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4A0" w:firstRow="1" w:lastRow="0" w:firstColumn="1" w:lastColumn="0" w:noHBand="0" w:noVBand="1"/>
      </w:tblPr>
      <w:tblGrid>
        <w:gridCol w:w="2880"/>
        <w:gridCol w:w="6660"/>
      </w:tblGrid>
      <w:tr w:rsidR="00823D3F" w:rsidTr="00823D3F">
        <w:trPr>
          <w:trHeight w:val="893"/>
        </w:trPr>
        <w:tc>
          <w:tcPr>
            <w:tcW w:w="2880" w:type="dxa"/>
          </w:tcPr>
          <w:p w:rsidR="00823D3F" w:rsidRDefault="00823D3F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  <w:t>ỦY BAN NHÂN DÂN</w:t>
            </w:r>
          </w:p>
          <w:p w:rsidR="00823D3F" w:rsidRDefault="00823D3F">
            <w:pPr>
              <w:keepNext/>
              <w:spacing w:after="0" w:line="276" w:lineRule="auto"/>
              <w:jc w:val="center"/>
              <w:outlineLvl w:val="1"/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  <w:t>TỈNH HÀ TĨNH</w:t>
            </w:r>
          </w:p>
          <w:p w:rsidR="00823D3F" w:rsidRDefault="00823D3F">
            <w:pPr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8890</wp:posOffset>
                      </wp:positionV>
                      <wp:extent cx="800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7pt" to="9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wp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"/>
                  </w:pict>
                </mc:Fallback>
              </mc:AlternateContent>
            </w:r>
          </w:p>
          <w:p w:rsidR="00823D3F" w:rsidRDefault="00823D3F">
            <w:pPr>
              <w:spacing w:after="0" w:line="276" w:lineRule="auto"/>
              <w:jc w:val="center"/>
              <w:rPr>
                <w:rFonts w:eastAsia="Times New Roman" w:cs="Times New Roman"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sz w:val="26"/>
                <w:szCs w:val="26"/>
                <w:lang w:val="nl-NL"/>
              </w:rPr>
              <w:t>Số</w:t>
            </w:r>
            <w:r w:rsidRPr="00823D3F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:  414</w:t>
            </w:r>
            <w:r>
              <w:rPr>
                <w:rFonts w:eastAsia="Times New Roman" w:cs="Times New Roman"/>
                <w:sz w:val="26"/>
                <w:szCs w:val="26"/>
                <w:lang w:val="nl-NL"/>
              </w:rPr>
              <w:t>/TTr- UBND</w:t>
            </w:r>
          </w:p>
        </w:tc>
        <w:tc>
          <w:tcPr>
            <w:tcW w:w="6660" w:type="dxa"/>
            <w:hideMark/>
          </w:tcPr>
          <w:p w:rsidR="00823D3F" w:rsidRDefault="00823D3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 w:val="26"/>
                <w:szCs w:val="28"/>
                <w:lang w:val="nl-NL"/>
              </w:rPr>
              <w:t>CỘNG HOÀ XÃ HỘI CHỦ NGHĨA VIỆT NAM</w:t>
            </w:r>
          </w:p>
          <w:p w:rsidR="00823D3F" w:rsidRDefault="00823D3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220345</wp:posOffset>
                      </wp:positionV>
                      <wp:extent cx="207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7.35pt" to="243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xz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Ps3y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823D3F" w:rsidRDefault="00823D3F">
            <w:pPr>
              <w:spacing w:after="0" w:line="276" w:lineRule="auto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nl-NL"/>
              </w:rPr>
              <w:t xml:space="preserve">                   </w:t>
            </w:r>
          </w:p>
          <w:p w:rsidR="00823D3F" w:rsidRDefault="00823D3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Hà Tĩnh, ngày  23  tháng 11 năm 2016</w:t>
            </w:r>
          </w:p>
        </w:tc>
      </w:tr>
    </w:tbl>
    <w:p w:rsidR="00823D3F" w:rsidRPr="00823D3F" w:rsidRDefault="00823D3F" w:rsidP="00823D3F">
      <w:pPr>
        <w:spacing w:after="0" w:line="240" w:lineRule="auto"/>
        <w:ind w:firstLine="720"/>
        <w:rPr>
          <w:rFonts w:eastAsia="Times New Roman" w:cs="Times New Roman"/>
          <w:sz w:val="2"/>
          <w:szCs w:val="28"/>
        </w:rPr>
      </w:pPr>
    </w:p>
    <w:p w:rsidR="00823D3F" w:rsidRDefault="00823D3F" w:rsidP="00823D3F">
      <w:pPr>
        <w:spacing w:after="0" w:line="240" w:lineRule="auto"/>
        <w:jc w:val="center"/>
        <w:rPr>
          <w:rFonts w:eastAsia="Times New Roman" w:cs="Times New Roman"/>
          <w:b/>
          <w:sz w:val="2"/>
          <w:szCs w:val="28"/>
        </w:rPr>
      </w:pPr>
    </w:p>
    <w:p w:rsidR="00823D3F" w:rsidRDefault="00823D3F" w:rsidP="00823D3F">
      <w:pPr>
        <w:spacing w:after="0" w:line="240" w:lineRule="auto"/>
        <w:jc w:val="center"/>
        <w:rPr>
          <w:rFonts w:eastAsia="Times New Roman" w:cs="Times New Roman"/>
          <w:b/>
          <w:sz w:val="14"/>
          <w:szCs w:val="28"/>
        </w:rPr>
      </w:pPr>
    </w:p>
    <w:p w:rsidR="00823D3F" w:rsidRDefault="00823D3F" w:rsidP="00823D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TỜ TRÌNH</w:t>
      </w:r>
    </w:p>
    <w:p w:rsidR="00823D3F" w:rsidRDefault="00823D3F" w:rsidP="00823D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Về việc đề nghị thông qua Đề </w:t>
      </w:r>
      <w:proofErr w:type="gramStart"/>
      <w:r>
        <w:rPr>
          <w:rFonts w:eastAsia="Times New Roman" w:cs="Times New Roman"/>
          <w:b/>
          <w:sz w:val="28"/>
          <w:szCs w:val="28"/>
        </w:rPr>
        <w:t>án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đặt tên một số tuyến đường</w:t>
      </w:r>
    </w:p>
    <w:p w:rsidR="00823D3F" w:rsidRDefault="00823D3F" w:rsidP="00823D3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sz w:val="28"/>
          <w:szCs w:val="28"/>
        </w:rPr>
        <w:t>trên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 địa bàn các huyện Nghi Xuân, Đức Thọ và Hương Sơn</w:t>
      </w:r>
    </w:p>
    <w:p w:rsidR="00823D3F" w:rsidRDefault="00823D3F" w:rsidP="00823D3F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48895</wp:posOffset>
                </wp:positionV>
                <wp:extent cx="20275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7.95pt,3.85pt" to="30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" strokecolor="black [3040]"/>
            </w:pict>
          </mc:Fallback>
        </mc:AlternateContent>
      </w:r>
    </w:p>
    <w:p w:rsidR="00823D3F" w:rsidRDefault="00823D3F" w:rsidP="00823D3F">
      <w:pPr>
        <w:spacing w:after="0" w:line="264" w:lineRule="auto"/>
        <w:ind w:left="720"/>
        <w:jc w:val="center"/>
        <w:rPr>
          <w:rFonts w:eastAsia="Times New Roman" w:cs="Times New Roman"/>
          <w:bCs/>
          <w:sz w:val="16"/>
          <w:szCs w:val="16"/>
        </w:rPr>
      </w:pPr>
    </w:p>
    <w:p w:rsidR="00823D3F" w:rsidRDefault="00823D3F" w:rsidP="00823D3F">
      <w:pPr>
        <w:spacing w:after="0" w:line="310" w:lineRule="exact"/>
        <w:ind w:firstLine="720"/>
        <w:jc w:val="both"/>
        <w:rPr>
          <w:rFonts w:eastAsia="Times New Roman" w:cs="Times New Roman"/>
          <w:spacing w:val="-2"/>
          <w:sz w:val="28"/>
          <w:szCs w:val="28"/>
          <w:lang w:val="nl-NL"/>
        </w:rPr>
      </w:pPr>
      <w:r>
        <w:rPr>
          <w:rFonts w:eastAsia="Times New Roman" w:cs="Times New Roman"/>
          <w:b/>
          <w:sz w:val="28"/>
          <w:szCs w:val="28"/>
          <w:lang w:val="nl-NL"/>
        </w:rPr>
        <w:t xml:space="preserve">           </w:t>
      </w:r>
      <w:r>
        <w:rPr>
          <w:rFonts w:eastAsia="Times New Roman" w:cs="Times New Roman"/>
          <w:sz w:val="28"/>
          <w:szCs w:val="28"/>
          <w:lang w:val="nl-NL"/>
        </w:rPr>
        <w:t>Kính gửi:</w:t>
      </w:r>
      <w:r>
        <w:rPr>
          <w:rFonts w:eastAsia="Times New Roman" w:cs="Times New Roman"/>
          <w:b/>
          <w:sz w:val="28"/>
          <w:szCs w:val="28"/>
          <w:lang w:val="nl-NL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  <w:lang w:val="nl-NL"/>
        </w:rPr>
        <w:t>Hội đồng nhân dân tỉnh khoá XVII, kỳ họp 3</w:t>
      </w:r>
    </w:p>
    <w:p w:rsidR="00823D3F" w:rsidRDefault="00823D3F" w:rsidP="00823D3F">
      <w:pPr>
        <w:spacing w:after="0" w:line="340" w:lineRule="exact"/>
        <w:ind w:firstLine="720"/>
        <w:jc w:val="both"/>
        <w:rPr>
          <w:rFonts w:eastAsia="Times New Roman" w:cs="Times New Roman"/>
          <w:sz w:val="18"/>
          <w:szCs w:val="28"/>
          <w:lang w:val="nl-NL"/>
        </w:rPr>
      </w:pPr>
    </w:p>
    <w:p w:rsidR="00823D3F" w:rsidRDefault="00823D3F" w:rsidP="00823D3F">
      <w:pPr>
        <w:spacing w:after="120" w:line="240" w:lineRule="auto"/>
        <w:ind w:right="99" w:firstLine="720"/>
        <w:jc w:val="both"/>
        <w:rPr>
          <w:rFonts w:eastAsia="Times New Roman" w:cs="Times New Roman"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Căn cứ Nghị định số 91/2005/NĐ-CP ngày 11/7/2005 của Chính phủ về việc ban hành Quy chế đặt tên, đổi tên </w:t>
      </w:r>
      <w:r>
        <w:rPr>
          <w:rFonts w:eastAsia="Times New Roman" w:cs="Times New Roman"/>
          <w:bCs/>
          <w:iCs/>
          <w:color w:val="000000"/>
          <w:sz w:val="28"/>
          <w:szCs w:val="28"/>
        </w:rPr>
        <w:t xml:space="preserve">đường, phố và công trình công cộng; </w:t>
      </w:r>
      <w:r>
        <w:rPr>
          <w:rFonts w:eastAsia="Times New Roman" w:cs="Times New Roman"/>
          <w:sz w:val="28"/>
          <w:szCs w:val="28"/>
        </w:rPr>
        <w:t>Thông tư số 36/2006/TT-BVHTT ngày 20/3/2006 của Bộ Văn hóa - Thông tin (nay là Bộ Văn hóa, Thể thao và Du lịch)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hướng dẫn thực hiện một số điều của Nghị định số 91/2005/NĐ-CP ngày 11/7/2005 của Chính phủ về ban hành Quy chế đặt tên, đổi tên đường, phố và công trình công cộng;</w:t>
      </w:r>
    </w:p>
    <w:p w:rsidR="00823D3F" w:rsidRDefault="00823D3F" w:rsidP="00823D3F">
      <w:pPr>
        <w:spacing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Căn cứ các Quyết định của UBND tỉnh: Quyết định số 2294/QĐ-UBND ngày 15/8/2016 về việc thành lập Hội đồng tư vấn đặt tên một số tuyến đường trên địa bàn thị trấn Xuân An và thị trấn Nghi Xuân, huyện Nghi Xuân;</w:t>
      </w:r>
      <w:r>
        <w:rPr>
          <w:rFonts w:eastAsia="Times New Roman" w:cs="Times New Roman"/>
          <w:sz w:val="28"/>
          <w:szCs w:val="28"/>
          <w:lang w:val="nl-NL"/>
        </w:rPr>
        <w:t xml:space="preserve"> Quyết định </w:t>
      </w:r>
      <w:r>
        <w:rPr>
          <w:rFonts w:eastAsia="Times New Roman" w:cs="Times New Roman"/>
          <w:sz w:val="28"/>
          <w:szCs w:val="28"/>
        </w:rPr>
        <w:t xml:space="preserve">số 2293/QĐ-UBND ngày 15/8/2016 về việc thành lập Hội đồng tư vấn đặt tên một số tuyến đường trên địa bàn thị trấn Đức Thọ, huyện Đức Thọ; </w:t>
      </w:r>
      <w:r>
        <w:rPr>
          <w:rFonts w:eastAsia="Times New Roman" w:cs="Times New Roman"/>
          <w:sz w:val="28"/>
          <w:szCs w:val="28"/>
          <w:lang w:val="nl-NL"/>
        </w:rPr>
        <w:t xml:space="preserve">Quyết định </w:t>
      </w:r>
      <w:r>
        <w:rPr>
          <w:rFonts w:eastAsia="Times New Roman" w:cs="Times New Roman"/>
          <w:sz w:val="28"/>
          <w:szCs w:val="28"/>
        </w:rPr>
        <w:t>số 2539/QĐ-UBND ngày 7/9/2016 về việc thành lập Hội đồng tư vấn đặt tên một số tuyến đường trên địa bàn thị trấn Phố Châu và thị trấn Tây Sơn, huyện Hương Sơn;</w:t>
      </w:r>
    </w:p>
    <w:p w:rsidR="00823D3F" w:rsidRDefault="00823D3F" w:rsidP="00823D3F">
      <w:pPr>
        <w:spacing w:after="12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>Theo đề xuất của Sở Văn hóa, Thể thao và Du lịch tại Công văn số 961/SVHTTDL-DSVH ngày 14/11/2016 về việc đề nghị thông qua Đề án đặt tên một số tuyến đường trên địa bàn các huyện: Nghi Xuân, Đức Thọ và Hương Sơn;</w:t>
      </w:r>
    </w:p>
    <w:p w:rsidR="00823D3F" w:rsidRDefault="00823D3F" w:rsidP="00823D3F">
      <w:pPr>
        <w:spacing w:after="360" w:line="240" w:lineRule="auto"/>
        <w:ind w:firstLine="720"/>
        <w:jc w:val="both"/>
        <w:rPr>
          <w:rFonts w:eastAsia="Times New Roman" w:cs="Times New Roman"/>
          <w:sz w:val="28"/>
          <w:szCs w:val="28"/>
          <w:lang w:val="nl-NL"/>
        </w:rPr>
      </w:pPr>
      <w:r>
        <w:rPr>
          <w:rFonts w:eastAsia="Times New Roman" w:cs="Times New Roman"/>
          <w:sz w:val="28"/>
          <w:szCs w:val="28"/>
          <w:lang w:val="nl-NL"/>
        </w:rPr>
        <w:t>Ủy ban nhân dân tỉnh kính trình Hội đồng nhân dân tỉnh xem xét, quyết nghị thông qua Đề án đặt tên một số tuyến đường trên địa bàn các huyện</w:t>
      </w:r>
      <w:r w:rsidR="00D956F9">
        <w:rPr>
          <w:rFonts w:eastAsia="Times New Roman" w:cs="Times New Roman"/>
          <w:sz w:val="28"/>
          <w:szCs w:val="28"/>
          <w:lang w:val="nl-NL"/>
        </w:rPr>
        <w:t>:</w:t>
      </w:r>
      <w:r>
        <w:rPr>
          <w:rFonts w:eastAsia="Times New Roman" w:cs="Times New Roman"/>
          <w:sz w:val="28"/>
          <w:szCs w:val="28"/>
          <w:lang w:val="nl-NL"/>
        </w:rPr>
        <w:t xml:space="preserve"> Nghi Xuân, Đức Thọ và Hương Sơn (</w:t>
      </w:r>
      <w:r>
        <w:rPr>
          <w:rFonts w:eastAsia="Times New Roman" w:cs="Times New Roman"/>
          <w:i/>
          <w:sz w:val="28"/>
          <w:szCs w:val="28"/>
          <w:lang w:val="nl-NL"/>
        </w:rPr>
        <w:t>Có các phụ lục kèm theo</w:t>
      </w:r>
      <w:r>
        <w:rPr>
          <w:rFonts w:eastAsia="Times New Roman" w:cs="Times New Roman"/>
          <w:sz w:val="28"/>
          <w:szCs w:val="28"/>
          <w:lang w:val="nl-NL"/>
        </w:rPr>
        <w:t>), tại Kỳ họp thứ 3, Hội đồng nhân dân tỉnh Khóa XVII./.</w:t>
      </w: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220"/>
      </w:tblGrid>
      <w:tr w:rsidR="00823D3F" w:rsidTr="00823D3F">
        <w:trPr>
          <w:trHeight w:val="452"/>
        </w:trPr>
        <w:tc>
          <w:tcPr>
            <w:tcW w:w="3780" w:type="dxa"/>
            <w:hideMark/>
          </w:tcPr>
          <w:p w:rsidR="00823D3F" w:rsidRDefault="00823D3F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i/>
                <w:szCs w:val="28"/>
                <w:lang w:val="nl-NL"/>
              </w:rPr>
              <w:t>Nơi nhận:</w:t>
            </w:r>
          </w:p>
          <w:p w:rsidR="00823D3F" w:rsidRDefault="00823D3F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Như kính gửi;</w:t>
            </w:r>
          </w:p>
          <w:p w:rsidR="00823D3F" w:rsidRDefault="00823D3F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TT Tỉnh ủy (để b/c);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Chủ tịch, Các PCT UBND tỉnh;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Các đại biểu HĐND tỉnh;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Sở Văn hóa, Thể thao và Du lịch;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UBND các huyện</w:t>
            </w:r>
            <w:r w:rsidR="00711191">
              <w:rPr>
                <w:rFonts w:eastAsia="Times New Roman" w:cs="Times New Roman"/>
                <w:sz w:val="22"/>
                <w:lang w:val="nl-NL"/>
              </w:rPr>
              <w:t>:</w:t>
            </w:r>
            <w:r>
              <w:rPr>
                <w:rFonts w:eastAsia="Times New Roman" w:cs="Times New Roman"/>
                <w:sz w:val="22"/>
                <w:lang w:val="nl-NL"/>
              </w:rPr>
              <w:t xml:space="preserve"> Nghi Xuân,              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 xml:space="preserve">   Đức Thọ, Hương Sơn;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Chánh</w:t>
            </w:r>
            <w:r w:rsidR="00711191">
              <w:rPr>
                <w:rFonts w:eastAsia="Times New Roman" w:cs="Times New Roman"/>
                <w:sz w:val="22"/>
                <w:lang w:val="nl-NL"/>
              </w:rPr>
              <w:t>, Phó</w:t>
            </w:r>
            <w:r>
              <w:rPr>
                <w:rFonts w:eastAsia="Times New Roman" w:cs="Times New Roman"/>
                <w:sz w:val="22"/>
                <w:lang w:val="nl-NL"/>
              </w:rPr>
              <w:t xml:space="preserve"> Văn phòng UBND tỉnh;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Lưu: VT, VX;</w:t>
            </w:r>
          </w:p>
          <w:p w:rsidR="00823D3F" w:rsidRDefault="00823D3F">
            <w:pPr>
              <w:spacing w:after="0" w:line="240" w:lineRule="auto"/>
              <w:rPr>
                <w:rFonts w:eastAsia="Times New Roman" w:cs="Times New Roman"/>
                <w:sz w:val="22"/>
                <w:lang w:val="nl-NL"/>
              </w:rPr>
            </w:pPr>
            <w:r>
              <w:rPr>
                <w:rFonts w:eastAsia="Times New Roman" w:cs="Times New Roman"/>
                <w:sz w:val="22"/>
                <w:lang w:val="nl-NL"/>
              </w:rPr>
              <w:t>- Gửi: Bản giấy và điện tử;.</w:t>
            </w:r>
          </w:p>
          <w:p w:rsidR="00823D3F" w:rsidRDefault="00823D3F">
            <w:pPr>
              <w:tabs>
                <w:tab w:val="left" w:pos="3240"/>
              </w:tabs>
              <w:spacing w:after="0" w:line="240" w:lineRule="auto"/>
              <w:rPr>
                <w:rFonts w:eastAsia="Times New Roman" w:cs="Times New Roman"/>
                <w:szCs w:val="24"/>
                <w:lang w:val="nl-NL"/>
              </w:rPr>
            </w:pPr>
            <w:r>
              <w:rPr>
                <w:rFonts w:eastAsia="Times New Roman" w:cs="Times New Roman"/>
                <w:sz w:val="18"/>
                <w:szCs w:val="18"/>
                <w:lang w:val="nl-NL"/>
              </w:rPr>
              <w:lastRenderedPageBreak/>
              <w:t xml:space="preserve">                  </w:t>
            </w:r>
          </w:p>
        </w:tc>
        <w:tc>
          <w:tcPr>
            <w:tcW w:w="5220" w:type="dxa"/>
          </w:tcPr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  <w:lastRenderedPageBreak/>
              <w:t>TM. ỦY BAN NHÂN DÂN</w:t>
            </w: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  <w:t>KT. CHỦ  TỊCH</w:t>
            </w: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8"/>
                <w:lang w:val="nl-NL"/>
              </w:rPr>
              <w:t>PHÓ CHỦ TỊCH</w:t>
            </w: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</w:pP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</w:pP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</w:pP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</w:pP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</w:pPr>
          </w:p>
          <w:p w:rsidR="00823D3F" w:rsidRDefault="00823D3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val="nl-NL"/>
              </w:rPr>
            </w:pPr>
            <w:r>
              <w:rPr>
                <w:rFonts w:eastAsia="Times New Roman" w:cs="Times New Roman"/>
                <w:b/>
                <w:bCs/>
                <w:spacing w:val="-8"/>
                <w:sz w:val="28"/>
                <w:szCs w:val="28"/>
                <w:lang w:val="nl-NL"/>
              </w:rPr>
              <w:t>Đặng Quốc Vinh</w:t>
            </w:r>
          </w:p>
        </w:tc>
      </w:tr>
    </w:tbl>
    <w:p w:rsidR="00823D3F" w:rsidRDefault="00823D3F"/>
    <w:p w:rsidR="00823D3F" w:rsidRDefault="00823D3F"/>
    <w:p w:rsidR="00823D3F" w:rsidRDefault="00823D3F"/>
    <w:p w:rsidR="00823D3F" w:rsidRDefault="00823D3F"/>
    <w:p w:rsidR="001C2691" w:rsidRDefault="001C2691">
      <w:pPr>
        <w:rPr>
          <w:rFonts w:eastAsia="Times New Roman" w:cs="Times New Roman"/>
          <w:b/>
          <w:bCs/>
          <w:sz w:val="26"/>
          <w:szCs w:val="28"/>
          <w:lang w:val="nl-NL"/>
        </w:rPr>
      </w:pPr>
    </w:p>
    <w:p w:rsidR="00711191" w:rsidRDefault="00711191"/>
    <w:sectPr w:rsidR="00711191" w:rsidSect="005D663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D"/>
    <w:rsid w:val="0003535C"/>
    <w:rsid w:val="00052607"/>
    <w:rsid w:val="001C2691"/>
    <w:rsid w:val="002E7F35"/>
    <w:rsid w:val="005D663C"/>
    <w:rsid w:val="00693F22"/>
    <w:rsid w:val="00711191"/>
    <w:rsid w:val="008058DD"/>
    <w:rsid w:val="00823D3F"/>
    <w:rsid w:val="00A46A33"/>
    <w:rsid w:val="00C94D4D"/>
    <w:rsid w:val="00D956F9"/>
    <w:rsid w:val="00E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D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DD"/>
    <w:pPr>
      <w:spacing w:after="160" w:line="25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2016-11-23T01:15:00Z</cp:lastPrinted>
  <dcterms:created xsi:type="dcterms:W3CDTF">2016-12-12T02:04:00Z</dcterms:created>
  <dcterms:modified xsi:type="dcterms:W3CDTF">2016-12-12T02:04:00Z</dcterms:modified>
</cp:coreProperties>
</file>