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Layout w:type="fixed"/>
        <w:tblLook w:val="0000" w:firstRow="0" w:lastRow="0" w:firstColumn="0" w:lastColumn="0" w:noHBand="0" w:noVBand="0"/>
      </w:tblPr>
      <w:tblGrid>
        <w:gridCol w:w="3420"/>
        <w:gridCol w:w="6078"/>
      </w:tblGrid>
      <w:tr w:rsidR="00FC7E3D" w:rsidRPr="009033CE" w:rsidTr="001B75A7">
        <w:tc>
          <w:tcPr>
            <w:tcW w:w="3420" w:type="dxa"/>
          </w:tcPr>
          <w:p w:rsidR="00FC7E3D" w:rsidRPr="001B75A7" w:rsidRDefault="00FC7E3D" w:rsidP="00144129">
            <w:pPr>
              <w:jc w:val="center"/>
              <w:rPr>
                <w:rStyle w:val="Bodytext"/>
                <w:b/>
                <w:spacing w:val="0"/>
                <w:sz w:val="26"/>
                <w:szCs w:val="26"/>
              </w:rPr>
            </w:pPr>
            <w:r w:rsidRPr="001B75A7">
              <w:rPr>
                <w:rStyle w:val="Bodytext"/>
                <w:b/>
                <w:spacing w:val="0"/>
                <w:sz w:val="26"/>
                <w:szCs w:val="26"/>
              </w:rPr>
              <w:t>HỘI ĐỒNG NHÂN DÂN</w:t>
            </w:r>
          </w:p>
          <w:p w:rsidR="00FC7E3D" w:rsidRPr="001B75A7" w:rsidRDefault="00FC7E3D" w:rsidP="00144129">
            <w:pPr>
              <w:jc w:val="center"/>
              <w:rPr>
                <w:rStyle w:val="Bodytext"/>
                <w:b/>
                <w:spacing w:val="0"/>
                <w:sz w:val="26"/>
                <w:szCs w:val="26"/>
              </w:rPr>
            </w:pPr>
            <w:r w:rsidRPr="001B75A7">
              <w:rPr>
                <w:rStyle w:val="Bodytext"/>
                <w:b/>
                <w:spacing w:val="0"/>
                <w:sz w:val="26"/>
                <w:szCs w:val="26"/>
              </w:rPr>
              <w:t>TỈNH HÀ TĨNH</w:t>
            </w:r>
          </w:p>
          <w:p w:rsidR="00FC7E3D" w:rsidRPr="001B75A7" w:rsidRDefault="00BB3FFF" w:rsidP="00BD126A">
            <w:pPr>
              <w:spacing w:line="264" w:lineRule="auto"/>
              <w:jc w:val="center"/>
              <w:rPr>
                <w:rStyle w:val="Bodytext"/>
                <w:b/>
                <w:spacing w:val="0"/>
                <w:sz w:val="27"/>
                <w:szCs w:val="27"/>
              </w:rPr>
            </w:pPr>
            <w:r>
              <w:rPr>
                <w:b/>
                <w:noProof/>
                <w:sz w:val="27"/>
                <w:szCs w:val="27"/>
              </w:rPr>
              <mc:AlternateContent>
                <mc:Choice Requires="wps">
                  <w:drawing>
                    <wp:anchor distT="0" distB="0" distL="114300" distR="114300" simplePos="0" relativeHeight="251656704" behindDoc="0" locked="0" layoutInCell="1" allowOverlap="1" wp14:anchorId="7E31BE6C" wp14:editId="55633B81">
                      <wp:simplePos x="0" y="0"/>
                      <wp:positionH relativeFrom="column">
                        <wp:posOffset>622935</wp:posOffset>
                      </wp:positionH>
                      <wp:positionV relativeFrom="paragraph">
                        <wp:posOffset>24765</wp:posOffset>
                      </wp:positionV>
                      <wp:extent cx="800100" cy="0"/>
                      <wp:effectExtent l="7620" t="12065" r="11430"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32DE2B"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1.95pt" to="112.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hJ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"/>
                  </w:pict>
                </mc:Fallback>
              </mc:AlternateContent>
            </w:r>
          </w:p>
          <w:p w:rsidR="00FC7E3D" w:rsidRPr="00774479" w:rsidRDefault="00FC7E3D" w:rsidP="00BD126A">
            <w:pPr>
              <w:spacing w:line="264" w:lineRule="auto"/>
              <w:jc w:val="center"/>
              <w:rPr>
                <w:rStyle w:val="Bodytext"/>
                <w:spacing w:val="0"/>
                <w:sz w:val="28"/>
                <w:szCs w:val="28"/>
              </w:rPr>
            </w:pPr>
            <w:r w:rsidRPr="00774479">
              <w:rPr>
                <w:rStyle w:val="Bodytext"/>
                <w:spacing w:val="0"/>
                <w:sz w:val="28"/>
                <w:szCs w:val="28"/>
              </w:rPr>
              <w:t>Số:       /201</w:t>
            </w:r>
            <w:r w:rsidR="00D07048" w:rsidRPr="00774479">
              <w:rPr>
                <w:rStyle w:val="Bodytext"/>
                <w:spacing w:val="0"/>
                <w:sz w:val="28"/>
                <w:szCs w:val="28"/>
              </w:rPr>
              <w:t>8</w:t>
            </w:r>
            <w:r w:rsidRPr="00774479">
              <w:rPr>
                <w:rStyle w:val="Bodytext"/>
                <w:spacing w:val="0"/>
                <w:sz w:val="28"/>
                <w:szCs w:val="28"/>
              </w:rPr>
              <w:t>/NQ-HĐND</w:t>
            </w:r>
          </w:p>
          <w:p w:rsidR="00F2573E" w:rsidRPr="001B75A7" w:rsidRDefault="00F2573E" w:rsidP="004E3E35">
            <w:pPr>
              <w:spacing w:line="264" w:lineRule="auto"/>
              <w:rPr>
                <w:rStyle w:val="Bodytext"/>
                <w:spacing w:val="0"/>
                <w:sz w:val="27"/>
                <w:szCs w:val="27"/>
              </w:rPr>
            </w:pPr>
          </w:p>
        </w:tc>
        <w:tc>
          <w:tcPr>
            <w:tcW w:w="6078" w:type="dxa"/>
          </w:tcPr>
          <w:p w:rsidR="00FC7E3D" w:rsidRPr="001B75A7" w:rsidRDefault="00FC7E3D" w:rsidP="00144129">
            <w:pPr>
              <w:jc w:val="center"/>
              <w:rPr>
                <w:rStyle w:val="Bodytext"/>
                <w:b/>
                <w:spacing w:val="0"/>
                <w:sz w:val="26"/>
                <w:szCs w:val="26"/>
              </w:rPr>
            </w:pPr>
            <w:r w:rsidRPr="001B75A7">
              <w:rPr>
                <w:rStyle w:val="Bodytext"/>
                <w:b/>
                <w:spacing w:val="0"/>
                <w:sz w:val="26"/>
                <w:szCs w:val="26"/>
              </w:rPr>
              <w:t>CỘNG HOÀ XÃ HỘI CHỦ NGHĨA VIỆT NAM</w:t>
            </w:r>
          </w:p>
          <w:p w:rsidR="00FC7E3D" w:rsidRPr="00774479" w:rsidRDefault="00FC7E3D" w:rsidP="00144129">
            <w:pPr>
              <w:jc w:val="center"/>
              <w:rPr>
                <w:rStyle w:val="Bodytext"/>
                <w:b/>
                <w:spacing w:val="0"/>
                <w:sz w:val="28"/>
                <w:szCs w:val="28"/>
              </w:rPr>
            </w:pPr>
            <w:r w:rsidRPr="00774479">
              <w:rPr>
                <w:rStyle w:val="Bodytext"/>
                <w:b/>
                <w:spacing w:val="0"/>
                <w:sz w:val="28"/>
                <w:szCs w:val="28"/>
              </w:rPr>
              <w:t>Độc lập - Tự do - Hạnh phúc</w:t>
            </w:r>
          </w:p>
          <w:p w:rsidR="00FC7E3D" w:rsidRPr="00774479" w:rsidRDefault="00BB3FFF" w:rsidP="00BD126A">
            <w:pPr>
              <w:spacing w:line="264" w:lineRule="auto"/>
              <w:jc w:val="center"/>
              <w:rPr>
                <w:rStyle w:val="Bodytext"/>
                <w:b/>
                <w:spacing w:val="0"/>
                <w:sz w:val="28"/>
                <w:szCs w:val="28"/>
              </w:rPr>
            </w:pPr>
            <w:r>
              <w:rPr>
                <w:b/>
                <w:noProof/>
                <w:sz w:val="28"/>
                <w:szCs w:val="28"/>
              </w:rPr>
              <mc:AlternateContent>
                <mc:Choice Requires="wps">
                  <w:drawing>
                    <wp:anchor distT="0" distB="0" distL="114300" distR="114300" simplePos="0" relativeHeight="251657728" behindDoc="0" locked="0" layoutInCell="1" allowOverlap="1" wp14:anchorId="5AEEB0E2" wp14:editId="1204B2F5">
                      <wp:simplePos x="0" y="0"/>
                      <wp:positionH relativeFrom="column">
                        <wp:posOffset>820420</wp:posOffset>
                      </wp:positionH>
                      <wp:positionV relativeFrom="paragraph">
                        <wp:posOffset>37465</wp:posOffset>
                      </wp:positionV>
                      <wp:extent cx="2134870" cy="0"/>
                      <wp:effectExtent l="5080" t="10795" r="12700" b="82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977ED9"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pt,2.95pt" to="232.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RXSEgIAACg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"/>
                  </w:pict>
                </mc:Fallback>
              </mc:AlternateContent>
            </w:r>
          </w:p>
          <w:p w:rsidR="00FC7E3D" w:rsidRPr="00774479" w:rsidRDefault="001D1D64" w:rsidP="00BD126A">
            <w:pPr>
              <w:spacing w:line="264" w:lineRule="auto"/>
              <w:jc w:val="center"/>
              <w:rPr>
                <w:rStyle w:val="Bodytext"/>
                <w:i/>
                <w:spacing w:val="0"/>
                <w:sz w:val="28"/>
                <w:szCs w:val="28"/>
              </w:rPr>
            </w:pPr>
            <w:r w:rsidRPr="00774479">
              <w:rPr>
                <w:rStyle w:val="Bodytext"/>
                <w:i/>
                <w:spacing w:val="0"/>
                <w:sz w:val="28"/>
                <w:szCs w:val="28"/>
              </w:rPr>
              <w:t xml:space="preserve">  Hà Tĩnh, ngày</w:t>
            </w:r>
            <w:r w:rsidR="00FC7E3D" w:rsidRPr="00774479">
              <w:rPr>
                <w:rStyle w:val="Bodytext"/>
                <w:i/>
                <w:spacing w:val="0"/>
                <w:sz w:val="28"/>
                <w:szCs w:val="28"/>
              </w:rPr>
              <w:t xml:space="preserve"> </w:t>
            </w:r>
            <w:r w:rsidR="00774479" w:rsidRPr="00774479">
              <w:rPr>
                <w:rStyle w:val="Bodytext"/>
                <w:i/>
                <w:spacing w:val="0"/>
                <w:sz w:val="28"/>
                <w:szCs w:val="28"/>
              </w:rPr>
              <w:t xml:space="preserve">    </w:t>
            </w:r>
            <w:r w:rsidR="00FC7E3D" w:rsidRPr="00774479">
              <w:rPr>
                <w:rStyle w:val="Bodytext"/>
                <w:i/>
                <w:spacing w:val="0"/>
                <w:sz w:val="28"/>
                <w:szCs w:val="28"/>
              </w:rPr>
              <w:t xml:space="preserve">  tháng </w:t>
            </w:r>
            <w:r w:rsidR="00D07048" w:rsidRPr="00774479">
              <w:rPr>
                <w:rStyle w:val="Bodytext"/>
                <w:i/>
                <w:spacing w:val="0"/>
                <w:sz w:val="28"/>
                <w:szCs w:val="28"/>
              </w:rPr>
              <w:t>7</w:t>
            </w:r>
            <w:r w:rsidR="00FC7E3D" w:rsidRPr="00774479">
              <w:rPr>
                <w:rStyle w:val="Bodytext"/>
                <w:i/>
                <w:spacing w:val="0"/>
                <w:sz w:val="28"/>
                <w:szCs w:val="28"/>
              </w:rPr>
              <w:t xml:space="preserve"> năm 201</w:t>
            </w:r>
            <w:r w:rsidR="00D07048" w:rsidRPr="00774479">
              <w:rPr>
                <w:rStyle w:val="Bodytext"/>
                <w:i/>
                <w:spacing w:val="0"/>
                <w:sz w:val="28"/>
                <w:szCs w:val="28"/>
              </w:rPr>
              <w:t>8</w:t>
            </w:r>
          </w:p>
        </w:tc>
      </w:tr>
    </w:tbl>
    <w:p w:rsidR="004E3E35" w:rsidRPr="00774479" w:rsidRDefault="001B75A7" w:rsidP="00774479">
      <w:pPr>
        <w:spacing w:before="120"/>
        <w:rPr>
          <w:rStyle w:val="Bodytext"/>
          <w:b/>
          <w:sz w:val="27"/>
          <w:szCs w:val="27"/>
        </w:rPr>
      </w:pPr>
      <w:r w:rsidRPr="00774479">
        <w:rPr>
          <w:rStyle w:val="Bodytext"/>
          <w:b/>
          <w:sz w:val="27"/>
          <w:szCs w:val="27"/>
        </w:rPr>
        <w:t xml:space="preserve">              (Dự thảo)</w:t>
      </w:r>
    </w:p>
    <w:p w:rsidR="00FC7E3D" w:rsidRPr="00041F77" w:rsidRDefault="00FC7E3D" w:rsidP="00774479">
      <w:pPr>
        <w:spacing w:before="120"/>
        <w:jc w:val="center"/>
        <w:rPr>
          <w:rStyle w:val="Bodytext"/>
          <w:b/>
          <w:sz w:val="28"/>
          <w:szCs w:val="28"/>
        </w:rPr>
      </w:pPr>
      <w:bookmarkStart w:id="0" w:name="_GoBack"/>
      <w:bookmarkEnd w:id="0"/>
      <w:r w:rsidRPr="00041F77">
        <w:rPr>
          <w:rStyle w:val="Bodytext"/>
          <w:b/>
          <w:sz w:val="28"/>
          <w:szCs w:val="28"/>
        </w:rPr>
        <w:t>NGHỊ QUYẾT</w:t>
      </w:r>
    </w:p>
    <w:p w:rsidR="00FC7E3D" w:rsidRPr="00041F77" w:rsidRDefault="00144129" w:rsidP="00774479">
      <w:pPr>
        <w:spacing w:before="120"/>
        <w:ind w:firstLine="567"/>
        <w:jc w:val="center"/>
        <w:rPr>
          <w:sz w:val="28"/>
          <w:szCs w:val="28"/>
        </w:rPr>
      </w:pPr>
      <w:r w:rsidRPr="00041F77">
        <w:rPr>
          <w:b/>
          <w:spacing w:val="6"/>
          <w:sz w:val="28"/>
          <w:szCs w:val="28"/>
        </w:rPr>
        <w:t xml:space="preserve">Về một số chính sách </w:t>
      </w:r>
      <w:r w:rsidR="0002163E" w:rsidRPr="00041F77">
        <w:rPr>
          <w:b/>
          <w:spacing w:val="6"/>
          <w:sz w:val="28"/>
          <w:szCs w:val="28"/>
        </w:rPr>
        <w:t xml:space="preserve">thực hiện </w:t>
      </w:r>
      <w:r w:rsidR="00036BEE" w:rsidRPr="00041F77">
        <w:rPr>
          <w:b/>
          <w:spacing w:val="6"/>
          <w:sz w:val="28"/>
          <w:szCs w:val="28"/>
        </w:rPr>
        <w:t>s</w:t>
      </w:r>
      <w:r w:rsidR="00B73FFF" w:rsidRPr="00041F77">
        <w:rPr>
          <w:b/>
          <w:spacing w:val="6"/>
          <w:sz w:val="28"/>
          <w:szCs w:val="28"/>
        </w:rPr>
        <w:t xml:space="preserve">ắp </w:t>
      </w:r>
      <w:r w:rsidR="00393FED" w:rsidRPr="00041F77">
        <w:rPr>
          <w:b/>
          <w:spacing w:val="6"/>
          <w:sz w:val="28"/>
          <w:szCs w:val="28"/>
        </w:rPr>
        <w:t>xếp</w:t>
      </w:r>
      <w:r w:rsidR="00036BEE" w:rsidRPr="00041F77">
        <w:rPr>
          <w:b/>
          <w:spacing w:val="6"/>
          <w:sz w:val="28"/>
          <w:szCs w:val="28"/>
        </w:rPr>
        <w:t xml:space="preserve"> </w:t>
      </w:r>
      <w:r w:rsidR="006131A3" w:rsidRPr="00041F77">
        <w:rPr>
          <w:b/>
          <w:spacing w:val="6"/>
          <w:sz w:val="28"/>
          <w:szCs w:val="28"/>
        </w:rPr>
        <w:t xml:space="preserve">tổ chức bộ máy, </w:t>
      </w:r>
      <w:r w:rsidR="00036BEE" w:rsidRPr="00041F77">
        <w:rPr>
          <w:b/>
          <w:spacing w:val="6"/>
          <w:sz w:val="28"/>
          <w:szCs w:val="28"/>
        </w:rPr>
        <w:t>tinh giản biên chế</w:t>
      </w:r>
      <w:r w:rsidR="00B73FFF" w:rsidRPr="00041F77">
        <w:rPr>
          <w:b/>
          <w:spacing w:val="6"/>
          <w:sz w:val="28"/>
          <w:szCs w:val="28"/>
        </w:rPr>
        <w:t xml:space="preserve"> </w:t>
      </w:r>
      <w:r w:rsidRPr="00041F77">
        <w:rPr>
          <w:b/>
          <w:spacing w:val="6"/>
          <w:sz w:val="28"/>
          <w:szCs w:val="28"/>
        </w:rPr>
        <w:t xml:space="preserve">ngành Y tế Hà Tĩnh </w:t>
      </w:r>
      <w:r w:rsidR="003236E5" w:rsidRPr="00041F77">
        <w:rPr>
          <w:b/>
          <w:sz w:val="28"/>
          <w:szCs w:val="28"/>
          <w:lang w:val="sq-AL"/>
        </w:rPr>
        <w:t xml:space="preserve">đến năm </w:t>
      </w:r>
      <w:r w:rsidR="00FC7E3D" w:rsidRPr="00041F77">
        <w:rPr>
          <w:b/>
          <w:sz w:val="28"/>
          <w:szCs w:val="28"/>
          <w:lang w:val="sq-AL"/>
        </w:rPr>
        <w:t>2025 và những năm tiếp theo</w:t>
      </w:r>
    </w:p>
    <w:p w:rsidR="00FC7E3D" w:rsidRPr="00041F77" w:rsidRDefault="00BB3FFF" w:rsidP="00774479">
      <w:pPr>
        <w:spacing w:before="120"/>
        <w:rPr>
          <w:sz w:val="28"/>
          <w:szCs w:val="28"/>
        </w:rPr>
      </w:pPr>
      <w:r w:rsidRPr="00041F77">
        <w:rPr>
          <w:noProof/>
          <w:sz w:val="28"/>
          <w:szCs w:val="28"/>
        </w:rPr>
        <mc:AlternateContent>
          <mc:Choice Requires="wps">
            <w:drawing>
              <wp:anchor distT="0" distB="0" distL="114300" distR="114300" simplePos="0" relativeHeight="251658752" behindDoc="0" locked="0" layoutInCell="1" allowOverlap="1" wp14:anchorId="59522736" wp14:editId="3FB72406">
                <wp:simplePos x="0" y="0"/>
                <wp:positionH relativeFrom="column">
                  <wp:posOffset>1874520</wp:posOffset>
                </wp:positionH>
                <wp:positionV relativeFrom="paragraph">
                  <wp:posOffset>17145</wp:posOffset>
                </wp:positionV>
                <wp:extent cx="2219325" cy="0"/>
                <wp:effectExtent l="9525" t="13335" r="9525" b="57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B36ADA"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1.35pt" to="322.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"/>
            </w:pict>
          </mc:Fallback>
        </mc:AlternateContent>
      </w:r>
    </w:p>
    <w:p w:rsidR="00955FBF" w:rsidRPr="00041F77" w:rsidRDefault="00955FBF" w:rsidP="00774479">
      <w:pPr>
        <w:spacing w:before="120"/>
        <w:ind w:firstLine="720"/>
        <w:jc w:val="center"/>
        <w:rPr>
          <w:b/>
          <w:iCs/>
          <w:sz w:val="28"/>
          <w:szCs w:val="28"/>
        </w:rPr>
      </w:pPr>
      <w:r w:rsidRPr="00041F77">
        <w:rPr>
          <w:b/>
          <w:iCs/>
          <w:sz w:val="28"/>
          <w:szCs w:val="28"/>
        </w:rPr>
        <w:t>HỘI ĐỒNG NHÂN TỈNH HÀ TĨNH</w:t>
      </w:r>
    </w:p>
    <w:p w:rsidR="00955FBF" w:rsidRPr="00041F77" w:rsidRDefault="00955FBF" w:rsidP="00774479">
      <w:pPr>
        <w:spacing w:before="120"/>
        <w:ind w:firstLine="720"/>
        <w:jc w:val="center"/>
        <w:rPr>
          <w:b/>
          <w:iCs/>
          <w:sz w:val="28"/>
          <w:szCs w:val="28"/>
        </w:rPr>
      </w:pPr>
      <w:r w:rsidRPr="00041F77">
        <w:rPr>
          <w:b/>
          <w:iCs/>
          <w:sz w:val="28"/>
          <w:szCs w:val="28"/>
        </w:rPr>
        <w:t xml:space="preserve"> KHÓA XVII, KỲ HỌP THỨ 7</w:t>
      </w:r>
    </w:p>
    <w:p w:rsidR="00FC7E3D" w:rsidRPr="00041F77" w:rsidRDefault="00FC7E3D" w:rsidP="00774479">
      <w:pPr>
        <w:spacing w:before="120"/>
        <w:ind w:firstLine="567"/>
        <w:jc w:val="both"/>
        <w:rPr>
          <w:i/>
          <w:iCs/>
          <w:sz w:val="28"/>
          <w:szCs w:val="28"/>
        </w:rPr>
      </w:pPr>
      <w:r w:rsidRPr="00041F77">
        <w:rPr>
          <w:i/>
          <w:iCs/>
          <w:sz w:val="28"/>
          <w:szCs w:val="28"/>
          <w:lang w:val="vi-VN"/>
        </w:rPr>
        <w:t xml:space="preserve">Căn cứ Luật </w:t>
      </w:r>
      <w:r w:rsidRPr="00041F77">
        <w:rPr>
          <w:i/>
          <w:iCs/>
          <w:sz w:val="28"/>
          <w:szCs w:val="28"/>
        </w:rPr>
        <w:t>T</w:t>
      </w:r>
      <w:r w:rsidRPr="00041F77">
        <w:rPr>
          <w:i/>
          <w:iCs/>
          <w:sz w:val="28"/>
          <w:szCs w:val="28"/>
          <w:lang w:val="vi-VN"/>
        </w:rPr>
        <w:t xml:space="preserve">ổ chức </w:t>
      </w:r>
      <w:r w:rsidRPr="00041F77">
        <w:rPr>
          <w:i/>
          <w:iCs/>
          <w:sz w:val="28"/>
          <w:szCs w:val="28"/>
        </w:rPr>
        <w:t xml:space="preserve">chính quyền địa phương </w:t>
      </w:r>
      <w:r w:rsidRPr="00041F77">
        <w:rPr>
          <w:i/>
          <w:iCs/>
          <w:sz w:val="28"/>
          <w:szCs w:val="28"/>
          <w:lang w:val="vi-VN"/>
        </w:rPr>
        <w:t>ngày 19</w:t>
      </w:r>
      <w:r w:rsidR="001B75A7" w:rsidRPr="00041F77">
        <w:rPr>
          <w:i/>
          <w:iCs/>
          <w:sz w:val="28"/>
          <w:szCs w:val="28"/>
        </w:rPr>
        <w:t>/</w:t>
      </w:r>
      <w:r w:rsidRPr="00041F77">
        <w:rPr>
          <w:i/>
          <w:iCs/>
          <w:sz w:val="28"/>
          <w:szCs w:val="28"/>
          <w:lang w:val="vi-VN"/>
        </w:rPr>
        <w:t>6</w:t>
      </w:r>
      <w:r w:rsidR="001B75A7" w:rsidRPr="00041F77">
        <w:rPr>
          <w:i/>
          <w:iCs/>
          <w:sz w:val="28"/>
          <w:szCs w:val="28"/>
        </w:rPr>
        <w:t>/</w:t>
      </w:r>
      <w:r w:rsidRPr="00041F77">
        <w:rPr>
          <w:i/>
          <w:iCs/>
          <w:sz w:val="28"/>
          <w:szCs w:val="28"/>
          <w:lang w:val="vi-VN"/>
        </w:rPr>
        <w:t>2015;</w:t>
      </w:r>
    </w:p>
    <w:p w:rsidR="00FC7E3D" w:rsidRPr="00041F77" w:rsidRDefault="00FC7E3D" w:rsidP="00774479">
      <w:pPr>
        <w:spacing w:before="120"/>
        <w:ind w:firstLine="567"/>
        <w:jc w:val="both"/>
        <w:rPr>
          <w:i/>
          <w:iCs/>
          <w:spacing w:val="-4"/>
          <w:sz w:val="28"/>
          <w:szCs w:val="28"/>
        </w:rPr>
      </w:pPr>
      <w:r w:rsidRPr="00041F77">
        <w:rPr>
          <w:i/>
          <w:iCs/>
          <w:spacing w:val="-4"/>
          <w:sz w:val="28"/>
          <w:szCs w:val="28"/>
        </w:rPr>
        <w:t>Căn cứ Luật Ban hành văn bản quy phạm pháp luật ngày 22</w:t>
      </w:r>
      <w:r w:rsidR="001B75A7" w:rsidRPr="00041F77">
        <w:rPr>
          <w:i/>
          <w:iCs/>
          <w:spacing w:val="-4"/>
          <w:sz w:val="28"/>
          <w:szCs w:val="28"/>
        </w:rPr>
        <w:t>/</w:t>
      </w:r>
      <w:r w:rsidRPr="00041F77">
        <w:rPr>
          <w:i/>
          <w:iCs/>
          <w:spacing w:val="-4"/>
          <w:sz w:val="28"/>
          <w:szCs w:val="28"/>
        </w:rPr>
        <w:t>6</w:t>
      </w:r>
      <w:r w:rsidR="001B75A7" w:rsidRPr="00041F77">
        <w:rPr>
          <w:i/>
          <w:iCs/>
          <w:spacing w:val="-4"/>
          <w:sz w:val="28"/>
          <w:szCs w:val="28"/>
        </w:rPr>
        <w:t>/</w:t>
      </w:r>
      <w:r w:rsidRPr="00041F77">
        <w:rPr>
          <w:i/>
          <w:iCs/>
          <w:spacing w:val="-4"/>
          <w:sz w:val="28"/>
          <w:szCs w:val="28"/>
        </w:rPr>
        <w:t>2015;</w:t>
      </w:r>
    </w:p>
    <w:p w:rsidR="00166B42" w:rsidRPr="00041F77" w:rsidRDefault="00166B42" w:rsidP="00774479">
      <w:pPr>
        <w:spacing w:before="120"/>
        <w:ind w:firstLine="567"/>
        <w:jc w:val="both"/>
        <w:rPr>
          <w:i/>
          <w:spacing w:val="-8"/>
          <w:sz w:val="28"/>
          <w:szCs w:val="28"/>
          <w:lang w:val="fr-FR"/>
        </w:rPr>
      </w:pPr>
      <w:r w:rsidRPr="00041F77">
        <w:rPr>
          <w:i/>
          <w:spacing w:val="-8"/>
          <w:sz w:val="28"/>
          <w:szCs w:val="28"/>
          <w:lang w:val="fr-FR"/>
        </w:rPr>
        <w:t>Căn cứ Nghị định số 108/2014/NĐ- CP ngày 20/11/2014 của Chính phủ về chính sách tinh giản biên chế;</w:t>
      </w:r>
    </w:p>
    <w:p w:rsidR="00166B42" w:rsidRPr="00041F77" w:rsidRDefault="00166B42" w:rsidP="00774479">
      <w:pPr>
        <w:spacing w:before="120"/>
        <w:ind w:firstLine="567"/>
        <w:jc w:val="both"/>
        <w:rPr>
          <w:i/>
          <w:sz w:val="28"/>
          <w:szCs w:val="28"/>
          <w:lang w:val="fr-FR"/>
        </w:rPr>
      </w:pPr>
      <w:r w:rsidRPr="00041F77">
        <w:rPr>
          <w:i/>
          <w:iCs/>
          <w:sz w:val="28"/>
          <w:szCs w:val="28"/>
          <w:lang w:val="vi-VN"/>
        </w:rPr>
        <w:t xml:space="preserve">Căn cứ </w:t>
      </w:r>
      <w:r w:rsidRPr="00041F77">
        <w:rPr>
          <w:i/>
          <w:sz w:val="28"/>
          <w:szCs w:val="28"/>
          <w:lang w:val="fr-FR"/>
        </w:rPr>
        <w:t>Thông tư Liên tịch số 51/2015/TTLT-BYT-BNV ngày 11/12/2015 của Bộ Y tế và Bộ Nội vụ hướng dẫn chức năng, nhiệm vụ, quyền hạn và cơ cấu tổ chức của Sở Y tế thuộc Ủy ban nhân dân tỉnh, thành phố trực thuộc trung ương và Phòng Y tế thuộc Ủy ban nhân dân huyện, quận, thị xã, thành phố thuộc tỉnh;</w:t>
      </w:r>
    </w:p>
    <w:p w:rsidR="00FC7E3D" w:rsidRPr="00041F77" w:rsidRDefault="00774479" w:rsidP="00774479">
      <w:pPr>
        <w:spacing w:before="120"/>
        <w:ind w:firstLine="567"/>
        <w:jc w:val="both"/>
        <w:rPr>
          <w:i/>
          <w:iCs/>
          <w:sz w:val="28"/>
          <w:szCs w:val="28"/>
        </w:rPr>
      </w:pPr>
      <w:r w:rsidRPr="00041F77">
        <w:rPr>
          <w:i/>
          <w:iCs/>
          <w:sz w:val="28"/>
          <w:szCs w:val="28"/>
        </w:rPr>
        <w:t>Xét Tờ trình số 229</w:t>
      </w:r>
      <w:r w:rsidR="00FC7E3D" w:rsidRPr="00041F77">
        <w:rPr>
          <w:i/>
          <w:iCs/>
          <w:sz w:val="28"/>
          <w:szCs w:val="28"/>
        </w:rPr>
        <w:t xml:space="preserve"> /TTr-UBND ngày </w:t>
      </w:r>
      <w:r w:rsidRPr="00041F77">
        <w:rPr>
          <w:i/>
          <w:iCs/>
          <w:sz w:val="28"/>
          <w:szCs w:val="28"/>
        </w:rPr>
        <w:t>09</w:t>
      </w:r>
      <w:r w:rsidR="00FC7E3D" w:rsidRPr="00041F77">
        <w:rPr>
          <w:i/>
          <w:iCs/>
          <w:sz w:val="28"/>
          <w:szCs w:val="28"/>
        </w:rPr>
        <w:t xml:space="preserve"> tháng </w:t>
      </w:r>
      <w:r w:rsidR="000534BF" w:rsidRPr="00041F77">
        <w:rPr>
          <w:i/>
          <w:iCs/>
          <w:sz w:val="28"/>
          <w:szCs w:val="28"/>
        </w:rPr>
        <w:t xml:space="preserve">7 </w:t>
      </w:r>
      <w:r w:rsidR="00FC7E3D" w:rsidRPr="00041F77">
        <w:rPr>
          <w:i/>
          <w:iCs/>
          <w:sz w:val="28"/>
          <w:szCs w:val="28"/>
        </w:rPr>
        <w:t xml:space="preserve"> năm 201</w:t>
      </w:r>
      <w:r w:rsidR="00D07048" w:rsidRPr="00041F77">
        <w:rPr>
          <w:i/>
          <w:iCs/>
          <w:sz w:val="28"/>
          <w:szCs w:val="28"/>
        </w:rPr>
        <w:t>8</w:t>
      </w:r>
      <w:r w:rsidR="00FC7E3D" w:rsidRPr="00041F77">
        <w:rPr>
          <w:i/>
          <w:iCs/>
          <w:sz w:val="28"/>
          <w:szCs w:val="28"/>
        </w:rPr>
        <w:t xml:space="preserve"> </w:t>
      </w:r>
      <w:r w:rsidR="00FC7E3D" w:rsidRPr="00041F77">
        <w:rPr>
          <w:i/>
          <w:iCs/>
          <w:sz w:val="28"/>
          <w:szCs w:val="28"/>
          <w:lang w:val="vi-VN"/>
        </w:rPr>
        <w:t xml:space="preserve">của </w:t>
      </w:r>
      <w:r w:rsidR="00FC7E3D" w:rsidRPr="00041F77">
        <w:rPr>
          <w:i/>
          <w:iCs/>
          <w:sz w:val="28"/>
          <w:szCs w:val="28"/>
        </w:rPr>
        <w:t xml:space="preserve">Ủy ban nhân dân tỉnh về việc </w:t>
      </w:r>
      <w:r w:rsidR="00DC44FF" w:rsidRPr="00041F77">
        <w:rPr>
          <w:i/>
          <w:iCs/>
          <w:sz w:val="28"/>
          <w:szCs w:val="28"/>
        </w:rPr>
        <w:t xml:space="preserve">thông qua </w:t>
      </w:r>
      <w:r w:rsidR="00D07048" w:rsidRPr="00041F77">
        <w:rPr>
          <w:i/>
          <w:iCs/>
          <w:sz w:val="28"/>
          <w:szCs w:val="28"/>
        </w:rPr>
        <w:t>Nghị quyết</w:t>
      </w:r>
      <w:r w:rsidR="00DC44FF" w:rsidRPr="00041F77">
        <w:rPr>
          <w:i/>
          <w:iCs/>
          <w:sz w:val="28"/>
          <w:szCs w:val="28"/>
        </w:rPr>
        <w:t xml:space="preserve"> </w:t>
      </w:r>
      <w:r w:rsidR="00144129" w:rsidRPr="00041F77">
        <w:rPr>
          <w:i/>
          <w:iCs/>
          <w:sz w:val="28"/>
          <w:szCs w:val="28"/>
        </w:rPr>
        <w:t>v</w:t>
      </w:r>
      <w:r w:rsidR="00144129" w:rsidRPr="00041F77">
        <w:rPr>
          <w:i/>
          <w:spacing w:val="6"/>
          <w:sz w:val="28"/>
          <w:szCs w:val="28"/>
        </w:rPr>
        <w:t>ề một số chính sách trong sắp xếp</w:t>
      </w:r>
      <w:r w:rsidR="00393FED" w:rsidRPr="00041F77">
        <w:rPr>
          <w:i/>
          <w:spacing w:val="6"/>
          <w:sz w:val="28"/>
          <w:szCs w:val="28"/>
        </w:rPr>
        <w:t xml:space="preserve"> tổ chức bộ máy,</w:t>
      </w:r>
      <w:r w:rsidR="00144129" w:rsidRPr="00041F77">
        <w:rPr>
          <w:i/>
          <w:spacing w:val="6"/>
          <w:sz w:val="28"/>
          <w:szCs w:val="28"/>
        </w:rPr>
        <w:t xml:space="preserve"> tinh giản biên chế ngành Y tế Hà Tĩnh </w:t>
      </w:r>
      <w:r w:rsidR="00144129" w:rsidRPr="00041F77">
        <w:rPr>
          <w:i/>
          <w:sz w:val="28"/>
          <w:szCs w:val="28"/>
          <w:lang w:val="sq-AL"/>
        </w:rPr>
        <w:t>đến năm 2025 và những năm tiếp theo</w:t>
      </w:r>
      <w:r w:rsidR="00FC7E3D" w:rsidRPr="00041F77">
        <w:rPr>
          <w:i/>
          <w:iCs/>
          <w:sz w:val="28"/>
          <w:szCs w:val="28"/>
        </w:rPr>
        <w:t>; Báo</w:t>
      </w:r>
      <w:r w:rsidR="00895CD9" w:rsidRPr="00041F77">
        <w:rPr>
          <w:i/>
          <w:iCs/>
          <w:sz w:val="28"/>
          <w:szCs w:val="28"/>
        </w:rPr>
        <w:t xml:space="preserve"> cáo thẩm tra của Ban Văn hóa -</w:t>
      </w:r>
      <w:r w:rsidR="00FC7E3D" w:rsidRPr="00041F77">
        <w:rPr>
          <w:i/>
          <w:iCs/>
          <w:sz w:val="28"/>
          <w:szCs w:val="28"/>
        </w:rPr>
        <w:t xml:space="preserve"> Xã hội và ý kiến thảo luận của đại bi</w:t>
      </w:r>
      <w:r w:rsidRPr="00041F77">
        <w:rPr>
          <w:i/>
          <w:iCs/>
          <w:sz w:val="28"/>
          <w:szCs w:val="28"/>
        </w:rPr>
        <w:t>ểu Hội đồng nhân dân tại kỳ họp,</w:t>
      </w:r>
    </w:p>
    <w:p w:rsidR="00955FBF" w:rsidRPr="00041F77" w:rsidRDefault="00FC7E3D" w:rsidP="00774479">
      <w:pPr>
        <w:spacing w:before="120"/>
        <w:ind w:firstLine="720"/>
        <w:jc w:val="center"/>
        <w:rPr>
          <w:b/>
          <w:bCs/>
          <w:sz w:val="28"/>
          <w:szCs w:val="28"/>
        </w:rPr>
      </w:pPr>
      <w:bookmarkStart w:id="1" w:name="dieu_1"/>
      <w:r w:rsidRPr="00041F77">
        <w:rPr>
          <w:b/>
          <w:bCs/>
          <w:sz w:val="28"/>
          <w:szCs w:val="28"/>
        </w:rPr>
        <w:t>QUYẾT NGHỊ:</w:t>
      </w:r>
    </w:p>
    <w:p w:rsidR="00955FBF" w:rsidRPr="00041F77" w:rsidRDefault="00955FBF" w:rsidP="00774479">
      <w:pPr>
        <w:spacing w:before="120"/>
        <w:ind w:firstLine="567"/>
        <w:jc w:val="both"/>
        <w:rPr>
          <w:bCs/>
          <w:sz w:val="28"/>
          <w:szCs w:val="28"/>
        </w:rPr>
      </w:pPr>
      <w:r w:rsidRPr="00041F77">
        <w:rPr>
          <w:b/>
          <w:bCs/>
          <w:sz w:val="28"/>
          <w:szCs w:val="28"/>
        </w:rPr>
        <w:t xml:space="preserve">Điều </w:t>
      </w:r>
      <w:r w:rsidR="001A0D9E" w:rsidRPr="00041F77">
        <w:rPr>
          <w:b/>
          <w:bCs/>
          <w:sz w:val="28"/>
          <w:szCs w:val="28"/>
        </w:rPr>
        <w:t>1</w:t>
      </w:r>
      <w:r w:rsidRPr="00041F77">
        <w:rPr>
          <w:b/>
          <w:bCs/>
          <w:sz w:val="28"/>
          <w:szCs w:val="28"/>
        </w:rPr>
        <w:t>.</w:t>
      </w:r>
      <w:r w:rsidRPr="00041F77">
        <w:rPr>
          <w:bCs/>
          <w:sz w:val="28"/>
          <w:szCs w:val="28"/>
        </w:rPr>
        <w:t xml:space="preserve"> </w:t>
      </w:r>
      <w:r w:rsidR="00F22048" w:rsidRPr="00041F77">
        <w:rPr>
          <w:b/>
          <w:bCs/>
          <w:sz w:val="28"/>
          <w:szCs w:val="28"/>
        </w:rPr>
        <w:t>Đối tượng và phạm vi</w:t>
      </w:r>
    </w:p>
    <w:p w:rsidR="00955FBF" w:rsidRPr="00041F77" w:rsidRDefault="008A437E" w:rsidP="00774479">
      <w:pPr>
        <w:spacing w:before="120"/>
        <w:ind w:firstLine="567"/>
        <w:jc w:val="both"/>
        <w:rPr>
          <w:bCs/>
          <w:sz w:val="28"/>
          <w:szCs w:val="28"/>
        </w:rPr>
      </w:pPr>
      <w:r w:rsidRPr="00041F77">
        <w:rPr>
          <w:bCs/>
          <w:sz w:val="28"/>
          <w:szCs w:val="28"/>
        </w:rPr>
        <w:t>1.</w:t>
      </w:r>
      <w:r w:rsidR="00A257A6" w:rsidRPr="00041F77">
        <w:rPr>
          <w:bCs/>
          <w:sz w:val="28"/>
          <w:szCs w:val="28"/>
        </w:rPr>
        <w:t xml:space="preserve"> Đối tượng </w:t>
      </w:r>
    </w:p>
    <w:p w:rsidR="00955FBF" w:rsidRPr="00041F77" w:rsidRDefault="00E732F1" w:rsidP="00774479">
      <w:pPr>
        <w:spacing w:before="120"/>
        <w:ind w:firstLine="567"/>
        <w:jc w:val="both"/>
        <w:rPr>
          <w:bCs/>
          <w:sz w:val="28"/>
          <w:szCs w:val="28"/>
        </w:rPr>
      </w:pPr>
      <w:r w:rsidRPr="00041F77">
        <w:rPr>
          <w:bCs/>
          <w:sz w:val="28"/>
          <w:szCs w:val="28"/>
        </w:rPr>
        <w:t xml:space="preserve">a) Các đơn vị y tế công lập </w:t>
      </w:r>
      <w:r w:rsidR="00306D40" w:rsidRPr="00041F77">
        <w:rPr>
          <w:bCs/>
          <w:sz w:val="28"/>
          <w:szCs w:val="28"/>
        </w:rPr>
        <w:t>trên địa bàn tỉnh Hà Tĩnh.</w:t>
      </w:r>
    </w:p>
    <w:p w:rsidR="00E732F1" w:rsidRPr="00041F77" w:rsidRDefault="006C4AF7" w:rsidP="00774479">
      <w:pPr>
        <w:spacing w:before="120"/>
        <w:ind w:firstLine="567"/>
        <w:jc w:val="both"/>
        <w:rPr>
          <w:bCs/>
          <w:sz w:val="28"/>
          <w:szCs w:val="28"/>
        </w:rPr>
      </w:pPr>
      <w:r w:rsidRPr="00041F77">
        <w:rPr>
          <w:bCs/>
          <w:sz w:val="28"/>
          <w:szCs w:val="28"/>
        </w:rPr>
        <w:t>b) Cán bộ</w:t>
      </w:r>
      <w:r w:rsidR="00955FBF" w:rsidRPr="00041F77">
        <w:rPr>
          <w:bCs/>
          <w:sz w:val="28"/>
          <w:szCs w:val="28"/>
        </w:rPr>
        <w:t xml:space="preserve">, </w:t>
      </w:r>
      <w:r w:rsidR="00E732F1" w:rsidRPr="00041F77">
        <w:rPr>
          <w:bCs/>
          <w:sz w:val="28"/>
          <w:szCs w:val="28"/>
        </w:rPr>
        <w:t xml:space="preserve">công chức, viên chức và người lao động công tác trong các đơn vị y tế công lập trên địa bàn tỉnh Hà Tĩnh. </w:t>
      </w:r>
    </w:p>
    <w:p w:rsidR="008A437E" w:rsidRPr="00041F77" w:rsidRDefault="008A437E" w:rsidP="00774479">
      <w:pPr>
        <w:spacing w:before="120"/>
        <w:ind w:firstLine="567"/>
        <w:jc w:val="both"/>
        <w:rPr>
          <w:bCs/>
          <w:sz w:val="28"/>
          <w:szCs w:val="28"/>
        </w:rPr>
      </w:pPr>
      <w:r w:rsidRPr="00041F77">
        <w:rPr>
          <w:bCs/>
          <w:sz w:val="28"/>
          <w:szCs w:val="28"/>
        </w:rPr>
        <w:t xml:space="preserve">2. Phạm vi </w:t>
      </w:r>
    </w:p>
    <w:p w:rsidR="008A437E" w:rsidRPr="00041F77" w:rsidRDefault="00173F0A" w:rsidP="00774479">
      <w:pPr>
        <w:spacing w:before="120"/>
        <w:ind w:firstLine="567"/>
        <w:jc w:val="both"/>
        <w:rPr>
          <w:bCs/>
          <w:sz w:val="28"/>
          <w:szCs w:val="28"/>
        </w:rPr>
      </w:pPr>
      <w:r w:rsidRPr="00041F77">
        <w:rPr>
          <w:bCs/>
          <w:sz w:val="28"/>
          <w:szCs w:val="28"/>
        </w:rPr>
        <w:t>Phạm vi</w:t>
      </w:r>
      <w:r w:rsidR="00E732F1" w:rsidRPr="00041F77">
        <w:rPr>
          <w:bCs/>
          <w:sz w:val="28"/>
          <w:szCs w:val="28"/>
        </w:rPr>
        <w:t xml:space="preserve"> áp dụng</w:t>
      </w:r>
      <w:r w:rsidR="0009711A" w:rsidRPr="00041F77">
        <w:rPr>
          <w:bCs/>
          <w:sz w:val="28"/>
          <w:szCs w:val="28"/>
        </w:rPr>
        <w:t xml:space="preserve"> trong</w:t>
      </w:r>
      <w:r w:rsidR="00E732F1" w:rsidRPr="00041F77">
        <w:rPr>
          <w:bCs/>
          <w:sz w:val="28"/>
          <w:szCs w:val="28"/>
        </w:rPr>
        <w:t xml:space="preserve"> các đơn vị y tế công lập trên địa bàn tỉnh Hà Tĩnh</w:t>
      </w:r>
      <w:r w:rsidR="00306D40" w:rsidRPr="00041F77">
        <w:rPr>
          <w:bCs/>
          <w:sz w:val="28"/>
          <w:szCs w:val="28"/>
        </w:rPr>
        <w:t xml:space="preserve"> </w:t>
      </w:r>
      <w:r w:rsidR="008A437E" w:rsidRPr="00041F77">
        <w:rPr>
          <w:bCs/>
          <w:sz w:val="28"/>
          <w:szCs w:val="28"/>
        </w:rPr>
        <w:t>đến năm 2025 và những năm tiếp theo</w:t>
      </w:r>
      <w:r w:rsidR="00306D40" w:rsidRPr="00041F77">
        <w:rPr>
          <w:bCs/>
          <w:sz w:val="28"/>
          <w:szCs w:val="28"/>
        </w:rPr>
        <w:t>.</w:t>
      </w:r>
      <w:r w:rsidR="008A437E" w:rsidRPr="00041F77">
        <w:rPr>
          <w:bCs/>
          <w:sz w:val="28"/>
          <w:szCs w:val="28"/>
        </w:rPr>
        <w:t xml:space="preserve"> </w:t>
      </w:r>
    </w:p>
    <w:p w:rsidR="00FC7E3D" w:rsidRPr="00041F77" w:rsidRDefault="008A437E" w:rsidP="00774479">
      <w:pPr>
        <w:spacing w:before="120"/>
        <w:ind w:firstLine="567"/>
        <w:jc w:val="both"/>
        <w:rPr>
          <w:bCs/>
          <w:sz w:val="28"/>
          <w:szCs w:val="28"/>
        </w:rPr>
      </w:pPr>
      <w:r w:rsidRPr="00041F77">
        <w:rPr>
          <w:b/>
          <w:bCs/>
          <w:sz w:val="28"/>
          <w:szCs w:val="28"/>
        </w:rPr>
        <w:t xml:space="preserve">Điều </w:t>
      </w:r>
      <w:r w:rsidR="001A0D9E" w:rsidRPr="00041F77">
        <w:rPr>
          <w:b/>
          <w:bCs/>
          <w:sz w:val="28"/>
          <w:szCs w:val="28"/>
        </w:rPr>
        <w:t>2</w:t>
      </w:r>
      <w:r w:rsidRPr="00041F77">
        <w:rPr>
          <w:b/>
          <w:bCs/>
          <w:sz w:val="28"/>
          <w:szCs w:val="28"/>
        </w:rPr>
        <w:t xml:space="preserve">. </w:t>
      </w:r>
      <w:r w:rsidR="004D7017" w:rsidRPr="00041F77">
        <w:rPr>
          <w:b/>
          <w:bCs/>
          <w:sz w:val="28"/>
          <w:szCs w:val="28"/>
        </w:rPr>
        <w:t>M</w:t>
      </w:r>
      <w:r w:rsidR="00BE58E4" w:rsidRPr="00041F77">
        <w:rPr>
          <w:b/>
          <w:bCs/>
          <w:sz w:val="28"/>
          <w:szCs w:val="28"/>
        </w:rPr>
        <w:t>ục tiêu</w:t>
      </w:r>
      <w:bookmarkEnd w:id="1"/>
    </w:p>
    <w:p w:rsidR="004D7017" w:rsidRPr="00041F77" w:rsidRDefault="00E728A0" w:rsidP="00774479">
      <w:pPr>
        <w:pStyle w:val="ListParagraph"/>
        <w:spacing w:before="120"/>
        <w:ind w:left="0" w:firstLine="567"/>
        <w:jc w:val="both"/>
        <w:rPr>
          <w:kern w:val="28"/>
          <w:sz w:val="28"/>
          <w:szCs w:val="28"/>
        </w:rPr>
      </w:pPr>
      <w:r w:rsidRPr="00041F77">
        <w:rPr>
          <w:color w:val="000000"/>
          <w:kern w:val="28"/>
          <w:sz w:val="28"/>
          <w:szCs w:val="28"/>
        </w:rPr>
        <w:t>1.</w:t>
      </w:r>
      <w:r w:rsidRPr="00041F77">
        <w:rPr>
          <w:b/>
          <w:color w:val="000000"/>
          <w:kern w:val="28"/>
          <w:sz w:val="28"/>
          <w:szCs w:val="28"/>
        </w:rPr>
        <w:t xml:space="preserve"> </w:t>
      </w:r>
      <w:r w:rsidR="004D7017" w:rsidRPr="00041F77">
        <w:rPr>
          <w:kern w:val="28"/>
          <w:sz w:val="28"/>
          <w:szCs w:val="28"/>
        </w:rPr>
        <w:t>Giai đoạn từ năm 2018 đến năm 2021</w:t>
      </w:r>
    </w:p>
    <w:p w:rsidR="00796655" w:rsidRPr="00041F77" w:rsidRDefault="00796655" w:rsidP="00774479">
      <w:pPr>
        <w:spacing w:before="120"/>
        <w:ind w:firstLine="567"/>
        <w:jc w:val="both"/>
        <w:rPr>
          <w:rFonts w:eastAsia="Calibri"/>
          <w:sz w:val="28"/>
          <w:szCs w:val="28"/>
          <w:lang w:val="nl-NL"/>
        </w:rPr>
      </w:pPr>
      <w:r w:rsidRPr="00041F77">
        <w:rPr>
          <w:rFonts w:eastAsia="Calibri"/>
          <w:sz w:val="28"/>
          <w:szCs w:val="28"/>
          <w:lang w:val="nl-NL"/>
        </w:rPr>
        <w:t xml:space="preserve">a) </w:t>
      </w:r>
      <w:r w:rsidR="00E732F1" w:rsidRPr="00041F77">
        <w:rPr>
          <w:rFonts w:eastAsia="Calibri"/>
          <w:sz w:val="28"/>
          <w:szCs w:val="28"/>
          <w:lang w:val="nl-NL"/>
        </w:rPr>
        <w:t>Giảm 57</w:t>
      </w:r>
      <w:r w:rsidR="0002163E" w:rsidRPr="00041F77">
        <w:rPr>
          <w:rFonts w:eastAsia="Calibri"/>
          <w:sz w:val="28"/>
          <w:szCs w:val="28"/>
          <w:lang w:val="nl-NL"/>
        </w:rPr>
        <w:t>,</w:t>
      </w:r>
      <w:r w:rsidR="00E732F1" w:rsidRPr="00041F77">
        <w:rPr>
          <w:rFonts w:eastAsia="Calibri"/>
          <w:sz w:val="28"/>
          <w:szCs w:val="28"/>
          <w:lang w:val="nl-NL"/>
        </w:rPr>
        <w:t xml:space="preserve">7% đơn vị sự nghiệp công lập (giảm 30/52 đơn vị sự nghiệp y tế trong toàn tỉnh. Trong đó đơn vị tuyến tỉnh giảm 6, tuyến huyện giảm 24 đơn vị). </w:t>
      </w:r>
    </w:p>
    <w:p w:rsidR="00796655" w:rsidRPr="00041F77" w:rsidRDefault="00796655" w:rsidP="00774479">
      <w:pPr>
        <w:spacing w:before="120"/>
        <w:ind w:firstLine="567"/>
        <w:jc w:val="both"/>
        <w:rPr>
          <w:rFonts w:eastAsia="Calibri"/>
          <w:sz w:val="28"/>
          <w:szCs w:val="28"/>
          <w:lang w:val="nl-NL"/>
        </w:rPr>
      </w:pPr>
      <w:r w:rsidRPr="00041F77">
        <w:rPr>
          <w:rFonts w:eastAsia="Calibri"/>
          <w:sz w:val="28"/>
          <w:szCs w:val="28"/>
          <w:lang w:val="nl-NL"/>
        </w:rPr>
        <w:lastRenderedPageBreak/>
        <w:t xml:space="preserve">b) Có </w:t>
      </w:r>
      <w:r w:rsidR="00E732F1" w:rsidRPr="00041F77">
        <w:rPr>
          <w:rFonts w:eastAsia="Calibri"/>
          <w:sz w:val="28"/>
          <w:szCs w:val="28"/>
          <w:lang w:val="nl-NL"/>
        </w:rPr>
        <w:t>18</w:t>
      </w:r>
      <w:r w:rsidR="0002163E" w:rsidRPr="00041F77">
        <w:rPr>
          <w:rFonts w:eastAsia="Calibri"/>
          <w:sz w:val="28"/>
          <w:szCs w:val="28"/>
          <w:lang w:val="nl-NL"/>
        </w:rPr>
        <w:t>,</w:t>
      </w:r>
      <w:r w:rsidR="00E732F1" w:rsidRPr="00041F77">
        <w:rPr>
          <w:rFonts w:eastAsia="Calibri"/>
          <w:sz w:val="28"/>
          <w:szCs w:val="28"/>
          <w:lang w:val="nl-NL"/>
        </w:rPr>
        <w:t xml:space="preserve">2% đơn vị </w:t>
      </w:r>
      <w:r w:rsidR="00C73811" w:rsidRPr="00041F77">
        <w:rPr>
          <w:rFonts w:eastAsia="Calibri"/>
          <w:sz w:val="28"/>
          <w:szCs w:val="28"/>
          <w:lang w:val="nl-NL"/>
        </w:rPr>
        <w:t xml:space="preserve">sự nghiệp </w:t>
      </w:r>
      <w:r w:rsidR="00E732F1" w:rsidRPr="00041F77">
        <w:rPr>
          <w:rFonts w:eastAsia="Calibri"/>
          <w:sz w:val="28"/>
          <w:szCs w:val="28"/>
          <w:lang w:val="nl-NL"/>
        </w:rPr>
        <w:t>(04/22 đơn vị</w:t>
      </w:r>
      <w:r w:rsidR="00C73811" w:rsidRPr="00041F77">
        <w:rPr>
          <w:rFonts w:eastAsia="Calibri"/>
          <w:sz w:val="28"/>
          <w:szCs w:val="28"/>
          <w:lang w:val="nl-NL"/>
        </w:rPr>
        <w:t>)</w:t>
      </w:r>
      <w:r w:rsidR="00E732F1" w:rsidRPr="00041F77">
        <w:rPr>
          <w:rFonts w:eastAsia="Calibri"/>
          <w:sz w:val="28"/>
          <w:szCs w:val="28"/>
          <w:lang w:val="nl-NL"/>
        </w:rPr>
        <w:t xml:space="preserve"> có nguồn thu sự nghiệp tự đảm bảo được toàn bộ kinh phí hoạt động thường xuyên (tự chủ nhóm II). </w:t>
      </w:r>
    </w:p>
    <w:p w:rsidR="00796655" w:rsidRPr="00041F77" w:rsidRDefault="00796655" w:rsidP="00774479">
      <w:pPr>
        <w:spacing w:before="120"/>
        <w:ind w:firstLine="567"/>
        <w:jc w:val="both"/>
        <w:rPr>
          <w:rFonts w:eastAsia="Calibri"/>
          <w:sz w:val="28"/>
          <w:szCs w:val="28"/>
          <w:lang w:val="nl-NL"/>
        </w:rPr>
      </w:pPr>
      <w:r w:rsidRPr="00041F77">
        <w:rPr>
          <w:rFonts w:eastAsia="Calibri"/>
          <w:sz w:val="28"/>
          <w:szCs w:val="28"/>
          <w:lang w:val="nl-NL"/>
        </w:rPr>
        <w:t xml:space="preserve">c) </w:t>
      </w:r>
      <w:r w:rsidR="00E732F1" w:rsidRPr="00041F77">
        <w:rPr>
          <w:rFonts w:eastAsia="Calibri"/>
          <w:sz w:val="28"/>
          <w:szCs w:val="28"/>
          <w:lang w:val="nl-NL"/>
        </w:rPr>
        <w:t>Hoàn thành việc thành lập Trung tâm Kiểm soát bệnh tật tỉnh; Trung tâm Giám định y khoa</w:t>
      </w:r>
      <w:r w:rsidR="001B75A7" w:rsidRPr="00041F77">
        <w:rPr>
          <w:rFonts w:eastAsia="Calibri"/>
          <w:sz w:val="28"/>
          <w:szCs w:val="28"/>
          <w:lang w:val="nl-NL"/>
        </w:rPr>
        <w:t xml:space="preserve"> </w:t>
      </w:r>
      <w:r w:rsidR="00E732F1" w:rsidRPr="00041F77">
        <w:rPr>
          <w:rFonts w:eastAsia="Calibri"/>
          <w:sz w:val="28"/>
          <w:szCs w:val="28"/>
          <w:lang w:val="nl-NL"/>
        </w:rPr>
        <w:t xml:space="preserve">- Pháp y; các Trung tâm Y tế huyện. </w:t>
      </w:r>
    </w:p>
    <w:p w:rsidR="00E732F1" w:rsidRPr="00041F77" w:rsidRDefault="00796655" w:rsidP="00774479">
      <w:pPr>
        <w:spacing w:before="120"/>
        <w:ind w:firstLine="567"/>
        <w:jc w:val="both"/>
        <w:rPr>
          <w:rFonts w:eastAsia="Calibri"/>
          <w:sz w:val="28"/>
          <w:szCs w:val="28"/>
          <w:lang w:val="nl-NL"/>
        </w:rPr>
      </w:pPr>
      <w:r w:rsidRPr="00041F77">
        <w:rPr>
          <w:rFonts w:eastAsia="Calibri"/>
          <w:sz w:val="28"/>
          <w:szCs w:val="28"/>
          <w:lang w:val="nl-NL"/>
        </w:rPr>
        <w:t xml:space="preserve">d) </w:t>
      </w:r>
      <w:r w:rsidR="00E732F1" w:rsidRPr="00041F77">
        <w:rPr>
          <w:rFonts w:eastAsia="Calibri"/>
          <w:sz w:val="28"/>
          <w:szCs w:val="28"/>
          <w:lang w:val="nl-NL"/>
        </w:rPr>
        <w:t>Giảm 45% biên chế sự nghiệp hưởng lương từ</w:t>
      </w:r>
      <w:r w:rsidR="001B75A7" w:rsidRPr="00041F77">
        <w:rPr>
          <w:rFonts w:eastAsia="Calibri"/>
          <w:sz w:val="28"/>
          <w:szCs w:val="28"/>
          <w:lang w:val="nl-NL"/>
        </w:rPr>
        <w:t xml:space="preserve"> ngân sách n</w:t>
      </w:r>
      <w:r w:rsidR="00E732F1" w:rsidRPr="00041F77">
        <w:rPr>
          <w:rFonts w:eastAsia="Calibri"/>
          <w:sz w:val="28"/>
          <w:szCs w:val="28"/>
          <w:lang w:val="nl-NL"/>
        </w:rPr>
        <w:t xml:space="preserve">hà nước so với biên chế được giao năm 2015.  </w:t>
      </w:r>
    </w:p>
    <w:p w:rsidR="004D7017" w:rsidRPr="00041F77" w:rsidRDefault="00E728A0" w:rsidP="00774479">
      <w:pPr>
        <w:spacing w:before="120"/>
        <w:ind w:firstLine="567"/>
        <w:contextualSpacing/>
        <w:jc w:val="both"/>
        <w:rPr>
          <w:kern w:val="28"/>
          <w:sz w:val="28"/>
          <w:szCs w:val="28"/>
        </w:rPr>
      </w:pPr>
      <w:r w:rsidRPr="00041F77">
        <w:rPr>
          <w:kern w:val="28"/>
          <w:sz w:val="28"/>
          <w:szCs w:val="28"/>
        </w:rPr>
        <w:t xml:space="preserve">2. </w:t>
      </w:r>
      <w:r w:rsidR="004D7017" w:rsidRPr="00041F77">
        <w:rPr>
          <w:kern w:val="28"/>
          <w:sz w:val="28"/>
          <w:szCs w:val="28"/>
        </w:rPr>
        <w:t>Giai đoạn từ năm 2021 đến năm 2025</w:t>
      </w:r>
    </w:p>
    <w:p w:rsidR="00796655" w:rsidRPr="00041F77" w:rsidRDefault="0009711A" w:rsidP="00774479">
      <w:pPr>
        <w:spacing w:before="120"/>
        <w:ind w:firstLine="567"/>
        <w:jc w:val="both"/>
        <w:rPr>
          <w:rFonts w:eastAsia="Calibri"/>
          <w:sz w:val="28"/>
          <w:szCs w:val="28"/>
          <w:lang w:val="nl-NL"/>
        </w:rPr>
      </w:pPr>
      <w:r w:rsidRPr="00041F77">
        <w:rPr>
          <w:rFonts w:eastAsia="Calibri"/>
          <w:sz w:val="28"/>
          <w:szCs w:val="28"/>
          <w:lang w:val="nl-NL"/>
        </w:rPr>
        <w:t>a) Đạt</w:t>
      </w:r>
      <w:r w:rsidR="00796655" w:rsidRPr="00041F77">
        <w:rPr>
          <w:rFonts w:eastAsia="Calibri"/>
          <w:sz w:val="28"/>
          <w:szCs w:val="28"/>
          <w:lang w:val="nl-NL"/>
        </w:rPr>
        <w:t xml:space="preserve"> 27</w:t>
      </w:r>
      <w:r w:rsidR="0002163E" w:rsidRPr="00041F77">
        <w:rPr>
          <w:rFonts w:eastAsia="Calibri"/>
          <w:sz w:val="28"/>
          <w:szCs w:val="28"/>
          <w:lang w:val="nl-NL"/>
        </w:rPr>
        <w:t>,</w:t>
      </w:r>
      <w:r w:rsidR="00796655" w:rsidRPr="00041F77">
        <w:rPr>
          <w:rFonts w:eastAsia="Calibri"/>
          <w:sz w:val="28"/>
          <w:szCs w:val="28"/>
          <w:lang w:val="nl-NL"/>
        </w:rPr>
        <w:t xml:space="preserve">3% đơn vị sự nghiệp </w:t>
      </w:r>
      <w:r w:rsidR="00C73811" w:rsidRPr="00041F77">
        <w:rPr>
          <w:rFonts w:eastAsia="Calibri"/>
          <w:sz w:val="28"/>
          <w:szCs w:val="28"/>
          <w:lang w:val="nl-NL"/>
        </w:rPr>
        <w:t xml:space="preserve">(06/22 đơn vị) </w:t>
      </w:r>
      <w:r w:rsidR="00796655" w:rsidRPr="00041F77">
        <w:rPr>
          <w:rFonts w:eastAsia="Calibri"/>
          <w:sz w:val="28"/>
          <w:szCs w:val="28"/>
          <w:lang w:val="nl-NL"/>
        </w:rPr>
        <w:t xml:space="preserve">trong toàn tỉnh có nguồn thu sự nghiệp tự đảm bảo được toàn bộ kinh phí hoạt động thường xuyên (tự chủ nhóm II). </w:t>
      </w:r>
    </w:p>
    <w:p w:rsidR="00796655" w:rsidRPr="00041F77" w:rsidRDefault="00796655" w:rsidP="00774479">
      <w:pPr>
        <w:spacing w:before="120"/>
        <w:ind w:firstLine="567"/>
        <w:jc w:val="both"/>
        <w:rPr>
          <w:rFonts w:eastAsia="Calibri"/>
          <w:sz w:val="28"/>
          <w:szCs w:val="28"/>
          <w:lang w:val="nl-NL"/>
        </w:rPr>
      </w:pPr>
      <w:r w:rsidRPr="00041F77">
        <w:rPr>
          <w:rFonts w:eastAsia="Calibri"/>
          <w:sz w:val="28"/>
          <w:szCs w:val="28"/>
          <w:lang w:val="nl-NL"/>
        </w:rPr>
        <w:t xml:space="preserve">b) </w:t>
      </w:r>
      <w:r w:rsidRPr="00041F77">
        <w:rPr>
          <w:rFonts w:eastAsia="Calibri"/>
          <w:spacing w:val="-4"/>
          <w:sz w:val="28"/>
          <w:szCs w:val="28"/>
          <w:lang w:val="nl-NL"/>
        </w:rPr>
        <w:t>Giảm 50% biên chế hưởng lương từ</w:t>
      </w:r>
      <w:r w:rsidR="001B75A7" w:rsidRPr="00041F77">
        <w:rPr>
          <w:rFonts w:eastAsia="Calibri"/>
          <w:spacing w:val="-4"/>
          <w:sz w:val="28"/>
          <w:szCs w:val="28"/>
          <w:lang w:val="nl-NL"/>
        </w:rPr>
        <w:t xml:space="preserve"> ngân sách n</w:t>
      </w:r>
      <w:r w:rsidRPr="00041F77">
        <w:rPr>
          <w:rFonts w:eastAsia="Calibri"/>
          <w:spacing w:val="-4"/>
          <w:sz w:val="28"/>
          <w:szCs w:val="28"/>
          <w:lang w:val="nl-NL"/>
        </w:rPr>
        <w:t>hà nước so với biên chế được giao năm 2021.</w:t>
      </w:r>
    </w:p>
    <w:p w:rsidR="0054052B" w:rsidRPr="00041F77" w:rsidRDefault="0054052B" w:rsidP="00774479">
      <w:pPr>
        <w:autoSpaceDE w:val="0"/>
        <w:autoSpaceDN w:val="0"/>
        <w:adjustRightInd w:val="0"/>
        <w:spacing w:before="120"/>
        <w:ind w:firstLine="567"/>
        <w:jc w:val="both"/>
        <w:outlineLvl w:val="1"/>
        <w:rPr>
          <w:b/>
          <w:color w:val="000000"/>
          <w:kern w:val="28"/>
          <w:sz w:val="28"/>
          <w:szCs w:val="28"/>
        </w:rPr>
      </w:pPr>
      <w:r w:rsidRPr="00041F77">
        <w:rPr>
          <w:b/>
          <w:color w:val="000000"/>
          <w:kern w:val="28"/>
          <w:sz w:val="28"/>
          <w:szCs w:val="28"/>
        </w:rPr>
        <w:t xml:space="preserve">Điều </w:t>
      </w:r>
      <w:r w:rsidR="001A0D9E" w:rsidRPr="00041F77">
        <w:rPr>
          <w:b/>
          <w:color w:val="000000"/>
          <w:kern w:val="28"/>
          <w:sz w:val="28"/>
          <w:szCs w:val="28"/>
        </w:rPr>
        <w:t>3. Sắp xếp, tổ chức lại bộ máy ngành Y tế</w:t>
      </w:r>
    </w:p>
    <w:p w:rsidR="008546AA" w:rsidRPr="00041F77" w:rsidRDefault="001A0D9E" w:rsidP="00774479">
      <w:pPr>
        <w:autoSpaceDE w:val="0"/>
        <w:autoSpaceDN w:val="0"/>
        <w:adjustRightInd w:val="0"/>
        <w:spacing w:before="120"/>
        <w:ind w:firstLine="567"/>
        <w:jc w:val="both"/>
        <w:outlineLvl w:val="1"/>
        <w:rPr>
          <w:spacing w:val="-6"/>
          <w:kern w:val="16"/>
          <w:sz w:val="28"/>
          <w:szCs w:val="28"/>
        </w:rPr>
      </w:pPr>
      <w:r w:rsidRPr="00041F77">
        <w:rPr>
          <w:color w:val="000000"/>
          <w:kern w:val="28"/>
          <w:sz w:val="28"/>
          <w:szCs w:val="28"/>
        </w:rPr>
        <w:t xml:space="preserve">1. </w:t>
      </w:r>
      <w:r w:rsidR="000B7CCB" w:rsidRPr="00041F77">
        <w:rPr>
          <w:color w:val="000000"/>
          <w:kern w:val="28"/>
          <w:sz w:val="28"/>
          <w:szCs w:val="28"/>
        </w:rPr>
        <w:t>S</w:t>
      </w:r>
      <w:r w:rsidRPr="00041F77">
        <w:rPr>
          <w:color w:val="000000"/>
          <w:kern w:val="28"/>
          <w:sz w:val="28"/>
          <w:szCs w:val="28"/>
        </w:rPr>
        <w:t>ắp xếp, tổ chức lại bộ máy ngành Y tế</w:t>
      </w:r>
      <w:r w:rsidR="006131A3" w:rsidRPr="00041F77">
        <w:rPr>
          <w:color w:val="000000"/>
          <w:kern w:val="28"/>
          <w:sz w:val="28"/>
          <w:szCs w:val="28"/>
        </w:rPr>
        <w:t xml:space="preserve"> như sau</w:t>
      </w:r>
      <w:r w:rsidRPr="00041F77">
        <w:rPr>
          <w:spacing w:val="-6"/>
          <w:kern w:val="16"/>
          <w:sz w:val="28"/>
          <w:szCs w:val="28"/>
        </w:rPr>
        <w:t>:</w:t>
      </w:r>
    </w:p>
    <w:p w:rsidR="001B6DAA" w:rsidRPr="00041F77" w:rsidRDefault="001B6DAA" w:rsidP="00774479">
      <w:pPr>
        <w:spacing w:before="120"/>
        <w:ind w:firstLine="567"/>
        <w:jc w:val="both"/>
        <w:rPr>
          <w:sz w:val="28"/>
          <w:szCs w:val="28"/>
        </w:rPr>
      </w:pPr>
      <w:r w:rsidRPr="00041F77">
        <w:rPr>
          <w:spacing w:val="-6"/>
          <w:sz w:val="28"/>
          <w:szCs w:val="28"/>
        </w:rPr>
        <w:t xml:space="preserve">a) </w:t>
      </w:r>
      <w:r w:rsidRPr="00041F77">
        <w:rPr>
          <w:spacing w:val="-6"/>
          <w:sz w:val="28"/>
          <w:szCs w:val="28"/>
          <w:lang w:val="vi-VN"/>
        </w:rPr>
        <w:t>Các tổ chức tham mưu tổng hợp</w:t>
      </w:r>
      <w:r w:rsidRPr="00041F77">
        <w:rPr>
          <w:spacing w:val="-6"/>
          <w:sz w:val="28"/>
          <w:szCs w:val="28"/>
        </w:rPr>
        <w:t xml:space="preserve"> và </w:t>
      </w:r>
      <w:r w:rsidRPr="00041F77">
        <w:rPr>
          <w:spacing w:val="-6"/>
          <w:sz w:val="28"/>
          <w:szCs w:val="28"/>
          <w:lang w:val="vi-VN"/>
        </w:rPr>
        <w:t>chuyên môn nghiệp vụ thuộc Sở Y tế</w:t>
      </w:r>
      <w:r w:rsidRPr="00041F77">
        <w:rPr>
          <w:spacing w:val="-6"/>
          <w:sz w:val="28"/>
          <w:szCs w:val="28"/>
        </w:rPr>
        <w:t>; c</w:t>
      </w:r>
      <w:r w:rsidRPr="00041F77">
        <w:rPr>
          <w:sz w:val="28"/>
          <w:szCs w:val="28"/>
          <w:lang w:val="vi-VN"/>
        </w:rPr>
        <w:t>ác c</w:t>
      </w:r>
      <w:r w:rsidRPr="00041F77">
        <w:rPr>
          <w:sz w:val="28"/>
          <w:szCs w:val="28"/>
        </w:rPr>
        <w:t>hi cục</w:t>
      </w:r>
      <w:r w:rsidRPr="00041F77">
        <w:rPr>
          <w:sz w:val="28"/>
          <w:szCs w:val="28"/>
          <w:lang w:val="vi-VN"/>
        </w:rPr>
        <w:t xml:space="preserve"> </w:t>
      </w:r>
      <w:r w:rsidRPr="00041F77">
        <w:rPr>
          <w:sz w:val="28"/>
          <w:szCs w:val="28"/>
        </w:rPr>
        <w:t>trực thuộc Sở Y tế</w:t>
      </w:r>
      <w:r w:rsidRPr="00041F77">
        <w:rPr>
          <w:spacing w:val="-6"/>
          <w:sz w:val="28"/>
          <w:szCs w:val="28"/>
          <w:lang w:val="vi-VN"/>
        </w:rPr>
        <w:t>:</w:t>
      </w:r>
      <w:r w:rsidRPr="00041F77">
        <w:rPr>
          <w:spacing w:val="-6"/>
          <w:sz w:val="28"/>
          <w:szCs w:val="28"/>
        </w:rPr>
        <w:t xml:space="preserve"> T</w:t>
      </w:r>
      <w:r w:rsidRPr="00041F77">
        <w:rPr>
          <w:sz w:val="28"/>
          <w:szCs w:val="28"/>
        </w:rPr>
        <w:t>rước mắt, giữ nguyên cơ cấu các tổ chức tham mưu t</w:t>
      </w:r>
      <w:r w:rsidR="001B75A7" w:rsidRPr="00041F77">
        <w:rPr>
          <w:sz w:val="28"/>
          <w:szCs w:val="28"/>
        </w:rPr>
        <w:t>ổng hợp và chuyên môn nghiệp vụ,</w:t>
      </w:r>
      <w:r w:rsidRPr="00041F77">
        <w:rPr>
          <w:sz w:val="28"/>
          <w:szCs w:val="28"/>
        </w:rPr>
        <w:t xml:space="preserve"> các chi cục trực thuộc Sở Y tế như hiện nay (gồm 06 phòng chuyên môn: </w:t>
      </w:r>
      <w:r w:rsidRPr="00041F77">
        <w:rPr>
          <w:sz w:val="28"/>
          <w:szCs w:val="28"/>
          <w:lang w:val="vi-VN"/>
        </w:rPr>
        <w:t>Văn phòng</w:t>
      </w:r>
      <w:r w:rsidRPr="00041F77">
        <w:rPr>
          <w:sz w:val="28"/>
          <w:szCs w:val="28"/>
        </w:rPr>
        <w:t xml:space="preserve">, </w:t>
      </w:r>
      <w:r w:rsidRPr="00041F77">
        <w:rPr>
          <w:sz w:val="28"/>
          <w:szCs w:val="28"/>
          <w:lang w:val="vi-VN"/>
        </w:rPr>
        <w:t>Thanh tra</w:t>
      </w:r>
      <w:r w:rsidRPr="00041F77">
        <w:rPr>
          <w:sz w:val="28"/>
          <w:szCs w:val="28"/>
        </w:rPr>
        <w:t xml:space="preserve">, </w:t>
      </w:r>
      <w:r w:rsidRPr="00041F77">
        <w:rPr>
          <w:sz w:val="28"/>
          <w:szCs w:val="28"/>
          <w:lang w:val="vi-VN"/>
        </w:rPr>
        <w:t>Tổ chức cán bộ</w:t>
      </w:r>
      <w:r w:rsidRPr="00041F77">
        <w:rPr>
          <w:sz w:val="28"/>
          <w:szCs w:val="28"/>
        </w:rPr>
        <w:t xml:space="preserve">, </w:t>
      </w:r>
      <w:r w:rsidRPr="00041F77">
        <w:rPr>
          <w:sz w:val="28"/>
          <w:szCs w:val="28"/>
          <w:lang w:val="vi-VN"/>
        </w:rPr>
        <w:t xml:space="preserve">Nghiệp vụ </w:t>
      </w:r>
      <w:r w:rsidRPr="00041F77">
        <w:rPr>
          <w:sz w:val="28"/>
          <w:szCs w:val="28"/>
        </w:rPr>
        <w:t xml:space="preserve">Y, </w:t>
      </w:r>
      <w:r w:rsidRPr="00041F77">
        <w:rPr>
          <w:sz w:val="28"/>
          <w:szCs w:val="28"/>
          <w:lang w:val="vi-VN"/>
        </w:rPr>
        <w:t xml:space="preserve">Nghiệp vụ </w:t>
      </w:r>
      <w:r w:rsidRPr="00041F77">
        <w:rPr>
          <w:sz w:val="28"/>
          <w:szCs w:val="28"/>
        </w:rPr>
        <w:t>D</w:t>
      </w:r>
      <w:r w:rsidRPr="00041F77">
        <w:rPr>
          <w:sz w:val="28"/>
          <w:szCs w:val="28"/>
          <w:lang w:val="vi-VN"/>
        </w:rPr>
        <w:t>ượ</w:t>
      </w:r>
      <w:r w:rsidRPr="00041F77">
        <w:rPr>
          <w:sz w:val="28"/>
          <w:szCs w:val="28"/>
        </w:rPr>
        <w:t xml:space="preserve">c, </w:t>
      </w:r>
      <w:r w:rsidRPr="00041F77">
        <w:rPr>
          <w:sz w:val="28"/>
          <w:szCs w:val="28"/>
          <w:lang w:val="vi-VN"/>
        </w:rPr>
        <w:t>Kế hoạch</w:t>
      </w:r>
      <w:r w:rsidR="001B75A7" w:rsidRPr="00041F77">
        <w:rPr>
          <w:sz w:val="28"/>
          <w:szCs w:val="28"/>
        </w:rPr>
        <w:t xml:space="preserve"> </w:t>
      </w:r>
      <w:r w:rsidRPr="00041F77">
        <w:rPr>
          <w:sz w:val="28"/>
          <w:szCs w:val="28"/>
          <w:lang w:val="vi-VN"/>
        </w:rPr>
        <w:t>- Tài chính</w:t>
      </w:r>
      <w:r w:rsidRPr="00041F77">
        <w:rPr>
          <w:sz w:val="28"/>
          <w:szCs w:val="28"/>
        </w:rPr>
        <w:t xml:space="preserve">; 02 Chi cục: </w:t>
      </w:r>
      <w:r w:rsidRPr="00041F77">
        <w:rPr>
          <w:sz w:val="28"/>
          <w:szCs w:val="28"/>
          <w:lang w:val="vi-VN"/>
        </w:rPr>
        <w:t>Chi cục Dân số</w:t>
      </w:r>
      <w:r w:rsidR="001B75A7" w:rsidRPr="00041F77">
        <w:rPr>
          <w:sz w:val="28"/>
          <w:szCs w:val="28"/>
        </w:rPr>
        <w:t xml:space="preserve"> </w:t>
      </w:r>
      <w:r w:rsidRPr="00041F77">
        <w:rPr>
          <w:sz w:val="28"/>
          <w:szCs w:val="28"/>
          <w:lang w:val="vi-VN"/>
        </w:rPr>
        <w:t>- Kế hoạch hóa gia đình</w:t>
      </w:r>
      <w:r w:rsidRPr="00041F77">
        <w:rPr>
          <w:sz w:val="28"/>
          <w:szCs w:val="28"/>
        </w:rPr>
        <w:t>, Chi cục An toàn vệ sinh thực phẩm). Việc điều chỉnh cơ cấu tổ chức của các tổ chức, đơn vị này sẽ được thực hiện sau khi Chính phủ ban hành Nghị định quy định tổ chức các cơ quan chuyên môn thuộc Ủy ban nhân dân cấp tỉnh, thành phố trực thuộc Trung ương thay thế Nghị định số 24/2014/NĐ-CP đảm bảo phù hợp với quy định mới.</w:t>
      </w:r>
    </w:p>
    <w:p w:rsidR="00796655" w:rsidRPr="00041F77" w:rsidRDefault="001B6DAA" w:rsidP="00774479">
      <w:pPr>
        <w:shd w:val="clear" w:color="auto" w:fill="FFFFFF"/>
        <w:spacing w:before="120"/>
        <w:ind w:firstLine="567"/>
        <w:jc w:val="both"/>
        <w:rPr>
          <w:sz w:val="28"/>
          <w:szCs w:val="28"/>
        </w:rPr>
      </w:pPr>
      <w:r w:rsidRPr="00041F77">
        <w:rPr>
          <w:sz w:val="28"/>
          <w:szCs w:val="28"/>
        </w:rPr>
        <w:t>b</w:t>
      </w:r>
      <w:r w:rsidR="00796655" w:rsidRPr="00041F77">
        <w:rPr>
          <w:sz w:val="28"/>
          <w:szCs w:val="28"/>
        </w:rPr>
        <w:t xml:space="preserve">) </w:t>
      </w:r>
      <w:r w:rsidR="00796655" w:rsidRPr="00041F77">
        <w:rPr>
          <w:sz w:val="28"/>
          <w:szCs w:val="28"/>
          <w:lang w:val="vi-VN"/>
        </w:rPr>
        <w:t>Các đơn vị sự nghiệp công lập</w:t>
      </w:r>
      <w:r w:rsidR="00C53093" w:rsidRPr="00041F77">
        <w:rPr>
          <w:sz w:val="28"/>
          <w:szCs w:val="28"/>
        </w:rPr>
        <w:t xml:space="preserve"> tuyến tỉnh</w:t>
      </w:r>
    </w:p>
    <w:p w:rsidR="00796655" w:rsidRPr="00041F77" w:rsidRDefault="00395651" w:rsidP="00774479">
      <w:pPr>
        <w:shd w:val="clear" w:color="auto" w:fill="FFFFFF"/>
        <w:spacing w:before="120"/>
        <w:ind w:firstLine="567"/>
        <w:jc w:val="both"/>
        <w:rPr>
          <w:spacing w:val="-6"/>
          <w:sz w:val="28"/>
          <w:szCs w:val="28"/>
        </w:rPr>
      </w:pPr>
      <w:r w:rsidRPr="00041F77">
        <w:rPr>
          <w:spacing w:val="-6"/>
          <w:sz w:val="28"/>
          <w:szCs w:val="28"/>
        </w:rPr>
        <w:t xml:space="preserve">  </w:t>
      </w:r>
      <w:r w:rsidR="00C53093" w:rsidRPr="00041F77">
        <w:rPr>
          <w:spacing w:val="-6"/>
          <w:sz w:val="28"/>
          <w:szCs w:val="28"/>
        </w:rPr>
        <w:t xml:space="preserve">- </w:t>
      </w:r>
      <w:r w:rsidR="006C4AF7" w:rsidRPr="00041F77">
        <w:rPr>
          <w:spacing w:val="-6"/>
          <w:sz w:val="28"/>
          <w:szCs w:val="28"/>
        </w:rPr>
        <w:t xml:space="preserve">Tổ chức lại các trung tâm: </w:t>
      </w:r>
      <w:r w:rsidR="00796655" w:rsidRPr="00041F77">
        <w:rPr>
          <w:spacing w:val="-6"/>
          <w:sz w:val="28"/>
          <w:szCs w:val="28"/>
          <w:lang w:val="vi-VN"/>
        </w:rPr>
        <w:t xml:space="preserve">Trung tâm </w:t>
      </w:r>
      <w:r w:rsidR="00796655" w:rsidRPr="00041F77">
        <w:rPr>
          <w:spacing w:val="-6"/>
          <w:sz w:val="28"/>
          <w:szCs w:val="28"/>
        </w:rPr>
        <w:t>Y tế dự phòng tỉnh; Trung tâm Phòng chống Sốt rét</w:t>
      </w:r>
      <w:r w:rsidR="001B75A7" w:rsidRPr="00041F77">
        <w:rPr>
          <w:spacing w:val="-6"/>
          <w:sz w:val="28"/>
          <w:szCs w:val="28"/>
        </w:rPr>
        <w:t xml:space="preserve"> </w:t>
      </w:r>
      <w:r w:rsidR="00796655" w:rsidRPr="00041F77">
        <w:rPr>
          <w:spacing w:val="-6"/>
          <w:sz w:val="28"/>
          <w:szCs w:val="28"/>
        </w:rPr>
        <w:t>- Ký sinh trùng</w:t>
      </w:r>
      <w:r w:rsidR="001B75A7" w:rsidRPr="00041F77">
        <w:rPr>
          <w:spacing w:val="-6"/>
          <w:sz w:val="28"/>
          <w:szCs w:val="28"/>
        </w:rPr>
        <w:t xml:space="preserve"> </w:t>
      </w:r>
      <w:r w:rsidR="00796655" w:rsidRPr="00041F77">
        <w:rPr>
          <w:spacing w:val="-6"/>
          <w:sz w:val="28"/>
          <w:szCs w:val="28"/>
        </w:rPr>
        <w:t xml:space="preserve">- Côn trùng; Trung tâm Da liễu; Trung tâm Phòng, chống HIV/AIDS; Trung tâm Truyền thông giáo dục sức khỏe và Trung tâm Chăm sóc sức khỏe sinh sản để thành lập </w:t>
      </w:r>
      <w:r w:rsidR="00796655" w:rsidRPr="00041F77">
        <w:rPr>
          <w:spacing w:val="-6"/>
          <w:sz w:val="28"/>
          <w:szCs w:val="28"/>
          <w:lang w:val="nb-NO"/>
        </w:rPr>
        <w:t>Tr</w:t>
      </w:r>
      <w:r w:rsidR="00C53093" w:rsidRPr="00041F77">
        <w:rPr>
          <w:spacing w:val="-6"/>
          <w:sz w:val="28"/>
          <w:szCs w:val="28"/>
          <w:lang w:val="nb-NO"/>
        </w:rPr>
        <w:t>ung tâm Kiểm soát bệnh tật tỉnh</w:t>
      </w:r>
      <w:r w:rsidR="00796655" w:rsidRPr="00041F77">
        <w:rPr>
          <w:spacing w:val="-6"/>
          <w:sz w:val="28"/>
          <w:szCs w:val="28"/>
        </w:rPr>
        <w:t xml:space="preserve">. </w:t>
      </w:r>
    </w:p>
    <w:p w:rsidR="00796655" w:rsidRPr="00041F77" w:rsidRDefault="00C53093" w:rsidP="00774479">
      <w:pPr>
        <w:shd w:val="clear" w:color="auto" w:fill="FFFFFF"/>
        <w:spacing w:before="120"/>
        <w:ind w:firstLine="567"/>
        <w:jc w:val="both"/>
        <w:rPr>
          <w:sz w:val="28"/>
          <w:szCs w:val="28"/>
        </w:rPr>
      </w:pPr>
      <w:r w:rsidRPr="00041F77">
        <w:rPr>
          <w:sz w:val="28"/>
          <w:szCs w:val="28"/>
        </w:rPr>
        <w:t xml:space="preserve"> - </w:t>
      </w:r>
      <w:r w:rsidR="006C4AF7" w:rsidRPr="00041F77">
        <w:rPr>
          <w:spacing w:val="-6"/>
          <w:sz w:val="28"/>
          <w:szCs w:val="28"/>
        </w:rPr>
        <w:t xml:space="preserve">Tổ chức lại các trung tâm: </w:t>
      </w:r>
      <w:r w:rsidR="00796655" w:rsidRPr="00041F77">
        <w:rPr>
          <w:sz w:val="28"/>
          <w:szCs w:val="28"/>
          <w:lang w:val="vi-VN"/>
        </w:rPr>
        <w:t>Trung tâm Pháp y</w:t>
      </w:r>
      <w:r w:rsidR="00796655" w:rsidRPr="00041F77">
        <w:rPr>
          <w:sz w:val="28"/>
          <w:szCs w:val="28"/>
        </w:rPr>
        <w:t xml:space="preserve"> và </w:t>
      </w:r>
      <w:r w:rsidR="00796655" w:rsidRPr="00041F77">
        <w:rPr>
          <w:sz w:val="28"/>
          <w:szCs w:val="28"/>
          <w:lang w:val="vi-VN"/>
        </w:rPr>
        <w:t>Trung tâm Giám định Y khoa</w:t>
      </w:r>
      <w:r w:rsidR="00796655" w:rsidRPr="00041F77">
        <w:rPr>
          <w:sz w:val="28"/>
          <w:szCs w:val="28"/>
        </w:rPr>
        <w:t xml:space="preserve"> thành Trung tâm </w:t>
      </w:r>
      <w:r w:rsidR="00796655" w:rsidRPr="00041F77">
        <w:rPr>
          <w:sz w:val="28"/>
          <w:szCs w:val="28"/>
          <w:lang w:val="vi-VN"/>
        </w:rPr>
        <w:t>Giám định Y khoa</w:t>
      </w:r>
      <w:r w:rsidR="001B75A7" w:rsidRPr="00041F77">
        <w:rPr>
          <w:sz w:val="28"/>
          <w:szCs w:val="28"/>
        </w:rPr>
        <w:t xml:space="preserve"> </w:t>
      </w:r>
      <w:r w:rsidR="00796655" w:rsidRPr="00041F77">
        <w:rPr>
          <w:sz w:val="28"/>
          <w:szCs w:val="28"/>
        </w:rPr>
        <w:t>- Pháp y.</w:t>
      </w:r>
    </w:p>
    <w:p w:rsidR="00796655" w:rsidRPr="00041F77" w:rsidRDefault="00C53093" w:rsidP="00774479">
      <w:pPr>
        <w:spacing w:before="120"/>
        <w:ind w:firstLine="567"/>
        <w:jc w:val="both"/>
        <w:rPr>
          <w:sz w:val="28"/>
          <w:szCs w:val="28"/>
        </w:rPr>
      </w:pPr>
      <w:r w:rsidRPr="00041F77">
        <w:rPr>
          <w:sz w:val="28"/>
          <w:szCs w:val="28"/>
        </w:rPr>
        <w:t xml:space="preserve">- </w:t>
      </w:r>
      <w:r w:rsidR="00796655" w:rsidRPr="00041F77">
        <w:rPr>
          <w:sz w:val="28"/>
          <w:szCs w:val="28"/>
        </w:rPr>
        <w:t>Tiếp tục củng cố và kiện toàn 06 bệnh viện gồm:</w:t>
      </w:r>
      <w:r w:rsidR="00796655" w:rsidRPr="00041F77">
        <w:rPr>
          <w:sz w:val="28"/>
          <w:szCs w:val="28"/>
          <w:lang w:val="vi-VN"/>
        </w:rPr>
        <w:t xml:space="preserve"> Bệnh viện </w:t>
      </w:r>
      <w:r w:rsidR="001B75A7" w:rsidRPr="00041F77">
        <w:rPr>
          <w:sz w:val="28"/>
          <w:szCs w:val="28"/>
        </w:rPr>
        <w:t>Đ</w:t>
      </w:r>
      <w:r w:rsidR="00796655" w:rsidRPr="00041F77">
        <w:rPr>
          <w:sz w:val="28"/>
          <w:szCs w:val="28"/>
          <w:lang w:val="vi-VN"/>
        </w:rPr>
        <w:t>a khoa tỉnh</w:t>
      </w:r>
      <w:r w:rsidR="00796655" w:rsidRPr="00041F77">
        <w:rPr>
          <w:sz w:val="28"/>
          <w:szCs w:val="28"/>
        </w:rPr>
        <w:t>,</w:t>
      </w:r>
      <w:r w:rsidR="00796655" w:rsidRPr="00041F77">
        <w:rPr>
          <w:sz w:val="28"/>
          <w:szCs w:val="28"/>
          <w:lang w:val="vi-VN"/>
        </w:rPr>
        <w:t xml:space="preserve"> Bệnh viện </w:t>
      </w:r>
      <w:r w:rsidR="00796655" w:rsidRPr="00041F77">
        <w:rPr>
          <w:sz w:val="28"/>
          <w:szCs w:val="28"/>
        </w:rPr>
        <w:t>Y</w:t>
      </w:r>
      <w:r w:rsidR="00796655" w:rsidRPr="00041F77">
        <w:rPr>
          <w:sz w:val="28"/>
          <w:szCs w:val="28"/>
          <w:lang w:val="vi-VN"/>
        </w:rPr>
        <w:t xml:space="preserve"> </w:t>
      </w:r>
      <w:r w:rsidR="00796655" w:rsidRPr="00041F77">
        <w:rPr>
          <w:sz w:val="28"/>
          <w:szCs w:val="28"/>
        </w:rPr>
        <w:t>học</w:t>
      </w:r>
      <w:r w:rsidR="00796655" w:rsidRPr="00041F77">
        <w:rPr>
          <w:sz w:val="28"/>
          <w:szCs w:val="28"/>
          <w:lang w:val="vi-VN"/>
        </w:rPr>
        <w:t xml:space="preserve"> cổ truyền</w:t>
      </w:r>
      <w:r w:rsidR="00796655" w:rsidRPr="00041F77">
        <w:rPr>
          <w:sz w:val="28"/>
          <w:szCs w:val="28"/>
        </w:rPr>
        <w:t>, Bệnh viện Phục hồi chức năng, Bệnh viện Phổi, Bệnh viện Tâm thần và Bệnh viện Mắt Hà Tĩnh.</w:t>
      </w:r>
    </w:p>
    <w:p w:rsidR="00796655" w:rsidRPr="00041F77" w:rsidRDefault="00395651" w:rsidP="00774479">
      <w:pPr>
        <w:tabs>
          <w:tab w:val="left" w:pos="1040"/>
        </w:tabs>
        <w:spacing w:before="120"/>
        <w:ind w:firstLine="567"/>
        <w:jc w:val="both"/>
        <w:rPr>
          <w:spacing w:val="-8"/>
          <w:sz w:val="28"/>
          <w:szCs w:val="28"/>
        </w:rPr>
      </w:pPr>
      <w:r w:rsidRPr="00041F77">
        <w:rPr>
          <w:spacing w:val="-8"/>
          <w:sz w:val="28"/>
          <w:szCs w:val="28"/>
        </w:rPr>
        <w:t xml:space="preserve"> </w:t>
      </w:r>
      <w:r w:rsidR="00C53093" w:rsidRPr="00041F77">
        <w:rPr>
          <w:spacing w:val="-8"/>
          <w:sz w:val="28"/>
          <w:szCs w:val="28"/>
        </w:rPr>
        <w:t xml:space="preserve">- </w:t>
      </w:r>
      <w:r w:rsidR="00796655" w:rsidRPr="00041F77">
        <w:rPr>
          <w:spacing w:val="-8"/>
          <w:sz w:val="28"/>
          <w:szCs w:val="28"/>
        </w:rPr>
        <w:t xml:space="preserve">Kiện toàn tổ chức, bộ máy, đổi tên </w:t>
      </w:r>
      <w:r w:rsidR="00796655" w:rsidRPr="00041F77">
        <w:rPr>
          <w:spacing w:val="-8"/>
          <w:sz w:val="28"/>
          <w:szCs w:val="28"/>
          <w:lang w:val="vi-VN"/>
        </w:rPr>
        <w:t xml:space="preserve">Trung tâm Kiểm nghiệm </w:t>
      </w:r>
      <w:r w:rsidR="00796655" w:rsidRPr="00041F77">
        <w:rPr>
          <w:spacing w:val="-8"/>
          <w:sz w:val="28"/>
          <w:szCs w:val="28"/>
        </w:rPr>
        <w:t>dược phẩm, mỹ </w:t>
      </w:r>
      <w:r w:rsidR="00796655" w:rsidRPr="00041F77">
        <w:rPr>
          <w:spacing w:val="-8"/>
          <w:sz w:val="28"/>
          <w:szCs w:val="28"/>
          <w:lang w:val="vi-VN"/>
        </w:rPr>
        <w:t>phẩm</w:t>
      </w:r>
      <w:r w:rsidR="00796655" w:rsidRPr="00041F77">
        <w:rPr>
          <w:spacing w:val="-8"/>
          <w:sz w:val="28"/>
          <w:szCs w:val="28"/>
        </w:rPr>
        <w:t xml:space="preserve"> Hà Tĩnh  thành </w:t>
      </w:r>
      <w:r w:rsidR="00796655" w:rsidRPr="00041F77">
        <w:rPr>
          <w:spacing w:val="-4"/>
          <w:sz w:val="28"/>
          <w:szCs w:val="28"/>
          <w:lang w:val="vi-VN"/>
        </w:rPr>
        <w:t>Trung tâm Kiểm</w:t>
      </w:r>
      <w:r w:rsidR="00796655" w:rsidRPr="00041F77">
        <w:rPr>
          <w:spacing w:val="-4"/>
          <w:sz w:val="28"/>
          <w:szCs w:val="28"/>
        </w:rPr>
        <w:t xml:space="preserve"> nghiệm thuốc</w:t>
      </w:r>
      <w:r w:rsidR="00796655" w:rsidRPr="00041F77">
        <w:rPr>
          <w:spacing w:val="-4"/>
          <w:sz w:val="28"/>
          <w:szCs w:val="28"/>
          <w:lang w:val="vi-VN"/>
        </w:rPr>
        <w:t xml:space="preserve">, </w:t>
      </w:r>
      <w:r w:rsidR="00796655" w:rsidRPr="00041F77">
        <w:rPr>
          <w:spacing w:val="-4"/>
          <w:sz w:val="28"/>
          <w:szCs w:val="28"/>
        </w:rPr>
        <w:t xml:space="preserve">mỹ phẩm, </w:t>
      </w:r>
      <w:r w:rsidR="00796655" w:rsidRPr="00041F77">
        <w:rPr>
          <w:spacing w:val="-4"/>
          <w:sz w:val="28"/>
          <w:szCs w:val="28"/>
          <w:lang w:val="vi-VN"/>
        </w:rPr>
        <w:t>thực phẩm</w:t>
      </w:r>
      <w:r w:rsidR="00796655" w:rsidRPr="00041F77">
        <w:rPr>
          <w:spacing w:val="-8"/>
          <w:sz w:val="28"/>
          <w:szCs w:val="28"/>
        </w:rPr>
        <w:t>.</w:t>
      </w:r>
    </w:p>
    <w:p w:rsidR="00C53093" w:rsidRPr="00041F77" w:rsidRDefault="00C53093" w:rsidP="00774479">
      <w:pPr>
        <w:shd w:val="clear" w:color="auto" w:fill="FFFFFF"/>
        <w:spacing w:before="120"/>
        <w:ind w:firstLine="567"/>
        <w:jc w:val="both"/>
        <w:rPr>
          <w:sz w:val="28"/>
          <w:szCs w:val="28"/>
        </w:rPr>
      </w:pPr>
      <w:r w:rsidRPr="00041F77">
        <w:rPr>
          <w:sz w:val="28"/>
          <w:szCs w:val="28"/>
        </w:rPr>
        <w:t xml:space="preserve"> </w:t>
      </w:r>
      <w:r w:rsidR="001B6DAA" w:rsidRPr="00041F77">
        <w:rPr>
          <w:sz w:val="28"/>
          <w:szCs w:val="28"/>
        </w:rPr>
        <w:t>c</w:t>
      </w:r>
      <w:r w:rsidRPr="00041F77">
        <w:rPr>
          <w:sz w:val="28"/>
          <w:szCs w:val="28"/>
        </w:rPr>
        <w:t xml:space="preserve">) </w:t>
      </w:r>
      <w:r w:rsidRPr="00041F77">
        <w:rPr>
          <w:sz w:val="28"/>
          <w:szCs w:val="28"/>
          <w:lang w:val="vi-VN"/>
        </w:rPr>
        <w:t>Các đơn vị sự nghiệp công lập</w:t>
      </w:r>
      <w:r w:rsidRPr="00041F77">
        <w:rPr>
          <w:sz w:val="28"/>
          <w:szCs w:val="28"/>
        </w:rPr>
        <w:t xml:space="preserve"> tuyến huyện</w:t>
      </w:r>
    </w:p>
    <w:p w:rsidR="00C53093" w:rsidRPr="00041F77" w:rsidRDefault="00C53093" w:rsidP="00774479">
      <w:pPr>
        <w:spacing w:before="120"/>
        <w:ind w:firstLine="567"/>
        <w:jc w:val="both"/>
        <w:rPr>
          <w:spacing w:val="-6"/>
          <w:sz w:val="28"/>
          <w:szCs w:val="28"/>
          <w:lang w:val="nb-NO"/>
        </w:rPr>
      </w:pPr>
      <w:r w:rsidRPr="00041F77">
        <w:rPr>
          <w:spacing w:val="-6"/>
          <w:sz w:val="28"/>
          <w:szCs w:val="28"/>
        </w:rPr>
        <w:t xml:space="preserve">- </w:t>
      </w:r>
      <w:r w:rsidR="006C4AF7" w:rsidRPr="00041F77">
        <w:rPr>
          <w:spacing w:val="-6"/>
          <w:sz w:val="28"/>
          <w:szCs w:val="28"/>
        </w:rPr>
        <w:t xml:space="preserve">Tổ chức lại các đơn vị: </w:t>
      </w:r>
      <w:r w:rsidR="00796655" w:rsidRPr="00041F77">
        <w:rPr>
          <w:spacing w:val="-6"/>
          <w:sz w:val="28"/>
          <w:szCs w:val="28"/>
        </w:rPr>
        <w:t>Trung tâm Y tế/Trung tâm Y tế dự phòng, Trung tâm Dân số</w:t>
      </w:r>
      <w:r w:rsidR="001B75A7" w:rsidRPr="00041F77">
        <w:rPr>
          <w:spacing w:val="-6"/>
          <w:sz w:val="28"/>
          <w:szCs w:val="28"/>
        </w:rPr>
        <w:t xml:space="preserve"> </w:t>
      </w:r>
      <w:r w:rsidR="00796655" w:rsidRPr="00041F77">
        <w:rPr>
          <w:spacing w:val="-6"/>
          <w:sz w:val="28"/>
          <w:szCs w:val="28"/>
        </w:rPr>
        <w:t>-</w:t>
      </w:r>
      <w:r w:rsidR="00696B60" w:rsidRPr="00041F77">
        <w:rPr>
          <w:spacing w:val="-6"/>
          <w:sz w:val="28"/>
          <w:szCs w:val="28"/>
        </w:rPr>
        <w:t xml:space="preserve"> Kế hoạch hóa gia đình</w:t>
      </w:r>
      <w:r w:rsidR="00796655" w:rsidRPr="00041F77">
        <w:rPr>
          <w:spacing w:val="-6"/>
          <w:sz w:val="28"/>
          <w:szCs w:val="28"/>
        </w:rPr>
        <w:t xml:space="preserve"> và Bệnh viện đa khoa tuyến huyện trên cùng địa bàn </w:t>
      </w:r>
      <w:r w:rsidR="00796655" w:rsidRPr="00041F77">
        <w:rPr>
          <w:spacing w:val="-6"/>
          <w:sz w:val="28"/>
          <w:szCs w:val="28"/>
        </w:rPr>
        <w:lastRenderedPageBreak/>
        <w:t xml:space="preserve">thành </w:t>
      </w:r>
      <w:r w:rsidR="00796655" w:rsidRPr="00041F77">
        <w:rPr>
          <w:spacing w:val="-6"/>
          <w:sz w:val="28"/>
          <w:szCs w:val="28"/>
          <w:lang w:val="nb-NO"/>
        </w:rPr>
        <w:t xml:space="preserve"> Trung tâm Y tế tuyến huyện</w:t>
      </w:r>
      <w:r w:rsidRPr="00041F77">
        <w:rPr>
          <w:spacing w:val="-6"/>
          <w:sz w:val="28"/>
          <w:szCs w:val="28"/>
          <w:lang w:val="nb-NO"/>
        </w:rPr>
        <w:t>.</w:t>
      </w:r>
      <w:r w:rsidR="006C644F" w:rsidRPr="00041F77">
        <w:rPr>
          <w:spacing w:val="-6"/>
          <w:sz w:val="28"/>
          <w:szCs w:val="28"/>
          <w:lang w:val="nb-NO"/>
        </w:rPr>
        <w:t xml:space="preserve"> C</w:t>
      </w:r>
      <w:r w:rsidR="006C644F" w:rsidRPr="00041F77">
        <w:rPr>
          <w:spacing w:val="-6"/>
          <w:sz w:val="28"/>
          <w:szCs w:val="28"/>
        </w:rPr>
        <w:t>huyển chức năng</w:t>
      </w:r>
      <w:r w:rsidR="006C4AF7" w:rsidRPr="00041F77">
        <w:rPr>
          <w:spacing w:val="-6"/>
          <w:sz w:val="28"/>
          <w:szCs w:val="28"/>
        </w:rPr>
        <w:t>, nhiệm vụ</w:t>
      </w:r>
      <w:r w:rsidR="006C644F" w:rsidRPr="00041F77">
        <w:rPr>
          <w:spacing w:val="-6"/>
          <w:sz w:val="28"/>
          <w:szCs w:val="28"/>
        </w:rPr>
        <w:t xml:space="preserve"> quản lý Nhà nước về </w:t>
      </w:r>
      <w:r w:rsidR="006C4AF7" w:rsidRPr="00041F77">
        <w:rPr>
          <w:spacing w:val="-6"/>
          <w:sz w:val="28"/>
          <w:szCs w:val="28"/>
        </w:rPr>
        <w:t xml:space="preserve">lĩnh vực </w:t>
      </w:r>
      <w:r w:rsidR="001B6DAA" w:rsidRPr="00041F77">
        <w:rPr>
          <w:spacing w:val="-6"/>
          <w:sz w:val="28"/>
          <w:szCs w:val="28"/>
        </w:rPr>
        <w:t xml:space="preserve">dân số, y tế về Ủy ban nhân dân </w:t>
      </w:r>
      <w:r w:rsidR="006C644F" w:rsidRPr="00041F77">
        <w:rPr>
          <w:spacing w:val="-6"/>
          <w:sz w:val="28"/>
          <w:szCs w:val="28"/>
        </w:rPr>
        <w:t>cấp huyện</w:t>
      </w:r>
      <w:r w:rsidR="001B6DAA" w:rsidRPr="00041F77">
        <w:rPr>
          <w:spacing w:val="-6"/>
          <w:sz w:val="28"/>
          <w:szCs w:val="28"/>
        </w:rPr>
        <w:t xml:space="preserve"> quản lý</w:t>
      </w:r>
      <w:r w:rsidR="006C644F" w:rsidRPr="00041F77">
        <w:rPr>
          <w:spacing w:val="-6"/>
          <w:sz w:val="28"/>
          <w:szCs w:val="28"/>
        </w:rPr>
        <w:t>.</w:t>
      </w:r>
    </w:p>
    <w:p w:rsidR="00796655" w:rsidRPr="00041F77" w:rsidRDefault="00C53093" w:rsidP="00774479">
      <w:pPr>
        <w:spacing w:before="120"/>
        <w:ind w:firstLine="567"/>
        <w:jc w:val="both"/>
        <w:rPr>
          <w:spacing w:val="-6"/>
          <w:sz w:val="28"/>
          <w:szCs w:val="28"/>
        </w:rPr>
      </w:pPr>
      <w:r w:rsidRPr="00041F77">
        <w:rPr>
          <w:spacing w:val="-6"/>
          <w:sz w:val="28"/>
          <w:szCs w:val="28"/>
        </w:rPr>
        <w:t xml:space="preserve">- </w:t>
      </w:r>
      <w:r w:rsidR="003728B3" w:rsidRPr="00041F77">
        <w:rPr>
          <w:spacing w:val="-6"/>
          <w:sz w:val="28"/>
          <w:szCs w:val="28"/>
        </w:rPr>
        <w:t>Sáp nhập</w:t>
      </w:r>
      <w:r w:rsidR="006C4AF7" w:rsidRPr="00041F77">
        <w:rPr>
          <w:spacing w:val="-6"/>
          <w:sz w:val="28"/>
          <w:szCs w:val="28"/>
        </w:rPr>
        <w:t xml:space="preserve"> </w:t>
      </w:r>
      <w:r w:rsidR="001B75A7" w:rsidRPr="00041F77">
        <w:rPr>
          <w:spacing w:val="-6"/>
          <w:sz w:val="28"/>
          <w:szCs w:val="28"/>
        </w:rPr>
        <w:t>Bệnh viện Đ</w:t>
      </w:r>
      <w:r w:rsidR="00796655" w:rsidRPr="00041F77">
        <w:rPr>
          <w:spacing w:val="-6"/>
          <w:sz w:val="28"/>
          <w:szCs w:val="28"/>
        </w:rPr>
        <w:t>a khoa khu vực cửa khẩu Quốc tế Cầu Treo thành cơ sở 2 của Trung tâm Y tế huyện Hương Sơn.</w:t>
      </w:r>
    </w:p>
    <w:p w:rsidR="00796655" w:rsidRPr="00041F77" w:rsidRDefault="00C53093" w:rsidP="00774479">
      <w:pPr>
        <w:spacing w:before="120"/>
        <w:ind w:firstLine="567"/>
        <w:jc w:val="both"/>
        <w:rPr>
          <w:spacing w:val="-6"/>
          <w:sz w:val="28"/>
          <w:szCs w:val="28"/>
        </w:rPr>
      </w:pPr>
      <w:r w:rsidRPr="00041F77">
        <w:rPr>
          <w:spacing w:val="-6"/>
          <w:sz w:val="28"/>
          <w:szCs w:val="28"/>
        </w:rPr>
        <w:t xml:space="preserve">- </w:t>
      </w:r>
      <w:r w:rsidR="0062086B" w:rsidRPr="00041F77">
        <w:rPr>
          <w:spacing w:val="-6"/>
          <w:sz w:val="28"/>
          <w:szCs w:val="28"/>
        </w:rPr>
        <w:t xml:space="preserve">Tổ chức lại </w:t>
      </w:r>
      <w:r w:rsidR="001B75A7" w:rsidRPr="00041F77">
        <w:rPr>
          <w:spacing w:val="-6"/>
          <w:sz w:val="28"/>
          <w:szCs w:val="28"/>
        </w:rPr>
        <w:t>Phòng khám Đ</w:t>
      </w:r>
      <w:r w:rsidR="00796655" w:rsidRPr="00041F77">
        <w:rPr>
          <w:spacing w:val="-6"/>
          <w:sz w:val="28"/>
          <w:szCs w:val="28"/>
        </w:rPr>
        <w:t>a khoa khu vực Đức Lĩnh thành cơ sở 2 thuộc Trung tâm Y tế huyện Vũ Quang.</w:t>
      </w:r>
    </w:p>
    <w:p w:rsidR="00796655" w:rsidRPr="00041F77" w:rsidRDefault="001B6DAA" w:rsidP="00774479">
      <w:pPr>
        <w:spacing w:before="120"/>
        <w:ind w:firstLine="567"/>
        <w:jc w:val="both"/>
        <w:rPr>
          <w:sz w:val="28"/>
          <w:szCs w:val="28"/>
        </w:rPr>
      </w:pPr>
      <w:r w:rsidRPr="00041F77">
        <w:rPr>
          <w:spacing w:val="-6"/>
          <w:sz w:val="28"/>
          <w:szCs w:val="28"/>
        </w:rPr>
        <w:t>d</w:t>
      </w:r>
      <w:r w:rsidR="00395651" w:rsidRPr="00041F77">
        <w:rPr>
          <w:spacing w:val="-6"/>
          <w:sz w:val="28"/>
          <w:szCs w:val="28"/>
        </w:rPr>
        <w:t xml:space="preserve">) </w:t>
      </w:r>
      <w:r w:rsidR="00796655" w:rsidRPr="00041F77">
        <w:rPr>
          <w:spacing w:val="-6"/>
          <w:sz w:val="28"/>
          <w:szCs w:val="28"/>
        </w:rPr>
        <w:t xml:space="preserve">Y tế tuyến xã: </w:t>
      </w:r>
    </w:p>
    <w:p w:rsidR="00796655" w:rsidRPr="00041F77" w:rsidRDefault="00796655" w:rsidP="00774479">
      <w:pPr>
        <w:spacing w:before="120"/>
        <w:ind w:firstLine="567"/>
        <w:jc w:val="both"/>
        <w:rPr>
          <w:spacing w:val="-10"/>
          <w:sz w:val="28"/>
          <w:szCs w:val="28"/>
        </w:rPr>
      </w:pPr>
      <w:r w:rsidRPr="00041F77">
        <w:rPr>
          <w:spacing w:val="-4"/>
          <w:sz w:val="28"/>
          <w:szCs w:val="28"/>
        </w:rPr>
        <w:t>Rà soát, sắp xếp</w:t>
      </w:r>
      <w:r w:rsidR="001B75A7" w:rsidRPr="00041F77">
        <w:rPr>
          <w:spacing w:val="-4"/>
          <w:sz w:val="28"/>
          <w:szCs w:val="28"/>
        </w:rPr>
        <w:t xml:space="preserve"> hợp lý các trạm y</w:t>
      </w:r>
      <w:r w:rsidR="005A67BF" w:rsidRPr="00041F77">
        <w:rPr>
          <w:spacing w:val="-4"/>
          <w:sz w:val="28"/>
          <w:szCs w:val="28"/>
        </w:rPr>
        <w:t xml:space="preserve"> tế cấp xã, phường, thị trấn theo hướng đảm bảo cho mọi người dân đều có thể tiếp cận thuận lợi về điều kiện địa lý;</w:t>
      </w:r>
      <w:r w:rsidR="001B75A7" w:rsidRPr="00041F77">
        <w:rPr>
          <w:spacing w:val="-4"/>
          <w:sz w:val="28"/>
          <w:szCs w:val="28"/>
        </w:rPr>
        <w:t xml:space="preserve"> tổ chức lại t</w:t>
      </w:r>
      <w:r w:rsidRPr="00041F77">
        <w:rPr>
          <w:spacing w:val="-4"/>
          <w:sz w:val="28"/>
          <w:szCs w:val="28"/>
        </w:rPr>
        <w:t>r</w:t>
      </w:r>
      <w:r w:rsidR="005A67BF" w:rsidRPr="00041F77">
        <w:rPr>
          <w:spacing w:val="-4"/>
          <w:sz w:val="28"/>
          <w:szCs w:val="28"/>
        </w:rPr>
        <w:t xml:space="preserve">ạm </w:t>
      </w:r>
      <w:r w:rsidR="001B75A7" w:rsidRPr="00041F77">
        <w:rPr>
          <w:spacing w:val="-4"/>
          <w:sz w:val="28"/>
          <w:szCs w:val="28"/>
        </w:rPr>
        <w:t>y</w:t>
      </w:r>
      <w:r w:rsidR="005A67BF" w:rsidRPr="00041F77">
        <w:rPr>
          <w:spacing w:val="-4"/>
          <w:sz w:val="28"/>
          <w:szCs w:val="28"/>
        </w:rPr>
        <w:t xml:space="preserve"> tế theo quy </w:t>
      </w:r>
      <w:r w:rsidR="005A67BF" w:rsidRPr="00041F77">
        <w:rPr>
          <w:spacing w:val="-10"/>
          <w:sz w:val="28"/>
          <w:szCs w:val="28"/>
        </w:rPr>
        <w:t>mô vùng: C</w:t>
      </w:r>
      <w:r w:rsidR="001B75A7" w:rsidRPr="00041F77">
        <w:rPr>
          <w:spacing w:val="-10"/>
          <w:sz w:val="28"/>
          <w:szCs w:val="28"/>
        </w:rPr>
        <w:t>ác t</w:t>
      </w:r>
      <w:r w:rsidRPr="00041F77">
        <w:rPr>
          <w:spacing w:val="-10"/>
          <w:sz w:val="28"/>
          <w:szCs w:val="28"/>
        </w:rPr>
        <w:t xml:space="preserve">rạm </w:t>
      </w:r>
      <w:r w:rsidR="001B75A7" w:rsidRPr="00041F77">
        <w:rPr>
          <w:spacing w:val="-10"/>
          <w:sz w:val="28"/>
          <w:szCs w:val="28"/>
        </w:rPr>
        <w:t>y</w:t>
      </w:r>
      <w:r w:rsidRPr="00041F77">
        <w:rPr>
          <w:spacing w:val="-10"/>
          <w:sz w:val="28"/>
          <w:szCs w:val="28"/>
        </w:rPr>
        <w:t xml:space="preserve"> tế (vùng 1) chỉ thực hiện một số chức năng, nhiệ</w:t>
      </w:r>
      <w:r w:rsidR="001B75A7" w:rsidRPr="00041F77">
        <w:rPr>
          <w:spacing w:val="-10"/>
          <w:sz w:val="28"/>
          <w:szCs w:val="28"/>
        </w:rPr>
        <w:t xml:space="preserve">m vụ và giảm số người làm việc; </w:t>
      </w:r>
      <w:r w:rsidRPr="00041F77">
        <w:rPr>
          <w:spacing w:val="-10"/>
          <w:sz w:val="28"/>
          <w:szCs w:val="28"/>
        </w:rPr>
        <w:t xml:space="preserve">các </w:t>
      </w:r>
      <w:r w:rsidR="001B75A7" w:rsidRPr="00041F77">
        <w:rPr>
          <w:spacing w:val="-10"/>
          <w:sz w:val="28"/>
          <w:szCs w:val="28"/>
        </w:rPr>
        <w:t>trạm y</w:t>
      </w:r>
      <w:r w:rsidRPr="00041F77">
        <w:rPr>
          <w:spacing w:val="-10"/>
          <w:sz w:val="28"/>
          <w:szCs w:val="28"/>
        </w:rPr>
        <w:t xml:space="preserve"> tế cá</w:t>
      </w:r>
      <w:r w:rsidR="005A67BF" w:rsidRPr="00041F77">
        <w:rPr>
          <w:spacing w:val="-10"/>
          <w:sz w:val="28"/>
          <w:szCs w:val="28"/>
        </w:rPr>
        <w:t>ch xa trung tâm huyện</w:t>
      </w:r>
      <w:r w:rsidR="001B75A7" w:rsidRPr="00041F77">
        <w:rPr>
          <w:spacing w:val="-10"/>
          <w:sz w:val="28"/>
          <w:szCs w:val="28"/>
        </w:rPr>
        <w:t xml:space="preserve"> hơn (vùng 2) và các trạm y</w:t>
      </w:r>
      <w:r w:rsidRPr="00041F77">
        <w:rPr>
          <w:spacing w:val="-10"/>
          <w:sz w:val="28"/>
          <w:szCs w:val="28"/>
        </w:rPr>
        <w:t xml:space="preserve"> tế nằm ở địa bàn </w:t>
      </w:r>
      <w:r w:rsidR="005A67BF" w:rsidRPr="00041F77">
        <w:rPr>
          <w:spacing w:val="-10"/>
          <w:sz w:val="28"/>
          <w:szCs w:val="28"/>
        </w:rPr>
        <w:t>vùng xa, đi lại khó khăn</w:t>
      </w:r>
      <w:r w:rsidR="001B75A7" w:rsidRPr="00041F77">
        <w:rPr>
          <w:spacing w:val="-10"/>
          <w:sz w:val="28"/>
          <w:szCs w:val="28"/>
        </w:rPr>
        <w:t xml:space="preserve"> (vùng 3)</w:t>
      </w:r>
      <w:r w:rsidRPr="00041F77">
        <w:rPr>
          <w:spacing w:val="-10"/>
          <w:sz w:val="28"/>
          <w:szCs w:val="28"/>
        </w:rPr>
        <w:t xml:space="preserve"> thực hiện đầy đủ chức năng, nhiệm vụ và được tăng cường số người làm việc</w:t>
      </w:r>
      <w:r w:rsidR="001D1D64" w:rsidRPr="00041F77">
        <w:rPr>
          <w:spacing w:val="-10"/>
          <w:sz w:val="28"/>
          <w:szCs w:val="28"/>
        </w:rPr>
        <w:t>.</w:t>
      </w:r>
      <w:r w:rsidR="000E1A8C" w:rsidRPr="00041F77">
        <w:rPr>
          <w:spacing w:val="-10"/>
          <w:sz w:val="28"/>
          <w:szCs w:val="28"/>
        </w:rPr>
        <w:t xml:space="preserve"> </w:t>
      </w:r>
      <w:r w:rsidR="001D1D64" w:rsidRPr="00041F77">
        <w:rPr>
          <w:spacing w:val="-10"/>
          <w:sz w:val="28"/>
          <w:szCs w:val="28"/>
        </w:rPr>
        <w:t>B</w:t>
      </w:r>
      <w:r w:rsidR="0009711A" w:rsidRPr="00041F77">
        <w:rPr>
          <w:spacing w:val="-10"/>
          <w:sz w:val="28"/>
          <w:szCs w:val="28"/>
        </w:rPr>
        <w:t>ổ sung thêm chức năng, nhiệm vụ</w:t>
      </w:r>
      <w:r w:rsidR="000E1A8C" w:rsidRPr="00041F77">
        <w:rPr>
          <w:spacing w:val="-10"/>
          <w:sz w:val="28"/>
          <w:szCs w:val="28"/>
        </w:rPr>
        <w:t xml:space="preserve"> công tác Dân số</w:t>
      </w:r>
      <w:r w:rsidR="001B75A7" w:rsidRPr="00041F77">
        <w:rPr>
          <w:spacing w:val="-10"/>
          <w:sz w:val="28"/>
          <w:szCs w:val="28"/>
        </w:rPr>
        <w:t xml:space="preserve"> </w:t>
      </w:r>
      <w:r w:rsidR="000E1A8C" w:rsidRPr="00041F77">
        <w:rPr>
          <w:spacing w:val="-10"/>
          <w:sz w:val="28"/>
          <w:szCs w:val="28"/>
        </w:rPr>
        <w:t>- K</w:t>
      </w:r>
      <w:r w:rsidR="000E38F2" w:rsidRPr="00041F77">
        <w:rPr>
          <w:spacing w:val="-10"/>
          <w:sz w:val="28"/>
          <w:szCs w:val="28"/>
        </w:rPr>
        <w:t>ế hoạch hóa gia đình</w:t>
      </w:r>
      <w:r w:rsidR="000E1A8C" w:rsidRPr="00041F77">
        <w:rPr>
          <w:spacing w:val="-10"/>
          <w:sz w:val="28"/>
          <w:szCs w:val="28"/>
        </w:rPr>
        <w:t xml:space="preserve"> và công tác y tế trường học</w:t>
      </w:r>
      <w:r w:rsidR="001D1D64" w:rsidRPr="00041F77">
        <w:rPr>
          <w:spacing w:val="-10"/>
          <w:sz w:val="28"/>
          <w:szCs w:val="28"/>
        </w:rPr>
        <w:t xml:space="preserve"> cho tất cả các Trạm y tế</w:t>
      </w:r>
      <w:r w:rsidRPr="00041F77">
        <w:rPr>
          <w:spacing w:val="-10"/>
          <w:sz w:val="28"/>
          <w:szCs w:val="28"/>
        </w:rPr>
        <w:t xml:space="preserve">. Việc sắp xếp lại các </w:t>
      </w:r>
      <w:r w:rsidR="001B75A7" w:rsidRPr="00041F77">
        <w:rPr>
          <w:spacing w:val="-10"/>
          <w:sz w:val="28"/>
          <w:szCs w:val="28"/>
        </w:rPr>
        <w:t>t</w:t>
      </w:r>
      <w:r w:rsidRPr="00041F77">
        <w:rPr>
          <w:spacing w:val="-10"/>
          <w:sz w:val="28"/>
          <w:szCs w:val="28"/>
        </w:rPr>
        <w:t xml:space="preserve">rạm </w:t>
      </w:r>
      <w:r w:rsidR="001B75A7" w:rsidRPr="00041F77">
        <w:rPr>
          <w:spacing w:val="-10"/>
          <w:sz w:val="28"/>
          <w:szCs w:val="28"/>
        </w:rPr>
        <w:t>y</w:t>
      </w:r>
      <w:r w:rsidRPr="00041F77">
        <w:rPr>
          <w:spacing w:val="-10"/>
          <w:sz w:val="28"/>
          <w:szCs w:val="28"/>
        </w:rPr>
        <w:t xml:space="preserve"> tế </w:t>
      </w:r>
      <w:r w:rsidR="006C644F" w:rsidRPr="00041F77">
        <w:rPr>
          <w:spacing w:val="-10"/>
          <w:sz w:val="28"/>
          <w:szCs w:val="28"/>
        </w:rPr>
        <w:t xml:space="preserve">căn cứ vào diện tích, địa giới hành chính, quy mô dân số của xã, phường, thị trấn; </w:t>
      </w:r>
      <w:r w:rsidR="00144129" w:rsidRPr="00041F77">
        <w:rPr>
          <w:spacing w:val="-10"/>
          <w:sz w:val="28"/>
          <w:szCs w:val="28"/>
        </w:rPr>
        <w:t xml:space="preserve">căn cứ </w:t>
      </w:r>
      <w:r w:rsidR="006C644F" w:rsidRPr="00041F77">
        <w:rPr>
          <w:spacing w:val="-10"/>
          <w:sz w:val="28"/>
          <w:szCs w:val="28"/>
        </w:rPr>
        <w:t xml:space="preserve">điều kiện giao thông thuận lợi hoặc đã có cơ sở y tế trên địa bàn; </w:t>
      </w:r>
      <w:r w:rsidR="00144129" w:rsidRPr="00041F77">
        <w:rPr>
          <w:spacing w:val="-10"/>
          <w:sz w:val="28"/>
          <w:szCs w:val="28"/>
        </w:rPr>
        <w:t xml:space="preserve">việc sắp xếp lại các </w:t>
      </w:r>
      <w:r w:rsidR="001B75A7" w:rsidRPr="00041F77">
        <w:rPr>
          <w:spacing w:val="-10"/>
          <w:sz w:val="28"/>
          <w:szCs w:val="28"/>
        </w:rPr>
        <w:t>trạm y</w:t>
      </w:r>
      <w:r w:rsidR="00144129" w:rsidRPr="00041F77">
        <w:rPr>
          <w:spacing w:val="-10"/>
          <w:sz w:val="28"/>
          <w:szCs w:val="28"/>
        </w:rPr>
        <w:t xml:space="preserve"> tế còn </w:t>
      </w:r>
      <w:r w:rsidR="006C644F" w:rsidRPr="00041F77">
        <w:rPr>
          <w:spacing w:val="-10"/>
          <w:sz w:val="28"/>
          <w:szCs w:val="28"/>
        </w:rPr>
        <w:t xml:space="preserve">gắn </w:t>
      </w:r>
      <w:r w:rsidRPr="00041F77">
        <w:rPr>
          <w:spacing w:val="-10"/>
          <w:sz w:val="28"/>
          <w:szCs w:val="28"/>
        </w:rPr>
        <w:t>với việc sắp xếp lại địa giới hành chính cấp xã</w:t>
      </w:r>
      <w:r w:rsidR="00A375E5" w:rsidRPr="00041F77">
        <w:rPr>
          <w:spacing w:val="-10"/>
          <w:sz w:val="28"/>
          <w:szCs w:val="28"/>
        </w:rPr>
        <w:t xml:space="preserve"> </w:t>
      </w:r>
      <w:r w:rsidR="001D1D64" w:rsidRPr="00041F77">
        <w:rPr>
          <w:spacing w:val="-10"/>
          <w:sz w:val="28"/>
          <w:szCs w:val="28"/>
        </w:rPr>
        <w:t>sau khi có</w:t>
      </w:r>
      <w:r w:rsidR="0009711A" w:rsidRPr="00041F77">
        <w:rPr>
          <w:spacing w:val="-10"/>
          <w:sz w:val="28"/>
          <w:szCs w:val="28"/>
        </w:rPr>
        <w:t xml:space="preserve"> quyết định </w:t>
      </w:r>
      <w:r w:rsidR="00A375E5" w:rsidRPr="00041F77">
        <w:rPr>
          <w:spacing w:val="-10"/>
          <w:sz w:val="28"/>
          <w:szCs w:val="28"/>
        </w:rPr>
        <w:t>của tỉnh.</w:t>
      </w:r>
    </w:p>
    <w:p w:rsidR="00853E8F" w:rsidRPr="00041F77" w:rsidRDefault="001A0D9E" w:rsidP="00774479">
      <w:pPr>
        <w:pStyle w:val="H2"/>
        <w:ind w:firstLine="567"/>
        <w:outlineLvl w:val="1"/>
        <w:rPr>
          <w:b w:val="0"/>
          <w:color w:val="000000"/>
          <w:kern w:val="28"/>
          <w:lang w:val="en-US"/>
        </w:rPr>
      </w:pPr>
      <w:r w:rsidRPr="00041F77">
        <w:rPr>
          <w:b w:val="0"/>
          <w:color w:val="000000"/>
          <w:kern w:val="28"/>
          <w:lang w:val="en-US"/>
        </w:rPr>
        <w:t>2</w:t>
      </w:r>
      <w:r w:rsidR="00853E8F" w:rsidRPr="00041F77">
        <w:rPr>
          <w:b w:val="0"/>
          <w:color w:val="000000"/>
          <w:kern w:val="28"/>
          <w:lang w:val="en-US"/>
        </w:rPr>
        <w:t>. Sắp xếp, bố trí đội ngũ</w:t>
      </w:r>
    </w:p>
    <w:p w:rsidR="00E728A0" w:rsidRPr="00041F77" w:rsidRDefault="001A0D9E" w:rsidP="00774479">
      <w:pPr>
        <w:spacing w:before="120"/>
        <w:ind w:firstLine="567"/>
        <w:jc w:val="both"/>
        <w:rPr>
          <w:sz w:val="28"/>
          <w:szCs w:val="28"/>
        </w:rPr>
      </w:pPr>
      <w:r w:rsidRPr="00041F77">
        <w:rPr>
          <w:sz w:val="28"/>
          <w:szCs w:val="28"/>
        </w:rPr>
        <w:t xml:space="preserve">a) </w:t>
      </w:r>
      <w:r w:rsidR="00347809" w:rsidRPr="00041F77">
        <w:rPr>
          <w:sz w:val="28"/>
          <w:szCs w:val="28"/>
          <w:lang w:val="vi-VN"/>
        </w:rPr>
        <w:t>Bố trí đủ s</w:t>
      </w:r>
      <w:r w:rsidR="00347809" w:rsidRPr="00041F77">
        <w:rPr>
          <w:sz w:val="28"/>
          <w:szCs w:val="28"/>
          <w:lang w:val="fr-FR"/>
        </w:rPr>
        <w:t>ố lượng cán bộ</w:t>
      </w:r>
      <w:r w:rsidR="00347809" w:rsidRPr="00041F77">
        <w:rPr>
          <w:sz w:val="28"/>
          <w:szCs w:val="28"/>
          <w:lang w:val="vi-VN"/>
        </w:rPr>
        <w:t>,</w:t>
      </w:r>
      <w:r w:rsidR="00347809" w:rsidRPr="00041F77">
        <w:rPr>
          <w:sz w:val="28"/>
          <w:szCs w:val="28"/>
          <w:lang w:val="fr-FR"/>
        </w:rPr>
        <w:t xml:space="preserve"> </w:t>
      </w:r>
      <w:r w:rsidR="000E1A8C" w:rsidRPr="00041F77">
        <w:rPr>
          <w:sz w:val="28"/>
          <w:szCs w:val="28"/>
          <w:lang w:val="fr-FR"/>
        </w:rPr>
        <w:t>công chức</w:t>
      </w:r>
      <w:r w:rsidR="000E1A8C" w:rsidRPr="00041F77">
        <w:rPr>
          <w:sz w:val="28"/>
          <w:szCs w:val="28"/>
          <w:lang w:val="vi-VN"/>
        </w:rPr>
        <w:t>,</w:t>
      </w:r>
      <w:r w:rsidR="00347809" w:rsidRPr="00041F77">
        <w:rPr>
          <w:sz w:val="28"/>
          <w:szCs w:val="28"/>
          <w:lang w:val="vi-VN"/>
        </w:rPr>
        <w:t xml:space="preserve"> viên</w:t>
      </w:r>
      <w:r w:rsidR="00347809" w:rsidRPr="00041F77">
        <w:rPr>
          <w:sz w:val="28"/>
          <w:szCs w:val="28"/>
          <w:lang w:val="fr-FR"/>
        </w:rPr>
        <w:t xml:space="preserve"> </w:t>
      </w:r>
      <w:r w:rsidR="000E1A8C" w:rsidRPr="00041F77">
        <w:rPr>
          <w:sz w:val="28"/>
          <w:szCs w:val="28"/>
          <w:lang w:val="fr-FR"/>
        </w:rPr>
        <w:t xml:space="preserve">chức theo vị trí việc làm, hạng đơn vị sự nghiệp, quy mô giường bệnh </w:t>
      </w:r>
      <w:r w:rsidR="00347809" w:rsidRPr="00041F77">
        <w:rPr>
          <w:sz w:val="28"/>
          <w:szCs w:val="28"/>
          <w:lang w:val="fr-FR"/>
        </w:rPr>
        <w:t xml:space="preserve">theo </w:t>
      </w:r>
      <w:r w:rsidR="000E1A8C" w:rsidRPr="00041F77">
        <w:rPr>
          <w:sz w:val="28"/>
          <w:szCs w:val="28"/>
          <w:lang w:val="fr-FR"/>
        </w:rPr>
        <w:t xml:space="preserve">đúng các </w:t>
      </w:r>
      <w:r w:rsidR="00347809" w:rsidRPr="00041F77">
        <w:rPr>
          <w:sz w:val="28"/>
          <w:szCs w:val="28"/>
          <w:lang w:val="fr-FR"/>
        </w:rPr>
        <w:t>quy</w:t>
      </w:r>
      <w:r w:rsidR="000E1A8C" w:rsidRPr="00041F77">
        <w:rPr>
          <w:sz w:val="28"/>
          <w:szCs w:val="28"/>
          <w:lang w:val="fr-FR"/>
        </w:rPr>
        <w:t xml:space="preserve"> định hiện hành</w:t>
      </w:r>
      <w:r w:rsidR="00347809" w:rsidRPr="00041F77">
        <w:rPr>
          <w:sz w:val="28"/>
          <w:szCs w:val="28"/>
          <w:lang w:val="vi-VN"/>
        </w:rPr>
        <w:t>.</w:t>
      </w:r>
    </w:p>
    <w:p w:rsidR="00870B5C" w:rsidRPr="00041F77" w:rsidRDefault="001A0D9E" w:rsidP="00774479">
      <w:pPr>
        <w:spacing w:before="120"/>
        <w:ind w:firstLine="567"/>
        <w:jc w:val="both"/>
        <w:rPr>
          <w:sz w:val="28"/>
          <w:szCs w:val="28"/>
        </w:rPr>
      </w:pPr>
      <w:r w:rsidRPr="00041F77">
        <w:rPr>
          <w:spacing w:val="-2"/>
          <w:sz w:val="28"/>
          <w:szCs w:val="28"/>
        </w:rPr>
        <w:t xml:space="preserve">b) </w:t>
      </w:r>
      <w:r w:rsidR="00870B5C" w:rsidRPr="00041F77">
        <w:rPr>
          <w:spacing w:val="-2"/>
          <w:sz w:val="28"/>
          <w:szCs w:val="28"/>
        </w:rPr>
        <w:t xml:space="preserve">Tiếp nhận các biên chế viên chức có trình độ chuyên môn y, dược đang thực hiện nhiệm vụ y tế học đường tại các trường học về </w:t>
      </w:r>
      <w:r w:rsidR="001B75A7" w:rsidRPr="00041F77">
        <w:rPr>
          <w:spacing w:val="-2"/>
          <w:sz w:val="28"/>
          <w:szCs w:val="28"/>
        </w:rPr>
        <w:t>t</w:t>
      </w:r>
      <w:r w:rsidR="00870B5C" w:rsidRPr="00041F77">
        <w:rPr>
          <w:spacing w:val="-2"/>
          <w:sz w:val="28"/>
          <w:szCs w:val="28"/>
        </w:rPr>
        <w:t xml:space="preserve">rạm </w:t>
      </w:r>
      <w:r w:rsidR="001B75A7" w:rsidRPr="00041F77">
        <w:rPr>
          <w:spacing w:val="-2"/>
          <w:sz w:val="28"/>
          <w:szCs w:val="28"/>
        </w:rPr>
        <w:t>y</w:t>
      </w:r>
      <w:r w:rsidR="00870B5C" w:rsidRPr="00041F77">
        <w:rPr>
          <w:spacing w:val="-2"/>
          <w:sz w:val="28"/>
          <w:szCs w:val="28"/>
        </w:rPr>
        <w:t xml:space="preserve"> tế và các đơn vị y tế khác còn thiếu nhân lực</w:t>
      </w:r>
      <w:r w:rsidR="0009711A" w:rsidRPr="00041F77">
        <w:rPr>
          <w:spacing w:val="-2"/>
          <w:sz w:val="28"/>
          <w:szCs w:val="28"/>
        </w:rPr>
        <w:t xml:space="preserve"> và bố trí</w:t>
      </w:r>
      <w:r w:rsidR="00870B5C" w:rsidRPr="00041F77">
        <w:rPr>
          <w:spacing w:val="-2"/>
          <w:sz w:val="28"/>
          <w:szCs w:val="28"/>
        </w:rPr>
        <w:t xml:space="preserve"> theo cơ cấu vị trí việc làm.</w:t>
      </w:r>
    </w:p>
    <w:p w:rsidR="00E728A0" w:rsidRPr="00041F77" w:rsidRDefault="001A0D9E" w:rsidP="00774479">
      <w:pPr>
        <w:spacing w:before="120"/>
        <w:ind w:firstLine="567"/>
        <w:jc w:val="both"/>
        <w:rPr>
          <w:sz w:val="28"/>
          <w:szCs w:val="28"/>
        </w:rPr>
      </w:pPr>
      <w:r w:rsidRPr="00041F77">
        <w:rPr>
          <w:sz w:val="28"/>
          <w:szCs w:val="28"/>
        </w:rPr>
        <w:t xml:space="preserve">c) </w:t>
      </w:r>
      <w:r w:rsidR="00347809" w:rsidRPr="00041F77">
        <w:rPr>
          <w:sz w:val="28"/>
          <w:szCs w:val="28"/>
          <w:lang w:val="vi-VN"/>
        </w:rPr>
        <w:t>Thực hiện việc điều động, b</w:t>
      </w:r>
      <w:r w:rsidR="00347809" w:rsidRPr="00041F77">
        <w:rPr>
          <w:sz w:val="28"/>
          <w:szCs w:val="28"/>
          <w:lang w:val="fr-FR"/>
        </w:rPr>
        <w:t xml:space="preserve">iệt phái </w:t>
      </w:r>
      <w:r w:rsidR="00870B5C" w:rsidRPr="00041F77">
        <w:rPr>
          <w:sz w:val="28"/>
          <w:szCs w:val="28"/>
          <w:lang w:val="fr-FR"/>
        </w:rPr>
        <w:t>công chức, viên chức giữa các đơn vị y tế trên địa bàn tỉnh để đảm bảo cân đối số lượng và cơ cấu chức danh nghề nghiệp</w:t>
      </w:r>
      <w:r w:rsidR="00347809" w:rsidRPr="00041F77">
        <w:rPr>
          <w:sz w:val="28"/>
          <w:szCs w:val="28"/>
          <w:lang w:val="fr-FR"/>
        </w:rPr>
        <w:t>.</w:t>
      </w:r>
    </w:p>
    <w:p w:rsidR="00C7716C" w:rsidRPr="00041F77" w:rsidRDefault="001A0D9E" w:rsidP="00774479">
      <w:pPr>
        <w:spacing w:before="120"/>
        <w:ind w:firstLine="567"/>
        <w:jc w:val="both"/>
        <w:rPr>
          <w:sz w:val="28"/>
          <w:szCs w:val="28"/>
        </w:rPr>
      </w:pPr>
      <w:r w:rsidRPr="00041F77">
        <w:rPr>
          <w:sz w:val="28"/>
          <w:szCs w:val="28"/>
        </w:rPr>
        <w:t xml:space="preserve">d) </w:t>
      </w:r>
      <w:r w:rsidR="006131A3" w:rsidRPr="00041F77">
        <w:rPr>
          <w:sz w:val="28"/>
          <w:szCs w:val="28"/>
        </w:rPr>
        <w:t>Khuyến khích cán bộ</w:t>
      </w:r>
      <w:r w:rsidR="00347809" w:rsidRPr="00041F77">
        <w:rPr>
          <w:sz w:val="28"/>
          <w:szCs w:val="28"/>
        </w:rPr>
        <w:t xml:space="preserve">, </w:t>
      </w:r>
      <w:r w:rsidR="00870B5C" w:rsidRPr="00041F77">
        <w:rPr>
          <w:sz w:val="28"/>
          <w:szCs w:val="28"/>
        </w:rPr>
        <w:t xml:space="preserve">công chức, viên chức và người lao động </w:t>
      </w:r>
      <w:r w:rsidR="00C7716C" w:rsidRPr="00041F77">
        <w:rPr>
          <w:sz w:val="28"/>
          <w:szCs w:val="28"/>
        </w:rPr>
        <w:t xml:space="preserve">dôi dư sau rà soát, sắp xếp nhưng chưa đến tuổi nghỉ hưu chuyển </w:t>
      </w:r>
      <w:r w:rsidR="007557AD" w:rsidRPr="00041F77">
        <w:rPr>
          <w:sz w:val="28"/>
          <w:szCs w:val="28"/>
        </w:rPr>
        <w:t xml:space="preserve">đổi vị trí </w:t>
      </w:r>
      <w:r w:rsidR="00C7716C" w:rsidRPr="00041F77">
        <w:rPr>
          <w:sz w:val="28"/>
          <w:szCs w:val="28"/>
        </w:rPr>
        <w:t>cô</w:t>
      </w:r>
      <w:r w:rsidR="004A3AF1" w:rsidRPr="00041F77">
        <w:rPr>
          <w:sz w:val="28"/>
          <w:szCs w:val="28"/>
        </w:rPr>
        <w:t>ng tác hoặc thôi việc</w:t>
      </w:r>
      <w:r w:rsidR="00C7716C" w:rsidRPr="00041F77">
        <w:rPr>
          <w:sz w:val="28"/>
          <w:szCs w:val="28"/>
        </w:rPr>
        <w:t>.</w:t>
      </w:r>
    </w:p>
    <w:p w:rsidR="008D0429" w:rsidRPr="00041F77" w:rsidRDefault="00EE2917" w:rsidP="00774479">
      <w:pPr>
        <w:autoSpaceDE w:val="0"/>
        <w:autoSpaceDN w:val="0"/>
        <w:adjustRightInd w:val="0"/>
        <w:spacing w:before="120"/>
        <w:ind w:firstLine="567"/>
        <w:outlineLvl w:val="1"/>
        <w:rPr>
          <w:b/>
          <w:color w:val="000000"/>
          <w:spacing w:val="-4"/>
          <w:kern w:val="28"/>
          <w:sz w:val="28"/>
          <w:szCs w:val="28"/>
        </w:rPr>
      </w:pPr>
      <w:r w:rsidRPr="00041F77">
        <w:rPr>
          <w:b/>
          <w:color w:val="000000"/>
          <w:spacing w:val="-4"/>
          <w:kern w:val="28"/>
          <w:sz w:val="28"/>
          <w:szCs w:val="28"/>
        </w:rPr>
        <w:t xml:space="preserve">Điều </w:t>
      </w:r>
      <w:r w:rsidR="001A0D9E" w:rsidRPr="00041F77">
        <w:rPr>
          <w:b/>
          <w:color w:val="000000"/>
          <w:spacing w:val="-4"/>
          <w:kern w:val="28"/>
          <w:sz w:val="28"/>
          <w:szCs w:val="28"/>
        </w:rPr>
        <w:t>4</w:t>
      </w:r>
      <w:r w:rsidR="00BE58E4" w:rsidRPr="00041F77">
        <w:rPr>
          <w:b/>
          <w:color w:val="000000"/>
          <w:spacing w:val="-4"/>
          <w:kern w:val="28"/>
          <w:sz w:val="28"/>
          <w:szCs w:val="28"/>
        </w:rPr>
        <w:t>.</w:t>
      </w:r>
      <w:r w:rsidR="008D0429" w:rsidRPr="00041F77">
        <w:rPr>
          <w:b/>
          <w:color w:val="000000"/>
          <w:spacing w:val="-4"/>
          <w:kern w:val="28"/>
          <w:sz w:val="28"/>
          <w:szCs w:val="28"/>
        </w:rPr>
        <w:t xml:space="preserve"> </w:t>
      </w:r>
      <w:r w:rsidR="006E7EB6" w:rsidRPr="00041F77">
        <w:rPr>
          <w:b/>
          <w:color w:val="000000"/>
          <w:spacing w:val="-4"/>
          <w:kern w:val="28"/>
          <w:sz w:val="28"/>
          <w:szCs w:val="28"/>
        </w:rPr>
        <w:t xml:space="preserve">Một số chính sách </w:t>
      </w:r>
      <w:r w:rsidR="0002163E" w:rsidRPr="00041F77">
        <w:rPr>
          <w:b/>
          <w:color w:val="000000"/>
          <w:spacing w:val="-4"/>
          <w:kern w:val="28"/>
          <w:sz w:val="28"/>
          <w:szCs w:val="28"/>
        </w:rPr>
        <w:t xml:space="preserve">thực hiện </w:t>
      </w:r>
      <w:r w:rsidR="006E7EB6" w:rsidRPr="00041F77">
        <w:rPr>
          <w:b/>
          <w:color w:val="000000"/>
          <w:spacing w:val="-4"/>
          <w:kern w:val="28"/>
          <w:sz w:val="28"/>
          <w:szCs w:val="28"/>
        </w:rPr>
        <w:t>sắp</w:t>
      </w:r>
      <w:r w:rsidR="000B7CCB" w:rsidRPr="00041F77">
        <w:rPr>
          <w:b/>
          <w:color w:val="000000"/>
          <w:spacing w:val="-4"/>
          <w:kern w:val="28"/>
          <w:sz w:val="28"/>
          <w:szCs w:val="28"/>
        </w:rPr>
        <w:t xml:space="preserve">, tinh giản </w:t>
      </w:r>
      <w:r w:rsidR="006E7EB6" w:rsidRPr="00041F77">
        <w:rPr>
          <w:b/>
          <w:color w:val="000000"/>
          <w:spacing w:val="-4"/>
          <w:kern w:val="28"/>
          <w:sz w:val="28"/>
          <w:szCs w:val="28"/>
        </w:rPr>
        <w:t>bộ máy</w:t>
      </w:r>
      <w:r w:rsidR="00C7716C" w:rsidRPr="00041F77">
        <w:rPr>
          <w:b/>
          <w:color w:val="000000"/>
          <w:spacing w:val="-4"/>
          <w:kern w:val="28"/>
          <w:sz w:val="28"/>
          <w:szCs w:val="28"/>
        </w:rPr>
        <w:t xml:space="preserve"> </w:t>
      </w:r>
      <w:r w:rsidR="0068394E" w:rsidRPr="00041F77">
        <w:rPr>
          <w:b/>
          <w:color w:val="000000"/>
          <w:spacing w:val="-4"/>
          <w:kern w:val="28"/>
          <w:sz w:val="28"/>
          <w:szCs w:val="28"/>
        </w:rPr>
        <w:t>và biên chế</w:t>
      </w:r>
    </w:p>
    <w:p w:rsidR="006E7EB6" w:rsidRPr="00041F77" w:rsidRDefault="006E7EB6" w:rsidP="00774479">
      <w:pPr>
        <w:pStyle w:val="NormalWeb"/>
        <w:spacing w:before="120" w:beforeAutospacing="0" w:after="0" w:afterAutospacing="0"/>
        <w:ind w:firstLine="567"/>
        <w:jc w:val="both"/>
        <w:rPr>
          <w:sz w:val="28"/>
          <w:szCs w:val="28"/>
          <w:lang w:val="en-US"/>
        </w:rPr>
      </w:pPr>
      <w:r w:rsidRPr="00041F77">
        <w:rPr>
          <w:sz w:val="28"/>
          <w:szCs w:val="28"/>
          <w:lang w:val="en-US"/>
        </w:rPr>
        <w:t>1. Chính sách đối với cán bộ</w:t>
      </w:r>
      <w:r w:rsidR="0068394E" w:rsidRPr="00041F77">
        <w:rPr>
          <w:sz w:val="28"/>
          <w:szCs w:val="28"/>
          <w:lang w:val="en-US"/>
        </w:rPr>
        <w:t>, công chức, viên chức</w:t>
      </w:r>
      <w:r w:rsidR="000B7CCB" w:rsidRPr="00041F77">
        <w:rPr>
          <w:sz w:val="28"/>
          <w:szCs w:val="28"/>
          <w:lang w:val="en-US"/>
        </w:rPr>
        <w:t xml:space="preserve"> và người lao động</w:t>
      </w:r>
    </w:p>
    <w:p w:rsidR="007557AD" w:rsidRPr="00041F77" w:rsidRDefault="006E7EB6" w:rsidP="00774479">
      <w:pPr>
        <w:pStyle w:val="NormalWeb"/>
        <w:spacing w:before="120" w:beforeAutospacing="0" w:after="0" w:afterAutospacing="0"/>
        <w:ind w:firstLine="567"/>
        <w:jc w:val="both"/>
        <w:rPr>
          <w:sz w:val="28"/>
          <w:szCs w:val="28"/>
          <w:lang w:val="en-US"/>
        </w:rPr>
      </w:pPr>
      <w:r w:rsidRPr="00041F77">
        <w:rPr>
          <w:sz w:val="28"/>
          <w:szCs w:val="28"/>
          <w:lang w:val="en-US"/>
        </w:rPr>
        <w:t>a) Hỗ trợ n</w:t>
      </w:r>
      <w:r w:rsidR="006E688D" w:rsidRPr="00041F77">
        <w:rPr>
          <w:sz w:val="28"/>
          <w:szCs w:val="28"/>
        </w:rPr>
        <w:t xml:space="preserve">hóm đối tượng nghỉ hưu trước tuổi theo Nghị định </w:t>
      </w:r>
      <w:r w:rsidR="0068394E" w:rsidRPr="00041F77">
        <w:rPr>
          <w:sz w:val="28"/>
          <w:szCs w:val="28"/>
          <w:lang w:val="en-US"/>
        </w:rPr>
        <w:t xml:space="preserve">số </w:t>
      </w:r>
      <w:r w:rsidR="006E688D" w:rsidRPr="00041F77">
        <w:rPr>
          <w:sz w:val="28"/>
          <w:szCs w:val="28"/>
        </w:rPr>
        <w:t xml:space="preserve">108/2014/NĐ-CP: Người </w:t>
      </w:r>
      <w:r w:rsidR="0068394E" w:rsidRPr="00041F77">
        <w:rPr>
          <w:sz w:val="28"/>
          <w:szCs w:val="28"/>
          <w:lang w:val="en-US"/>
        </w:rPr>
        <w:t xml:space="preserve">thuộc đối tượng </w:t>
      </w:r>
      <w:r w:rsidR="006E688D" w:rsidRPr="00041F77">
        <w:rPr>
          <w:sz w:val="28"/>
          <w:szCs w:val="28"/>
        </w:rPr>
        <w:t xml:space="preserve">tinh giản biên chế quy định tại Điều 6 Nghị định </w:t>
      </w:r>
      <w:r w:rsidR="0068394E" w:rsidRPr="00041F77">
        <w:rPr>
          <w:sz w:val="28"/>
          <w:szCs w:val="28"/>
          <w:lang w:val="en-US"/>
        </w:rPr>
        <w:t xml:space="preserve">số </w:t>
      </w:r>
      <w:r w:rsidR="006E688D" w:rsidRPr="00041F77">
        <w:rPr>
          <w:sz w:val="28"/>
          <w:szCs w:val="28"/>
        </w:rPr>
        <w:t xml:space="preserve">108/2014/NĐ-CP nếu </w:t>
      </w:r>
      <w:r w:rsidR="006131A3" w:rsidRPr="00041F77">
        <w:rPr>
          <w:sz w:val="28"/>
          <w:szCs w:val="28"/>
          <w:lang w:val="en-US"/>
        </w:rPr>
        <w:t>trên</w:t>
      </w:r>
      <w:r w:rsidR="006E688D" w:rsidRPr="00041F77">
        <w:rPr>
          <w:sz w:val="28"/>
          <w:szCs w:val="28"/>
        </w:rPr>
        <w:t xml:space="preserve"> 58 tuổ</w:t>
      </w:r>
      <w:r w:rsidR="006131A3" w:rsidRPr="00041F77">
        <w:rPr>
          <w:sz w:val="28"/>
          <w:szCs w:val="28"/>
        </w:rPr>
        <w:t xml:space="preserve">i đến đủ 59 tuổi đối với nam, </w:t>
      </w:r>
      <w:r w:rsidR="006131A3" w:rsidRPr="00041F77">
        <w:rPr>
          <w:sz w:val="28"/>
          <w:szCs w:val="28"/>
          <w:lang w:val="en-US"/>
        </w:rPr>
        <w:t>trên</w:t>
      </w:r>
      <w:r w:rsidR="006E688D" w:rsidRPr="00041F77">
        <w:rPr>
          <w:sz w:val="28"/>
          <w:szCs w:val="28"/>
        </w:rPr>
        <w:t xml:space="preserve"> 53 tuổi đến đủ 54 tuổi đối với nữ, có thờ</w:t>
      </w:r>
      <w:r w:rsidR="00854890" w:rsidRPr="00041F77">
        <w:rPr>
          <w:sz w:val="28"/>
          <w:szCs w:val="28"/>
        </w:rPr>
        <w:t>i gian đóng bảo hiểm xã hội đủ</w:t>
      </w:r>
      <w:r w:rsidR="00854890" w:rsidRPr="00041F77">
        <w:rPr>
          <w:sz w:val="28"/>
          <w:szCs w:val="28"/>
          <w:lang w:val="en-US"/>
        </w:rPr>
        <w:t xml:space="preserve"> hai mươi</w:t>
      </w:r>
      <w:r w:rsidR="006E688D" w:rsidRPr="00041F77">
        <w:rPr>
          <w:sz w:val="28"/>
          <w:szCs w:val="28"/>
        </w:rPr>
        <w:t xml:space="preserve"> năm trở lên, ngoài chính sách được hưởng theo Nghị định </w:t>
      </w:r>
      <w:r w:rsidR="0068394E" w:rsidRPr="00041F77">
        <w:rPr>
          <w:sz w:val="28"/>
          <w:szCs w:val="28"/>
          <w:lang w:val="en-US"/>
        </w:rPr>
        <w:t xml:space="preserve">số </w:t>
      </w:r>
      <w:r w:rsidR="006E688D" w:rsidRPr="00041F77">
        <w:rPr>
          <w:sz w:val="28"/>
          <w:szCs w:val="28"/>
        </w:rPr>
        <w:t>108/2014/NĐ-CP được tỉnh hỗ trợ</w:t>
      </w:r>
      <w:r w:rsidR="0068394E" w:rsidRPr="00041F77">
        <w:rPr>
          <w:sz w:val="28"/>
          <w:szCs w:val="28"/>
          <w:lang w:val="en-US"/>
        </w:rPr>
        <w:t xml:space="preserve"> như sau</w:t>
      </w:r>
      <w:r w:rsidR="006E688D" w:rsidRPr="00041F77">
        <w:rPr>
          <w:sz w:val="28"/>
          <w:szCs w:val="28"/>
        </w:rPr>
        <w:t xml:space="preserve">: </w:t>
      </w:r>
    </w:p>
    <w:p w:rsidR="007557AD" w:rsidRPr="00041F77" w:rsidRDefault="007557AD" w:rsidP="00774479">
      <w:pPr>
        <w:pStyle w:val="NormalWeb"/>
        <w:spacing w:before="120" w:beforeAutospacing="0" w:after="0" w:afterAutospacing="0"/>
        <w:ind w:firstLine="567"/>
        <w:jc w:val="both"/>
        <w:rPr>
          <w:color w:val="FF0000"/>
          <w:sz w:val="28"/>
          <w:szCs w:val="28"/>
          <w:lang w:val="en-US"/>
        </w:rPr>
      </w:pPr>
      <w:r w:rsidRPr="00041F77">
        <w:rPr>
          <w:sz w:val="28"/>
          <w:szCs w:val="28"/>
          <w:lang w:val="en-US"/>
        </w:rPr>
        <w:t xml:space="preserve">- </w:t>
      </w:r>
      <w:r w:rsidR="006E688D" w:rsidRPr="00041F77">
        <w:rPr>
          <w:sz w:val="28"/>
          <w:szCs w:val="28"/>
        </w:rPr>
        <w:t xml:space="preserve">Được trợ cấp 05 tháng tiền lương </w:t>
      </w:r>
      <w:r w:rsidR="00194CAA" w:rsidRPr="00041F77">
        <w:rPr>
          <w:color w:val="FF0000"/>
          <w:sz w:val="28"/>
          <w:szCs w:val="28"/>
          <w:lang w:val="en-US"/>
        </w:rPr>
        <w:t>(</w:t>
      </w:r>
      <w:r w:rsidR="000E63FB" w:rsidRPr="00041F77">
        <w:rPr>
          <w:color w:val="FF0000"/>
          <w:sz w:val="28"/>
          <w:szCs w:val="28"/>
          <w:lang w:val="en-US"/>
        </w:rPr>
        <w:t>cách tính lương theo hướng dẫn tại Thông tư liên tịch số 01/2015/TTLT-BNV-BTC ngày 14/4/2015 của Bộ Nội vụ và Bộ Tài chính)</w:t>
      </w:r>
      <w:r w:rsidR="00194CAA" w:rsidRPr="00041F77">
        <w:rPr>
          <w:color w:val="FF0000"/>
          <w:sz w:val="28"/>
          <w:szCs w:val="28"/>
          <w:lang w:val="en-US"/>
        </w:rPr>
        <w:t xml:space="preserve"> </w:t>
      </w:r>
      <w:r w:rsidR="006E688D" w:rsidRPr="00041F77">
        <w:rPr>
          <w:sz w:val="28"/>
          <w:szCs w:val="28"/>
        </w:rPr>
        <w:t xml:space="preserve">cho </w:t>
      </w:r>
      <w:r w:rsidR="00854890" w:rsidRPr="00041F77">
        <w:rPr>
          <w:sz w:val="28"/>
          <w:szCs w:val="28"/>
          <w:lang w:val="en-US"/>
        </w:rPr>
        <w:t>hai mươi</w:t>
      </w:r>
      <w:r w:rsidR="0068394E" w:rsidRPr="00041F77">
        <w:rPr>
          <w:sz w:val="28"/>
          <w:szCs w:val="28"/>
          <w:lang w:val="en-US"/>
        </w:rPr>
        <w:t xml:space="preserve"> năm</w:t>
      </w:r>
      <w:r w:rsidR="006E688D" w:rsidRPr="00041F77">
        <w:rPr>
          <w:sz w:val="28"/>
          <w:szCs w:val="28"/>
        </w:rPr>
        <w:t xml:space="preserve"> đầu công t</w:t>
      </w:r>
      <w:r w:rsidRPr="00041F77">
        <w:rPr>
          <w:sz w:val="28"/>
          <w:szCs w:val="28"/>
        </w:rPr>
        <w:t>ác, có đóng đủ bảo hiểm xã hội</w:t>
      </w:r>
      <w:r w:rsidRPr="00041F77">
        <w:rPr>
          <w:sz w:val="28"/>
          <w:szCs w:val="28"/>
          <w:lang w:val="en-US"/>
        </w:rPr>
        <w:t>;</w:t>
      </w:r>
    </w:p>
    <w:p w:rsidR="006E688D" w:rsidRPr="00041F77" w:rsidRDefault="007557AD" w:rsidP="00774479">
      <w:pPr>
        <w:pStyle w:val="NormalWeb"/>
        <w:spacing w:before="120" w:beforeAutospacing="0" w:after="0" w:afterAutospacing="0"/>
        <w:ind w:firstLine="567"/>
        <w:jc w:val="both"/>
        <w:rPr>
          <w:sz w:val="28"/>
          <w:szCs w:val="28"/>
        </w:rPr>
      </w:pPr>
      <w:r w:rsidRPr="00041F77">
        <w:rPr>
          <w:sz w:val="28"/>
          <w:szCs w:val="28"/>
          <w:lang w:val="en-US"/>
        </w:rPr>
        <w:lastRenderedPageBreak/>
        <w:t xml:space="preserve">- </w:t>
      </w:r>
      <w:r w:rsidR="006E688D" w:rsidRPr="00041F77">
        <w:rPr>
          <w:sz w:val="28"/>
          <w:szCs w:val="28"/>
        </w:rPr>
        <w:t xml:space="preserve">Từ năm thứ hai mươi mốt trở đi, cứ mỗi năm công tác có đóng bảo hiểm xã hội được trợ cấp 1/2 tháng tiền lương. </w:t>
      </w:r>
    </w:p>
    <w:p w:rsidR="006E688D" w:rsidRPr="00041F77" w:rsidRDefault="006E7EB6" w:rsidP="00774479">
      <w:pPr>
        <w:pStyle w:val="NormalWeb"/>
        <w:spacing w:before="120" w:beforeAutospacing="0" w:after="0" w:afterAutospacing="0"/>
        <w:ind w:firstLine="567"/>
        <w:jc w:val="both"/>
        <w:rPr>
          <w:sz w:val="28"/>
          <w:szCs w:val="28"/>
        </w:rPr>
      </w:pPr>
      <w:r w:rsidRPr="00041F77">
        <w:rPr>
          <w:sz w:val="28"/>
          <w:szCs w:val="28"/>
          <w:lang w:val="en-US"/>
        </w:rPr>
        <w:t xml:space="preserve">b) </w:t>
      </w:r>
      <w:r w:rsidR="006E688D" w:rsidRPr="00041F77">
        <w:rPr>
          <w:sz w:val="28"/>
          <w:szCs w:val="28"/>
        </w:rPr>
        <w:t xml:space="preserve">Nhóm </w:t>
      </w:r>
      <w:r w:rsidR="0068394E" w:rsidRPr="00041F77">
        <w:rPr>
          <w:sz w:val="28"/>
          <w:szCs w:val="28"/>
          <w:lang w:val="en-US"/>
        </w:rPr>
        <w:t xml:space="preserve">đối tượng </w:t>
      </w:r>
      <w:r w:rsidR="006E688D" w:rsidRPr="00041F77">
        <w:rPr>
          <w:sz w:val="28"/>
          <w:szCs w:val="28"/>
        </w:rPr>
        <w:t xml:space="preserve">nghỉ hưu trước tuổi do suy giảm khả năng lao động: </w:t>
      </w:r>
      <w:r w:rsidR="0068394E" w:rsidRPr="00041F77">
        <w:rPr>
          <w:sz w:val="28"/>
          <w:szCs w:val="28"/>
          <w:lang w:val="en-US"/>
        </w:rPr>
        <w:t>Người không thuộc đối tượng</w:t>
      </w:r>
      <w:r w:rsidR="006E688D" w:rsidRPr="00041F77">
        <w:rPr>
          <w:sz w:val="28"/>
          <w:szCs w:val="28"/>
        </w:rPr>
        <w:t xml:space="preserve"> tinh giản biên chế quy định tại Điều 6</w:t>
      </w:r>
      <w:r w:rsidR="004F248D" w:rsidRPr="00041F77">
        <w:rPr>
          <w:sz w:val="28"/>
          <w:szCs w:val="28"/>
          <w:lang w:val="en-US"/>
        </w:rPr>
        <w:t>,</w:t>
      </w:r>
      <w:r w:rsidR="006E688D" w:rsidRPr="00041F77">
        <w:rPr>
          <w:sz w:val="28"/>
          <w:szCs w:val="28"/>
        </w:rPr>
        <w:t xml:space="preserve"> Nghị định số 108/2014/NĐ-CP nếu đủ </w:t>
      </w:r>
      <w:r w:rsidR="006E688D" w:rsidRPr="00041F77">
        <w:rPr>
          <w:bCs/>
          <w:sz w:val="28"/>
          <w:szCs w:val="28"/>
        </w:rPr>
        <w:t>điều kiện nghỉ hưu theo Điều 55</w:t>
      </w:r>
      <w:r w:rsidR="004F248D" w:rsidRPr="00041F77">
        <w:rPr>
          <w:bCs/>
          <w:sz w:val="28"/>
          <w:szCs w:val="28"/>
          <w:lang w:val="en-US"/>
        </w:rPr>
        <w:t>,</w:t>
      </w:r>
      <w:r w:rsidR="006E688D" w:rsidRPr="00041F77">
        <w:rPr>
          <w:bCs/>
          <w:sz w:val="28"/>
          <w:szCs w:val="28"/>
        </w:rPr>
        <w:t xml:space="preserve"> Luật Bảo hiểm xã hội</w:t>
      </w:r>
      <w:r w:rsidR="0068394E" w:rsidRPr="00041F77">
        <w:rPr>
          <w:bCs/>
          <w:sz w:val="28"/>
          <w:szCs w:val="28"/>
          <w:lang w:val="en-US"/>
        </w:rPr>
        <w:t xml:space="preserve"> năm 2014</w:t>
      </w:r>
      <w:r w:rsidR="006E688D" w:rsidRPr="00041F77">
        <w:rPr>
          <w:bCs/>
          <w:sz w:val="28"/>
          <w:szCs w:val="28"/>
        </w:rPr>
        <w:t xml:space="preserve">, ngoài chính sách quy định còn được </w:t>
      </w:r>
      <w:r w:rsidR="007557AD" w:rsidRPr="00041F77">
        <w:rPr>
          <w:bCs/>
          <w:sz w:val="28"/>
          <w:szCs w:val="28"/>
          <w:lang w:val="en-US"/>
        </w:rPr>
        <w:t xml:space="preserve">tỉnh </w:t>
      </w:r>
      <w:r w:rsidR="006E688D" w:rsidRPr="00041F77">
        <w:rPr>
          <w:sz w:val="28"/>
          <w:szCs w:val="28"/>
        </w:rPr>
        <w:t>hỗ trợ</w:t>
      </w:r>
      <w:r w:rsidR="005275F8" w:rsidRPr="00041F77">
        <w:rPr>
          <w:sz w:val="28"/>
          <w:szCs w:val="28"/>
          <w:lang w:val="en-US"/>
        </w:rPr>
        <w:t xml:space="preserve"> như sau</w:t>
      </w:r>
      <w:r w:rsidR="006E688D" w:rsidRPr="00041F77">
        <w:rPr>
          <w:sz w:val="28"/>
          <w:szCs w:val="28"/>
        </w:rPr>
        <w:t xml:space="preserve">: </w:t>
      </w:r>
    </w:p>
    <w:p w:rsidR="006E688D" w:rsidRPr="00041F77" w:rsidRDefault="007557AD" w:rsidP="00774479">
      <w:pPr>
        <w:spacing w:before="120"/>
        <w:ind w:firstLine="567"/>
        <w:jc w:val="both"/>
        <w:rPr>
          <w:sz w:val="28"/>
          <w:szCs w:val="28"/>
        </w:rPr>
      </w:pPr>
      <w:r w:rsidRPr="00041F77">
        <w:rPr>
          <w:sz w:val="28"/>
          <w:szCs w:val="28"/>
        </w:rPr>
        <w:t xml:space="preserve">- </w:t>
      </w:r>
      <w:r w:rsidR="006E688D" w:rsidRPr="00041F77">
        <w:rPr>
          <w:sz w:val="28"/>
          <w:szCs w:val="28"/>
        </w:rPr>
        <w:t xml:space="preserve">Được trợ cấp </w:t>
      </w:r>
      <w:r w:rsidR="00854890" w:rsidRPr="00041F77">
        <w:rPr>
          <w:sz w:val="28"/>
          <w:szCs w:val="28"/>
        </w:rPr>
        <w:t xml:space="preserve">05 tháng tiền lương </w:t>
      </w:r>
      <w:r w:rsidR="000E63FB" w:rsidRPr="00041F77">
        <w:rPr>
          <w:color w:val="FF0000"/>
          <w:sz w:val="28"/>
          <w:szCs w:val="28"/>
        </w:rPr>
        <w:t xml:space="preserve">(cách tính lương theo hướng dẫn tại Thông tư liên tịch số 01/2015/TTLT-BNV-BTC ngày 14/4/2015 của Bộ Nội vụ và Bộ Tài chính) </w:t>
      </w:r>
      <w:r w:rsidR="00854890" w:rsidRPr="00041F77">
        <w:rPr>
          <w:sz w:val="28"/>
          <w:szCs w:val="28"/>
        </w:rPr>
        <w:t>cho hai mươi</w:t>
      </w:r>
      <w:r w:rsidR="006E688D" w:rsidRPr="00041F77">
        <w:rPr>
          <w:sz w:val="28"/>
          <w:szCs w:val="28"/>
        </w:rPr>
        <w:t xml:space="preserve"> năm đầu công </w:t>
      </w:r>
      <w:r w:rsidRPr="00041F77">
        <w:rPr>
          <w:sz w:val="28"/>
          <w:szCs w:val="28"/>
        </w:rPr>
        <w:t>tác, có đóng đủ bảo hiểm xã hội;</w:t>
      </w:r>
    </w:p>
    <w:p w:rsidR="006E688D" w:rsidRPr="00041F77" w:rsidRDefault="007557AD" w:rsidP="00774479">
      <w:pPr>
        <w:spacing w:before="120"/>
        <w:ind w:firstLine="567"/>
        <w:jc w:val="both"/>
        <w:rPr>
          <w:sz w:val="28"/>
          <w:szCs w:val="28"/>
        </w:rPr>
      </w:pPr>
      <w:r w:rsidRPr="00041F77">
        <w:rPr>
          <w:sz w:val="28"/>
          <w:szCs w:val="28"/>
        </w:rPr>
        <w:t xml:space="preserve">- </w:t>
      </w:r>
      <w:r w:rsidR="006E688D" w:rsidRPr="00041F77">
        <w:rPr>
          <w:sz w:val="28"/>
          <w:szCs w:val="28"/>
        </w:rPr>
        <w:t>Từ năm thứ hai mươi mốt trở đi, cứ mỗi năm công tác có đóng bảo hiểm xã hội đư</w:t>
      </w:r>
      <w:r w:rsidRPr="00041F77">
        <w:rPr>
          <w:sz w:val="28"/>
          <w:szCs w:val="28"/>
        </w:rPr>
        <w:t>ợc trợ cấp 1/2 tháng tiền lương;</w:t>
      </w:r>
      <w:r w:rsidR="006E688D" w:rsidRPr="00041F77">
        <w:rPr>
          <w:sz w:val="28"/>
          <w:szCs w:val="28"/>
        </w:rPr>
        <w:t xml:space="preserve"> </w:t>
      </w:r>
    </w:p>
    <w:p w:rsidR="006E688D" w:rsidRPr="00041F77" w:rsidRDefault="007557AD" w:rsidP="00774479">
      <w:pPr>
        <w:spacing w:before="120"/>
        <w:ind w:firstLine="567"/>
        <w:jc w:val="both"/>
        <w:rPr>
          <w:sz w:val="28"/>
          <w:szCs w:val="28"/>
        </w:rPr>
      </w:pPr>
      <w:r w:rsidRPr="00041F77">
        <w:rPr>
          <w:sz w:val="28"/>
          <w:szCs w:val="28"/>
        </w:rPr>
        <w:t>- Đ</w:t>
      </w:r>
      <w:r w:rsidR="006E688D" w:rsidRPr="00041F77">
        <w:rPr>
          <w:sz w:val="28"/>
          <w:szCs w:val="28"/>
        </w:rPr>
        <w:t>ược trợ cấp 03 tháng tiền lương cho mỗi năm nghỉ hưu trước tuổi so với quy định tại Điểm a</w:t>
      </w:r>
      <w:r w:rsidR="004F248D" w:rsidRPr="00041F77">
        <w:rPr>
          <w:sz w:val="28"/>
          <w:szCs w:val="28"/>
        </w:rPr>
        <w:t>,</w:t>
      </w:r>
      <w:r w:rsidR="006E688D" w:rsidRPr="00041F77">
        <w:rPr>
          <w:sz w:val="28"/>
          <w:szCs w:val="28"/>
        </w:rPr>
        <w:t xml:space="preserve"> Khoản 1</w:t>
      </w:r>
      <w:r w:rsidR="004F248D" w:rsidRPr="00041F77">
        <w:rPr>
          <w:sz w:val="28"/>
          <w:szCs w:val="28"/>
        </w:rPr>
        <w:t>,</w:t>
      </w:r>
      <w:r w:rsidR="006E688D" w:rsidRPr="00041F77">
        <w:rPr>
          <w:sz w:val="28"/>
          <w:szCs w:val="28"/>
        </w:rPr>
        <w:t xml:space="preserve"> Điều 54</w:t>
      </w:r>
      <w:r w:rsidR="004F248D" w:rsidRPr="00041F77">
        <w:rPr>
          <w:sz w:val="28"/>
          <w:szCs w:val="28"/>
        </w:rPr>
        <w:t>,</w:t>
      </w:r>
      <w:r w:rsidR="006E688D" w:rsidRPr="00041F77">
        <w:rPr>
          <w:sz w:val="28"/>
          <w:szCs w:val="28"/>
        </w:rPr>
        <w:t xml:space="preserve"> Luật Bảo hiểm xã hội </w:t>
      </w:r>
      <w:r w:rsidR="0068394E" w:rsidRPr="00041F77">
        <w:rPr>
          <w:sz w:val="28"/>
          <w:szCs w:val="28"/>
        </w:rPr>
        <w:t>năm 2014</w:t>
      </w:r>
      <w:r w:rsidR="006E688D" w:rsidRPr="00041F77">
        <w:rPr>
          <w:sz w:val="28"/>
          <w:szCs w:val="28"/>
        </w:rPr>
        <w:t>.</w:t>
      </w:r>
    </w:p>
    <w:p w:rsidR="006E688D" w:rsidRPr="00041F77" w:rsidRDefault="006E7EB6" w:rsidP="00774479">
      <w:pPr>
        <w:widowControl w:val="0"/>
        <w:autoSpaceDE w:val="0"/>
        <w:autoSpaceDN w:val="0"/>
        <w:adjustRightInd w:val="0"/>
        <w:spacing w:before="120"/>
        <w:ind w:firstLine="567"/>
        <w:jc w:val="both"/>
        <w:rPr>
          <w:sz w:val="28"/>
          <w:szCs w:val="28"/>
        </w:rPr>
      </w:pPr>
      <w:r w:rsidRPr="00041F77">
        <w:rPr>
          <w:sz w:val="28"/>
          <w:szCs w:val="28"/>
        </w:rPr>
        <w:t xml:space="preserve">c) </w:t>
      </w:r>
      <w:r w:rsidR="006E688D" w:rsidRPr="00041F77">
        <w:rPr>
          <w:sz w:val="28"/>
          <w:szCs w:val="28"/>
        </w:rPr>
        <w:t xml:space="preserve">Nhóm </w:t>
      </w:r>
      <w:r w:rsidR="005275F8" w:rsidRPr="00041F77">
        <w:rPr>
          <w:sz w:val="28"/>
          <w:szCs w:val="28"/>
        </w:rPr>
        <w:t>người không thuộc đối tượng tinh giản biên chế quy định tại Điều 6</w:t>
      </w:r>
      <w:r w:rsidR="004F248D" w:rsidRPr="00041F77">
        <w:rPr>
          <w:sz w:val="28"/>
          <w:szCs w:val="28"/>
        </w:rPr>
        <w:t>,</w:t>
      </w:r>
      <w:r w:rsidR="005275F8" w:rsidRPr="00041F77">
        <w:rPr>
          <w:sz w:val="28"/>
          <w:szCs w:val="28"/>
        </w:rPr>
        <w:t xml:space="preserve"> </w:t>
      </w:r>
      <w:r w:rsidR="006E688D" w:rsidRPr="00041F77">
        <w:rPr>
          <w:sz w:val="28"/>
          <w:szCs w:val="28"/>
        </w:rPr>
        <w:t xml:space="preserve">Nghị định </w:t>
      </w:r>
      <w:r w:rsidR="005275F8" w:rsidRPr="00041F77">
        <w:rPr>
          <w:sz w:val="28"/>
          <w:szCs w:val="28"/>
        </w:rPr>
        <w:t xml:space="preserve">số </w:t>
      </w:r>
      <w:r w:rsidR="006E688D" w:rsidRPr="00041F77">
        <w:rPr>
          <w:sz w:val="28"/>
          <w:szCs w:val="28"/>
        </w:rPr>
        <w:t xml:space="preserve">108/2014/NĐ-CP nhưng có nguyện vọng thôi việc ngay: </w:t>
      </w:r>
      <w:r w:rsidR="005275F8" w:rsidRPr="00041F77">
        <w:rPr>
          <w:sz w:val="28"/>
          <w:szCs w:val="28"/>
        </w:rPr>
        <w:t xml:space="preserve">Công chức, viên chức </w:t>
      </w:r>
      <w:r w:rsidR="006E688D" w:rsidRPr="00041F77">
        <w:rPr>
          <w:sz w:val="28"/>
          <w:szCs w:val="28"/>
        </w:rPr>
        <w:t xml:space="preserve">có tuổi đời dưới 55 tuổi đối với nam, dưới 50 tuổi đối với nữ </w:t>
      </w:r>
      <w:r w:rsidR="007557AD" w:rsidRPr="00041F77">
        <w:rPr>
          <w:i/>
          <w:spacing w:val="-4"/>
          <w:sz w:val="28"/>
          <w:szCs w:val="28"/>
        </w:rPr>
        <w:t>(Chính sách ở điểm này không áp dụng cho công chức, viên chức có trình độ bác sỹ, thạc sỹ bác sỹ, tiến sỹ, bác sỹ chuyên khoa I, II dược sỹ chuyên khoa I, II)</w:t>
      </w:r>
      <w:r w:rsidR="006E688D" w:rsidRPr="00041F77">
        <w:rPr>
          <w:sz w:val="28"/>
          <w:szCs w:val="28"/>
        </w:rPr>
        <w:t xml:space="preserve">; đối tượng lao động hợp đồng được Hội đồng nhân dân tỉnh, Ủy ban nhân dân tỉnh giao biên chế hợp đồng lao động thôi việc ngay, được cơ quan có thẩm quyền xem xét thì </w:t>
      </w:r>
      <w:r w:rsidR="005275F8" w:rsidRPr="00041F77">
        <w:rPr>
          <w:bCs/>
          <w:sz w:val="28"/>
          <w:szCs w:val="28"/>
        </w:rPr>
        <w:t xml:space="preserve">được tỉnh </w:t>
      </w:r>
      <w:r w:rsidR="005275F8" w:rsidRPr="00041F77">
        <w:rPr>
          <w:sz w:val="28"/>
          <w:szCs w:val="28"/>
        </w:rPr>
        <w:t>hỗ trợ như sau</w:t>
      </w:r>
      <w:r w:rsidR="006E688D" w:rsidRPr="00041F77">
        <w:rPr>
          <w:sz w:val="28"/>
          <w:szCs w:val="28"/>
        </w:rPr>
        <w:t xml:space="preserve">: </w:t>
      </w:r>
    </w:p>
    <w:p w:rsidR="006E688D" w:rsidRPr="00041F77" w:rsidRDefault="007557AD" w:rsidP="00774479">
      <w:pPr>
        <w:widowControl w:val="0"/>
        <w:autoSpaceDE w:val="0"/>
        <w:autoSpaceDN w:val="0"/>
        <w:adjustRightInd w:val="0"/>
        <w:spacing w:before="120"/>
        <w:ind w:firstLine="567"/>
        <w:jc w:val="both"/>
        <w:rPr>
          <w:sz w:val="28"/>
          <w:szCs w:val="28"/>
        </w:rPr>
      </w:pPr>
      <w:r w:rsidRPr="00041F77">
        <w:rPr>
          <w:sz w:val="28"/>
          <w:szCs w:val="28"/>
        </w:rPr>
        <w:t xml:space="preserve">- </w:t>
      </w:r>
      <w:r w:rsidR="006E688D" w:rsidRPr="00041F77">
        <w:rPr>
          <w:sz w:val="28"/>
          <w:szCs w:val="28"/>
        </w:rPr>
        <w:t xml:space="preserve">Được trợ cấp 06 tháng tiền lương hiện hưởng để tìm việc làm, </w:t>
      </w:r>
      <w:r w:rsidR="005275F8" w:rsidRPr="00041F77">
        <w:rPr>
          <w:sz w:val="28"/>
          <w:szCs w:val="28"/>
        </w:rPr>
        <w:t>0</w:t>
      </w:r>
      <w:r w:rsidR="006E688D" w:rsidRPr="00041F77">
        <w:rPr>
          <w:sz w:val="28"/>
          <w:szCs w:val="28"/>
        </w:rPr>
        <w:t>1 tháng tiền lương cho mỗi năm công tác có đóng bảo hiểm xã hội;</w:t>
      </w:r>
    </w:p>
    <w:p w:rsidR="006E688D" w:rsidRPr="00041F77" w:rsidRDefault="007557AD" w:rsidP="00774479">
      <w:pPr>
        <w:widowControl w:val="0"/>
        <w:autoSpaceDE w:val="0"/>
        <w:autoSpaceDN w:val="0"/>
        <w:adjustRightInd w:val="0"/>
        <w:spacing w:before="120"/>
        <w:ind w:firstLine="567"/>
        <w:jc w:val="both"/>
        <w:rPr>
          <w:color w:val="FF0000"/>
          <w:sz w:val="28"/>
          <w:szCs w:val="28"/>
        </w:rPr>
      </w:pPr>
      <w:r w:rsidRPr="00041F77">
        <w:rPr>
          <w:sz w:val="28"/>
          <w:szCs w:val="28"/>
        </w:rPr>
        <w:t>- Đ</w:t>
      </w:r>
      <w:r w:rsidR="006E688D" w:rsidRPr="00041F77">
        <w:rPr>
          <w:sz w:val="28"/>
          <w:szCs w:val="28"/>
        </w:rPr>
        <w:t xml:space="preserve">ược bảo lưu thời gian đóng bảo hiểm xã hội và cấp </w:t>
      </w:r>
      <w:r w:rsidR="005275F8" w:rsidRPr="00041F77">
        <w:rPr>
          <w:sz w:val="28"/>
          <w:szCs w:val="28"/>
        </w:rPr>
        <w:t>S</w:t>
      </w:r>
      <w:r w:rsidR="006E688D" w:rsidRPr="00041F77">
        <w:rPr>
          <w:sz w:val="28"/>
          <w:szCs w:val="28"/>
        </w:rPr>
        <w:t xml:space="preserve">ổ bảo hiểm xã hội hoặc nhận trợ cấp bảo hiểm xã hội một lần theo quy định của Luật Bảo hiểm xã hội; được hưởng chính sách thôi việc theo quy định tại Nghị định số 46/2010/NĐ-CP ngày </w:t>
      </w:r>
      <w:r w:rsidR="005275F8" w:rsidRPr="00041F77">
        <w:rPr>
          <w:sz w:val="28"/>
          <w:szCs w:val="28"/>
        </w:rPr>
        <w:t>27/4/</w:t>
      </w:r>
      <w:r w:rsidR="006E688D" w:rsidRPr="00041F77">
        <w:rPr>
          <w:sz w:val="28"/>
          <w:szCs w:val="28"/>
        </w:rPr>
        <w:t>2010 của Chính phủ quy định về thôi việc và thủ tục nghỉ hưu đối với công chức và Nghị định số 29/2012/NĐ-CP ngày 12</w:t>
      </w:r>
      <w:r w:rsidR="005275F8" w:rsidRPr="00041F77">
        <w:rPr>
          <w:sz w:val="28"/>
          <w:szCs w:val="28"/>
        </w:rPr>
        <w:t>/4/</w:t>
      </w:r>
      <w:r w:rsidR="006E688D" w:rsidRPr="00041F77">
        <w:rPr>
          <w:sz w:val="28"/>
          <w:szCs w:val="28"/>
        </w:rPr>
        <w:t>2012 của Chính phủ về tuyển dụng, sử dụng và quản lý viên chức.</w:t>
      </w:r>
    </w:p>
    <w:p w:rsidR="006E688D" w:rsidRPr="00041F77" w:rsidRDefault="006E7EB6" w:rsidP="00774479">
      <w:pPr>
        <w:spacing w:before="120"/>
        <w:ind w:firstLine="567"/>
        <w:jc w:val="both"/>
        <w:rPr>
          <w:bCs/>
          <w:spacing w:val="-2"/>
          <w:sz w:val="28"/>
          <w:szCs w:val="28"/>
        </w:rPr>
      </w:pPr>
      <w:r w:rsidRPr="00041F77">
        <w:rPr>
          <w:rStyle w:val="Strong"/>
          <w:b w:val="0"/>
          <w:spacing w:val="-2"/>
          <w:sz w:val="28"/>
          <w:szCs w:val="28"/>
        </w:rPr>
        <w:t xml:space="preserve">d) </w:t>
      </w:r>
      <w:r w:rsidR="006E688D" w:rsidRPr="00041F77">
        <w:rPr>
          <w:rStyle w:val="Strong"/>
          <w:b w:val="0"/>
          <w:spacing w:val="-2"/>
          <w:sz w:val="28"/>
          <w:szCs w:val="28"/>
        </w:rPr>
        <w:t>Nhóm đối tượng được hỗ trợ đào tạo lại: Công chức, viên chức thuộc diện dôi dư được rà soát, xem xét cử đi đào tạo lại để bố trí việc làm phù hợp</w:t>
      </w:r>
      <w:r w:rsidR="006E688D" w:rsidRPr="00041F77">
        <w:rPr>
          <w:spacing w:val="-2"/>
          <w:sz w:val="28"/>
          <w:szCs w:val="28"/>
        </w:rPr>
        <w:t xml:space="preserve">. Điều kiện đào tại lại: </w:t>
      </w:r>
      <w:r w:rsidR="005275F8" w:rsidRPr="00041F77">
        <w:rPr>
          <w:spacing w:val="-2"/>
          <w:sz w:val="28"/>
          <w:szCs w:val="28"/>
        </w:rPr>
        <w:t xml:space="preserve">Công chức, </w:t>
      </w:r>
      <w:r w:rsidR="006E688D" w:rsidRPr="00041F77">
        <w:rPr>
          <w:bCs/>
          <w:spacing w:val="-2"/>
          <w:sz w:val="28"/>
          <w:szCs w:val="28"/>
        </w:rPr>
        <w:t xml:space="preserve">viên chức không quá 40 tuổi tính từ thời điểm cử đi đào tạo, được cơ quan, đơn vị xem xét cử đi đào tạo lại. </w:t>
      </w:r>
    </w:p>
    <w:p w:rsidR="006E688D" w:rsidRPr="00041F77" w:rsidRDefault="006E688D" w:rsidP="00774479">
      <w:pPr>
        <w:spacing w:before="120"/>
        <w:ind w:firstLine="567"/>
        <w:jc w:val="both"/>
        <w:rPr>
          <w:sz w:val="28"/>
          <w:szCs w:val="28"/>
        </w:rPr>
      </w:pPr>
      <w:r w:rsidRPr="00041F77">
        <w:rPr>
          <w:sz w:val="28"/>
          <w:szCs w:val="28"/>
        </w:rPr>
        <w:t>Mức hỗ trợ cụ thể như sau:</w:t>
      </w:r>
    </w:p>
    <w:p w:rsidR="006E688D" w:rsidRPr="00041F77" w:rsidRDefault="007557AD" w:rsidP="00774479">
      <w:pPr>
        <w:spacing w:before="120"/>
        <w:ind w:firstLine="567"/>
        <w:jc w:val="both"/>
        <w:rPr>
          <w:sz w:val="28"/>
          <w:szCs w:val="28"/>
        </w:rPr>
      </w:pPr>
      <w:r w:rsidRPr="00041F77">
        <w:rPr>
          <w:sz w:val="28"/>
          <w:szCs w:val="28"/>
        </w:rPr>
        <w:t xml:space="preserve">- </w:t>
      </w:r>
      <w:r w:rsidR="006E688D" w:rsidRPr="00041F77">
        <w:rPr>
          <w:sz w:val="28"/>
          <w:szCs w:val="28"/>
        </w:rPr>
        <w:t>Trong thời gian được cử đi đ</w:t>
      </w:r>
      <w:r w:rsidR="000C0926" w:rsidRPr="00041F77">
        <w:rPr>
          <w:sz w:val="28"/>
          <w:szCs w:val="28"/>
        </w:rPr>
        <w:t>ào tạo, bồi dưỡng để chuyển đổi,</w:t>
      </w:r>
      <w:r w:rsidR="006E688D" w:rsidRPr="00041F77">
        <w:rPr>
          <w:sz w:val="28"/>
          <w:szCs w:val="28"/>
        </w:rPr>
        <w:t xml:space="preserve"> công chức, viên chức được hưởng nguyên lương, phụ cấp thâm niên nếu có;</w:t>
      </w:r>
    </w:p>
    <w:p w:rsidR="006E688D" w:rsidRPr="00041F77" w:rsidRDefault="00696C05" w:rsidP="00774479">
      <w:pPr>
        <w:pStyle w:val="NormalWeb"/>
        <w:autoSpaceDE w:val="0"/>
        <w:autoSpaceDN w:val="0"/>
        <w:spacing w:before="120" w:beforeAutospacing="0" w:after="0" w:afterAutospacing="0"/>
        <w:ind w:firstLine="567"/>
        <w:jc w:val="both"/>
        <w:rPr>
          <w:sz w:val="28"/>
          <w:szCs w:val="28"/>
        </w:rPr>
      </w:pPr>
      <w:r w:rsidRPr="00041F77">
        <w:rPr>
          <w:sz w:val="28"/>
          <w:szCs w:val="28"/>
          <w:lang w:val="en-US"/>
        </w:rPr>
        <w:t>-</w:t>
      </w:r>
      <w:r w:rsidR="006E688D" w:rsidRPr="00041F77">
        <w:rPr>
          <w:sz w:val="28"/>
          <w:szCs w:val="28"/>
        </w:rPr>
        <w:t xml:space="preserve"> Được hỗ trợ chi phí dịch vụ đào tạo;</w:t>
      </w:r>
    </w:p>
    <w:p w:rsidR="006E688D" w:rsidRPr="00041F77" w:rsidRDefault="00696C05" w:rsidP="00774479">
      <w:pPr>
        <w:pStyle w:val="NormalWeb"/>
        <w:autoSpaceDE w:val="0"/>
        <w:autoSpaceDN w:val="0"/>
        <w:spacing w:before="120" w:beforeAutospacing="0" w:after="0" w:afterAutospacing="0"/>
        <w:ind w:firstLine="567"/>
        <w:jc w:val="both"/>
        <w:rPr>
          <w:sz w:val="28"/>
          <w:szCs w:val="28"/>
          <w:lang w:val="en-US"/>
        </w:rPr>
      </w:pPr>
      <w:r w:rsidRPr="00041F77">
        <w:rPr>
          <w:sz w:val="28"/>
          <w:szCs w:val="28"/>
          <w:lang w:val="en-US"/>
        </w:rPr>
        <w:t>-</w:t>
      </w:r>
      <w:r w:rsidR="006E688D" w:rsidRPr="00041F77">
        <w:rPr>
          <w:sz w:val="28"/>
          <w:szCs w:val="28"/>
        </w:rPr>
        <w:t xml:space="preserve"> Được hỗ trợ tiền mua tài liệu bắt buộc;</w:t>
      </w:r>
    </w:p>
    <w:p w:rsidR="006E688D" w:rsidRPr="00041F77" w:rsidRDefault="00696C05" w:rsidP="00774479">
      <w:pPr>
        <w:spacing w:before="120"/>
        <w:ind w:firstLine="567"/>
        <w:jc w:val="both"/>
        <w:rPr>
          <w:sz w:val="28"/>
          <w:szCs w:val="28"/>
        </w:rPr>
      </w:pPr>
      <w:r w:rsidRPr="00041F77">
        <w:rPr>
          <w:sz w:val="28"/>
          <w:szCs w:val="28"/>
        </w:rPr>
        <w:t>-</w:t>
      </w:r>
      <w:r w:rsidR="006E688D" w:rsidRPr="00041F77">
        <w:rPr>
          <w:sz w:val="28"/>
          <w:szCs w:val="28"/>
        </w:rPr>
        <w:t xml:space="preserve"> Được hỗ trợ chi phí đi lại theo giá xe khách tại thời điểm đi học, có khoảng cách từ cơ quan đến nơi học tập từ 25 km trở lên, mỗi năm đi học hỗ trợ 02 lượt đi và về.</w:t>
      </w:r>
    </w:p>
    <w:p w:rsidR="006E688D" w:rsidRPr="00041F77" w:rsidRDefault="006E7EB6" w:rsidP="00774479">
      <w:pPr>
        <w:autoSpaceDE w:val="0"/>
        <w:autoSpaceDN w:val="0"/>
        <w:adjustRightInd w:val="0"/>
        <w:spacing w:before="120"/>
        <w:ind w:firstLine="567"/>
        <w:outlineLvl w:val="1"/>
        <w:rPr>
          <w:spacing w:val="-6"/>
          <w:sz w:val="28"/>
          <w:szCs w:val="28"/>
        </w:rPr>
      </w:pPr>
      <w:r w:rsidRPr="00041F77">
        <w:rPr>
          <w:color w:val="000000"/>
          <w:spacing w:val="-6"/>
          <w:kern w:val="28"/>
          <w:sz w:val="28"/>
          <w:szCs w:val="28"/>
        </w:rPr>
        <w:lastRenderedPageBreak/>
        <w:t xml:space="preserve">e) </w:t>
      </w:r>
      <w:r w:rsidRPr="00041F77">
        <w:rPr>
          <w:spacing w:val="-6"/>
          <w:sz w:val="28"/>
          <w:szCs w:val="28"/>
        </w:rPr>
        <w:t>Thời gian thực hiện</w:t>
      </w:r>
      <w:r w:rsidRPr="00041F77">
        <w:rPr>
          <w:bCs/>
          <w:color w:val="000000"/>
          <w:spacing w:val="-6"/>
          <w:sz w:val="28"/>
          <w:szCs w:val="28"/>
        </w:rPr>
        <w:t xml:space="preserve"> các </w:t>
      </w:r>
      <w:r w:rsidR="00854890" w:rsidRPr="00041F77">
        <w:rPr>
          <w:bCs/>
          <w:color w:val="000000"/>
          <w:spacing w:val="-6"/>
          <w:sz w:val="28"/>
          <w:szCs w:val="28"/>
        </w:rPr>
        <w:t>chính sách hỗ trợ cán bộ</w:t>
      </w:r>
      <w:r w:rsidRPr="00041F77">
        <w:rPr>
          <w:bCs/>
          <w:color w:val="000000"/>
          <w:spacing w:val="-6"/>
          <w:sz w:val="28"/>
          <w:szCs w:val="28"/>
        </w:rPr>
        <w:t xml:space="preserve">, công chức, viên chức và người lao động nghỉ hưu trước tuổi, thôi việc, </w:t>
      </w:r>
      <w:r w:rsidRPr="00041F77">
        <w:rPr>
          <w:spacing w:val="-6"/>
          <w:sz w:val="28"/>
          <w:szCs w:val="28"/>
        </w:rPr>
        <w:t>hỗ trợ đào tạo: Đến hết năm 2025</w:t>
      </w:r>
      <w:r w:rsidR="001A0D9E" w:rsidRPr="00041F77">
        <w:rPr>
          <w:spacing w:val="-6"/>
          <w:sz w:val="28"/>
          <w:szCs w:val="28"/>
        </w:rPr>
        <w:t>.</w:t>
      </w:r>
    </w:p>
    <w:p w:rsidR="001A0D9E" w:rsidRPr="00041F77" w:rsidRDefault="001A0D9E" w:rsidP="00774479">
      <w:pPr>
        <w:autoSpaceDE w:val="0"/>
        <w:autoSpaceDN w:val="0"/>
        <w:adjustRightInd w:val="0"/>
        <w:spacing w:before="120"/>
        <w:ind w:firstLine="567"/>
        <w:outlineLvl w:val="1"/>
        <w:rPr>
          <w:sz w:val="28"/>
          <w:szCs w:val="28"/>
        </w:rPr>
      </w:pPr>
      <w:r w:rsidRPr="00041F77">
        <w:rPr>
          <w:sz w:val="28"/>
          <w:szCs w:val="28"/>
        </w:rPr>
        <w:t>2. Chính sách đầu tư cơ sở vật chất</w:t>
      </w:r>
    </w:p>
    <w:p w:rsidR="001A0D9E" w:rsidRPr="00041F77" w:rsidRDefault="00307ABF" w:rsidP="00774479">
      <w:pPr>
        <w:autoSpaceDE w:val="0"/>
        <w:autoSpaceDN w:val="0"/>
        <w:adjustRightInd w:val="0"/>
        <w:spacing w:before="120"/>
        <w:ind w:firstLine="567"/>
        <w:jc w:val="both"/>
        <w:outlineLvl w:val="1"/>
        <w:rPr>
          <w:b/>
          <w:sz w:val="28"/>
          <w:szCs w:val="28"/>
        </w:rPr>
      </w:pPr>
      <w:r w:rsidRPr="00041F77">
        <w:rPr>
          <w:sz w:val="28"/>
          <w:szCs w:val="28"/>
        </w:rPr>
        <w:t xml:space="preserve">Giao Ủy ban nhân dân tỉnh huy động các nguồn lực đầu tư xây dựng cơ sở vật chất, mở rộng khuôn viên, đầu tư trang thiết bị cho các cơ sở y tế trong quá trình sắp xếp lại tổ chức bộ máy nhằm </w:t>
      </w:r>
      <w:r w:rsidR="00144129" w:rsidRPr="00041F77">
        <w:rPr>
          <w:sz w:val="28"/>
          <w:szCs w:val="28"/>
        </w:rPr>
        <w:t>t</w:t>
      </w:r>
      <w:r w:rsidRPr="00041F77">
        <w:rPr>
          <w:sz w:val="28"/>
          <w:szCs w:val="28"/>
        </w:rPr>
        <w:t>ừng bước nâng cao chất lượng</w:t>
      </w:r>
      <w:r w:rsidR="00144129" w:rsidRPr="00041F77">
        <w:rPr>
          <w:sz w:val="28"/>
          <w:szCs w:val="28"/>
        </w:rPr>
        <w:t>, hiệu lực, hiệu quả hoạt động của ngành Y tế.</w:t>
      </w:r>
    </w:p>
    <w:p w:rsidR="00E728A0" w:rsidRPr="00041F77" w:rsidRDefault="00B82200" w:rsidP="00774479">
      <w:pPr>
        <w:spacing w:before="120"/>
        <w:ind w:firstLine="567"/>
        <w:jc w:val="both"/>
        <w:rPr>
          <w:b/>
          <w:bCs/>
          <w:spacing w:val="-6"/>
          <w:kern w:val="16"/>
          <w:sz w:val="28"/>
          <w:szCs w:val="28"/>
        </w:rPr>
      </w:pPr>
      <w:r w:rsidRPr="00041F77">
        <w:rPr>
          <w:b/>
          <w:bCs/>
          <w:spacing w:val="-6"/>
          <w:kern w:val="16"/>
          <w:sz w:val="28"/>
          <w:szCs w:val="28"/>
        </w:rPr>
        <w:t xml:space="preserve">Điều </w:t>
      </w:r>
      <w:r w:rsidR="001A0D9E" w:rsidRPr="00041F77">
        <w:rPr>
          <w:b/>
          <w:bCs/>
          <w:spacing w:val="-6"/>
          <w:kern w:val="16"/>
          <w:sz w:val="28"/>
          <w:szCs w:val="28"/>
        </w:rPr>
        <w:t>5</w:t>
      </w:r>
      <w:r w:rsidR="008D0429" w:rsidRPr="00041F77">
        <w:rPr>
          <w:b/>
          <w:bCs/>
          <w:spacing w:val="-6"/>
          <w:kern w:val="16"/>
          <w:sz w:val="28"/>
          <w:szCs w:val="28"/>
        </w:rPr>
        <w:t xml:space="preserve">. Kinh phí thực hiện </w:t>
      </w:r>
      <w:r w:rsidR="00E81F80" w:rsidRPr="00041F77">
        <w:rPr>
          <w:b/>
          <w:bCs/>
          <w:spacing w:val="-6"/>
          <w:kern w:val="16"/>
          <w:sz w:val="28"/>
          <w:szCs w:val="28"/>
        </w:rPr>
        <w:t>Nghị quyết</w:t>
      </w:r>
    </w:p>
    <w:p w:rsidR="00E728A0" w:rsidRPr="00041F77" w:rsidRDefault="00E728A0" w:rsidP="00774479">
      <w:pPr>
        <w:spacing w:before="120"/>
        <w:ind w:firstLine="567"/>
        <w:jc w:val="both"/>
        <w:rPr>
          <w:b/>
          <w:bCs/>
          <w:spacing w:val="-6"/>
          <w:kern w:val="16"/>
          <w:sz w:val="28"/>
          <w:szCs w:val="28"/>
        </w:rPr>
      </w:pPr>
      <w:r w:rsidRPr="00041F77">
        <w:rPr>
          <w:bCs/>
          <w:spacing w:val="-6"/>
          <w:kern w:val="16"/>
          <w:sz w:val="28"/>
          <w:szCs w:val="28"/>
        </w:rPr>
        <w:t>1.</w:t>
      </w:r>
      <w:r w:rsidRPr="00041F77">
        <w:rPr>
          <w:b/>
          <w:bCs/>
          <w:spacing w:val="-6"/>
          <w:kern w:val="16"/>
          <w:sz w:val="28"/>
          <w:szCs w:val="28"/>
        </w:rPr>
        <w:t xml:space="preserve"> </w:t>
      </w:r>
      <w:r w:rsidR="00EE2917" w:rsidRPr="00041F77">
        <w:rPr>
          <w:spacing w:val="-6"/>
          <w:sz w:val="28"/>
          <w:szCs w:val="28"/>
        </w:rPr>
        <w:t xml:space="preserve">Kinh phí đầu tư phát triển thực hiện theo các chương trình, dự án, kế hoạch đầu tư của </w:t>
      </w:r>
      <w:r w:rsidR="00696C05" w:rsidRPr="00041F77">
        <w:rPr>
          <w:spacing w:val="-6"/>
          <w:sz w:val="28"/>
          <w:szCs w:val="28"/>
        </w:rPr>
        <w:t>B</w:t>
      </w:r>
      <w:r w:rsidR="00EE2917" w:rsidRPr="00041F77">
        <w:rPr>
          <w:spacing w:val="-6"/>
          <w:sz w:val="28"/>
          <w:szCs w:val="28"/>
        </w:rPr>
        <w:t xml:space="preserve">ộ, ngành </w:t>
      </w:r>
      <w:r w:rsidR="00696C05" w:rsidRPr="00041F77">
        <w:rPr>
          <w:spacing w:val="-6"/>
          <w:sz w:val="28"/>
          <w:szCs w:val="28"/>
        </w:rPr>
        <w:t>T</w:t>
      </w:r>
      <w:r w:rsidR="00EE2917" w:rsidRPr="00041F77">
        <w:rPr>
          <w:spacing w:val="-6"/>
          <w:sz w:val="28"/>
          <w:szCs w:val="28"/>
        </w:rPr>
        <w:t>rung ương và Ủy ban nhân dân tỉnh.</w:t>
      </w:r>
    </w:p>
    <w:p w:rsidR="00EE2917" w:rsidRPr="00041F77" w:rsidRDefault="00E728A0" w:rsidP="00774479">
      <w:pPr>
        <w:spacing w:before="120"/>
        <w:ind w:firstLine="567"/>
        <w:jc w:val="both"/>
        <w:rPr>
          <w:b/>
          <w:bCs/>
          <w:spacing w:val="-6"/>
          <w:kern w:val="16"/>
          <w:sz w:val="28"/>
          <w:szCs w:val="28"/>
        </w:rPr>
      </w:pPr>
      <w:r w:rsidRPr="00041F77">
        <w:rPr>
          <w:bCs/>
          <w:spacing w:val="-6"/>
          <w:kern w:val="16"/>
          <w:sz w:val="28"/>
          <w:szCs w:val="28"/>
        </w:rPr>
        <w:t xml:space="preserve">2. </w:t>
      </w:r>
      <w:r w:rsidR="00EE2917" w:rsidRPr="00041F77">
        <w:rPr>
          <w:spacing w:val="-6"/>
          <w:sz w:val="28"/>
          <w:szCs w:val="28"/>
        </w:rPr>
        <w:t>Kinh phí thực hiện chính sách</w:t>
      </w:r>
      <w:r w:rsidR="003A7163" w:rsidRPr="00041F77">
        <w:rPr>
          <w:spacing w:val="-6"/>
          <w:sz w:val="28"/>
          <w:szCs w:val="28"/>
        </w:rPr>
        <w:t xml:space="preserve"> khuyến khích, hỗ trợ bố trí</w:t>
      </w:r>
      <w:r w:rsidR="00EE2917" w:rsidRPr="00041F77">
        <w:rPr>
          <w:spacing w:val="-6"/>
          <w:sz w:val="28"/>
          <w:szCs w:val="28"/>
        </w:rPr>
        <w:t xml:space="preserve"> từ nguồn </w:t>
      </w:r>
      <w:r w:rsidR="006E7EB6" w:rsidRPr="00041F77">
        <w:rPr>
          <w:spacing w:val="-6"/>
          <w:sz w:val="28"/>
          <w:szCs w:val="28"/>
        </w:rPr>
        <w:t>giảm chi trực tiếp của ngân sách nhà nước</w:t>
      </w:r>
      <w:r w:rsidR="001A0D9E" w:rsidRPr="00041F77">
        <w:rPr>
          <w:spacing w:val="-6"/>
          <w:sz w:val="28"/>
          <w:szCs w:val="28"/>
        </w:rPr>
        <w:t xml:space="preserve"> cho các cơ sở khám chữa bệnh theo lộ trình điều chỉnh giá dịch vụ khám chữa bệnh</w:t>
      </w:r>
      <w:r w:rsidR="00EE2917" w:rsidRPr="00041F77">
        <w:rPr>
          <w:spacing w:val="-6"/>
          <w:sz w:val="28"/>
          <w:szCs w:val="28"/>
        </w:rPr>
        <w:t>.</w:t>
      </w:r>
    </w:p>
    <w:p w:rsidR="00F3108D" w:rsidRPr="00041F77" w:rsidRDefault="00F3108D" w:rsidP="00774479">
      <w:pPr>
        <w:spacing w:before="120"/>
        <w:ind w:firstLine="567"/>
        <w:jc w:val="both"/>
        <w:rPr>
          <w:b/>
          <w:bCs/>
          <w:spacing w:val="-6"/>
          <w:kern w:val="16"/>
          <w:sz w:val="28"/>
          <w:szCs w:val="28"/>
        </w:rPr>
      </w:pPr>
      <w:r w:rsidRPr="00041F77">
        <w:rPr>
          <w:b/>
          <w:bCs/>
          <w:spacing w:val="-6"/>
          <w:kern w:val="16"/>
          <w:sz w:val="28"/>
          <w:szCs w:val="28"/>
        </w:rPr>
        <w:t xml:space="preserve">Điều </w:t>
      </w:r>
      <w:r w:rsidR="001A0D9E" w:rsidRPr="00041F77">
        <w:rPr>
          <w:b/>
          <w:bCs/>
          <w:spacing w:val="-6"/>
          <w:kern w:val="16"/>
          <w:sz w:val="28"/>
          <w:szCs w:val="28"/>
        </w:rPr>
        <w:t>6</w:t>
      </w:r>
      <w:r w:rsidRPr="00041F77">
        <w:rPr>
          <w:b/>
          <w:bCs/>
          <w:spacing w:val="-6"/>
          <w:kern w:val="16"/>
          <w:sz w:val="28"/>
          <w:szCs w:val="28"/>
        </w:rPr>
        <w:t>. Tổ chức thực hiện</w:t>
      </w:r>
    </w:p>
    <w:p w:rsidR="00BD126A" w:rsidRPr="00041F77" w:rsidRDefault="005C3693" w:rsidP="00774479">
      <w:pPr>
        <w:spacing w:before="120"/>
        <w:ind w:firstLine="567"/>
        <w:jc w:val="both"/>
        <w:rPr>
          <w:sz w:val="28"/>
          <w:szCs w:val="28"/>
        </w:rPr>
      </w:pPr>
      <w:r w:rsidRPr="00041F77">
        <w:rPr>
          <w:sz w:val="28"/>
          <w:szCs w:val="28"/>
        </w:rPr>
        <w:t>1</w:t>
      </w:r>
      <w:r w:rsidR="00BD126A" w:rsidRPr="00041F77">
        <w:rPr>
          <w:sz w:val="28"/>
          <w:szCs w:val="28"/>
        </w:rPr>
        <w:t>. Giao Ủy ban nhân dân tỉnh tổ chức thực hiện Nghị quyết này. Trong quá trình thực hiện có nội dung cần thiết điều chỉnh, bổ sung, Ủy ban nhân dân tỉnh thống nhất với Thường trực Hội đồng nhân dân tỉnh quyết định và báo cáo Hội đồng nhân dân tỉnh tại kỳ họp gần nhất.</w:t>
      </w:r>
    </w:p>
    <w:p w:rsidR="00BD126A" w:rsidRPr="00041F77" w:rsidRDefault="005C3693" w:rsidP="00774479">
      <w:pPr>
        <w:spacing w:before="120"/>
        <w:ind w:firstLine="567"/>
        <w:jc w:val="both"/>
        <w:rPr>
          <w:spacing w:val="-4"/>
          <w:sz w:val="28"/>
          <w:szCs w:val="28"/>
        </w:rPr>
      </w:pPr>
      <w:r w:rsidRPr="00041F77">
        <w:rPr>
          <w:spacing w:val="-4"/>
          <w:sz w:val="28"/>
          <w:szCs w:val="28"/>
        </w:rPr>
        <w:t>2</w:t>
      </w:r>
      <w:r w:rsidR="00BD126A" w:rsidRPr="00041F77">
        <w:rPr>
          <w:spacing w:val="-4"/>
          <w:sz w:val="28"/>
          <w:szCs w:val="28"/>
        </w:rPr>
        <w:t>. Thường trực Hội đồng nhân dân, các Ban Hội đồng nhân dân, các Tổ đại biểu Hội đồng nhân dân và đại biểu Hội đồng nhân dân tỉnh giám sát việc thực hiện Nghị quyết.</w:t>
      </w:r>
    </w:p>
    <w:p w:rsidR="00BD126A" w:rsidRPr="00041F77" w:rsidRDefault="00BD126A" w:rsidP="00774479">
      <w:pPr>
        <w:pStyle w:val="NormalWeb"/>
        <w:spacing w:before="120" w:beforeAutospacing="0" w:after="0" w:afterAutospacing="0"/>
        <w:ind w:firstLine="567"/>
        <w:jc w:val="both"/>
        <w:rPr>
          <w:sz w:val="28"/>
          <w:szCs w:val="28"/>
          <w:lang w:val="en-US"/>
        </w:rPr>
      </w:pPr>
      <w:r w:rsidRPr="00041F77">
        <w:rPr>
          <w:sz w:val="28"/>
          <w:szCs w:val="28"/>
        </w:rPr>
        <w:t>Nghị quyết này được Hội đồng nhân dân tỉnh Khóa X</w:t>
      </w:r>
      <w:r w:rsidR="009B0D63" w:rsidRPr="00041F77">
        <w:rPr>
          <w:sz w:val="28"/>
          <w:szCs w:val="28"/>
          <w:lang w:val="en-US"/>
        </w:rPr>
        <w:t>V</w:t>
      </w:r>
      <w:r w:rsidRPr="00041F77">
        <w:rPr>
          <w:sz w:val="28"/>
          <w:szCs w:val="28"/>
          <w:lang w:val="en-US"/>
        </w:rPr>
        <w:t>II</w:t>
      </w:r>
      <w:r w:rsidR="009B0D63" w:rsidRPr="00041F77">
        <w:rPr>
          <w:sz w:val="28"/>
          <w:szCs w:val="28"/>
          <w:lang w:val="en-US"/>
        </w:rPr>
        <w:t>,</w:t>
      </w:r>
      <w:r w:rsidRPr="00041F77">
        <w:rPr>
          <w:sz w:val="28"/>
          <w:szCs w:val="28"/>
        </w:rPr>
        <w:t xml:space="preserve"> Kỳ họp thứ </w:t>
      </w:r>
      <w:r w:rsidR="009B0D63" w:rsidRPr="00041F77">
        <w:rPr>
          <w:sz w:val="28"/>
          <w:szCs w:val="28"/>
          <w:lang w:val="en-US"/>
        </w:rPr>
        <w:t>7</w:t>
      </w:r>
      <w:r w:rsidRPr="00041F77">
        <w:rPr>
          <w:sz w:val="28"/>
          <w:szCs w:val="28"/>
        </w:rPr>
        <w:t xml:space="preserve"> thông qua ngày </w:t>
      </w:r>
      <w:r w:rsidR="00EB589B" w:rsidRPr="00041F77">
        <w:rPr>
          <w:sz w:val="28"/>
          <w:szCs w:val="28"/>
          <w:lang w:val="en-US"/>
        </w:rPr>
        <w:t>….</w:t>
      </w:r>
      <w:r w:rsidRPr="00041F77">
        <w:rPr>
          <w:sz w:val="28"/>
          <w:szCs w:val="28"/>
        </w:rPr>
        <w:t xml:space="preserve"> </w:t>
      </w:r>
      <w:r w:rsidR="002A3D5D" w:rsidRPr="00041F77">
        <w:rPr>
          <w:sz w:val="28"/>
          <w:szCs w:val="28"/>
          <w:lang w:val="en-US"/>
        </w:rPr>
        <w:t>/</w:t>
      </w:r>
      <w:r w:rsidR="003A4328" w:rsidRPr="00041F77">
        <w:rPr>
          <w:sz w:val="28"/>
          <w:szCs w:val="28"/>
          <w:lang w:val="en-US"/>
        </w:rPr>
        <w:t>7</w:t>
      </w:r>
      <w:r w:rsidR="002A3D5D" w:rsidRPr="00041F77">
        <w:rPr>
          <w:sz w:val="28"/>
          <w:szCs w:val="28"/>
          <w:lang w:val="en-US"/>
        </w:rPr>
        <w:t>/</w:t>
      </w:r>
      <w:r w:rsidRPr="00041F77">
        <w:rPr>
          <w:sz w:val="28"/>
          <w:szCs w:val="28"/>
        </w:rPr>
        <w:t>201</w:t>
      </w:r>
      <w:r w:rsidR="003A4328" w:rsidRPr="00041F77">
        <w:rPr>
          <w:sz w:val="28"/>
          <w:szCs w:val="28"/>
          <w:lang w:val="en-US"/>
        </w:rPr>
        <w:t>8</w:t>
      </w:r>
      <w:r w:rsidRPr="00041F77">
        <w:rPr>
          <w:sz w:val="28"/>
          <w:szCs w:val="28"/>
        </w:rPr>
        <w:t xml:space="preserve"> và có hiệu lực từ ngày </w:t>
      </w:r>
      <w:r w:rsidRPr="00041F77">
        <w:rPr>
          <w:sz w:val="28"/>
          <w:szCs w:val="28"/>
          <w:lang w:val="en-US"/>
        </w:rPr>
        <w:t xml:space="preserve"> </w:t>
      </w:r>
      <w:r w:rsidR="00902CCB" w:rsidRPr="00041F77">
        <w:rPr>
          <w:sz w:val="28"/>
          <w:szCs w:val="28"/>
          <w:lang w:val="en-US"/>
        </w:rPr>
        <w:t>…</w:t>
      </w:r>
      <w:r w:rsidRPr="00041F77">
        <w:rPr>
          <w:sz w:val="28"/>
          <w:szCs w:val="28"/>
        </w:rPr>
        <w:t>/</w:t>
      </w:r>
      <w:r w:rsidR="00902CCB" w:rsidRPr="00041F77">
        <w:rPr>
          <w:sz w:val="28"/>
          <w:szCs w:val="28"/>
          <w:lang w:val="en-US"/>
        </w:rPr>
        <w:t>…</w:t>
      </w:r>
      <w:r w:rsidRPr="00041F77">
        <w:rPr>
          <w:sz w:val="28"/>
          <w:szCs w:val="28"/>
        </w:rPr>
        <w:t>/201</w:t>
      </w:r>
      <w:r w:rsidR="003A4328" w:rsidRPr="00041F77">
        <w:rPr>
          <w:sz w:val="28"/>
          <w:szCs w:val="28"/>
          <w:lang w:val="en-US"/>
        </w:rPr>
        <w:t>8</w:t>
      </w:r>
      <w:r w:rsidRPr="00041F77">
        <w:rPr>
          <w:sz w:val="28"/>
          <w:szCs w:val="28"/>
        </w:rPr>
        <w:t>./.</w:t>
      </w:r>
    </w:p>
    <w:p w:rsidR="00041F77" w:rsidRPr="00041F77" w:rsidRDefault="00041F77" w:rsidP="00774479">
      <w:pPr>
        <w:pStyle w:val="NormalWeb"/>
        <w:spacing w:before="120" w:beforeAutospacing="0" w:after="0" w:afterAutospacing="0"/>
        <w:ind w:firstLine="567"/>
        <w:jc w:val="both"/>
        <w:rPr>
          <w:sz w:val="7"/>
          <w:szCs w:val="27"/>
          <w:lang w:val="en-US"/>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719"/>
        <w:gridCol w:w="3852"/>
      </w:tblGrid>
      <w:tr w:rsidR="00FC7E3D">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FC7E3D" w:rsidRPr="00606F2E" w:rsidRDefault="00BD126A" w:rsidP="00BD126A">
            <w:pPr>
              <w:rPr>
                <w:sz w:val="22"/>
                <w:szCs w:val="22"/>
              </w:rPr>
            </w:pPr>
            <w:r>
              <w:t xml:space="preserve"> </w:t>
            </w:r>
            <w:r w:rsidR="00FC7E3D" w:rsidRPr="00606F2E">
              <w:rPr>
                <w:b/>
                <w:bCs/>
                <w:i/>
                <w:iCs/>
                <w:sz w:val="22"/>
                <w:szCs w:val="22"/>
                <w:lang w:val="vi-VN"/>
              </w:rPr>
              <w:t>Nơi nhận:</w:t>
            </w:r>
            <w:r w:rsidR="00FC7E3D" w:rsidRPr="00606F2E">
              <w:rPr>
                <w:b/>
                <w:bCs/>
                <w:i/>
                <w:iCs/>
                <w:sz w:val="22"/>
                <w:szCs w:val="22"/>
                <w:lang w:val="vi-VN"/>
              </w:rPr>
              <w:br/>
            </w:r>
            <w:r w:rsidR="00FC7E3D" w:rsidRPr="00606F2E">
              <w:rPr>
                <w:sz w:val="22"/>
                <w:szCs w:val="22"/>
              </w:rPr>
              <w:t>- Ủy ban Thường vụ Quốc hội</w:t>
            </w:r>
            <w:r w:rsidR="00FC7E3D" w:rsidRPr="00606F2E">
              <w:rPr>
                <w:sz w:val="22"/>
                <w:szCs w:val="22"/>
                <w:lang w:val="vi-VN"/>
              </w:rPr>
              <w:t>;</w:t>
            </w:r>
            <w:r w:rsidR="00FC7E3D" w:rsidRPr="00606F2E">
              <w:rPr>
                <w:sz w:val="22"/>
                <w:szCs w:val="22"/>
                <w:lang w:val="vi-VN"/>
              </w:rPr>
              <w:br/>
            </w:r>
            <w:r w:rsidR="00FC7E3D" w:rsidRPr="00606F2E">
              <w:rPr>
                <w:sz w:val="22"/>
                <w:szCs w:val="22"/>
              </w:rPr>
              <w:t>- Ban Công tác đại biểu UBTVQH</w:t>
            </w:r>
            <w:r w:rsidR="00FC7E3D" w:rsidRPr="00606F2E">
              <w:rPr>
                <w:sz w:val="22"/>
                <w:szCs w:val="22"/>
                <w:lang w:val="vi-VN"/>
              </w:rPr>
              <w:t>;</w:t>
            </w:r>
            <w:r w:rsidR="00FC7E3D" w:rsidRPr="00606F2E">
              <w:rPr>
                <w:sz w:val="22"/>
                <w:szCs w:val="22"/>
                <w:lang w:val="vi-VN"/>
              </w:rPr>
              <w:br/>
              <w:t>- Văn phòng Quốc hội;</w:t>
            </w:r>
            <w:r w:rsidR="00FC7E3D" w:rsidRPr="00606F2E">
              <w:rPr>
                <w:sz w:val="22"/>
                <w:szCs w:val="22"/>
                <w:lang w:val="vi-VN"/>
              </w:rPr>
              <w:br/>
              <w:t>- Văn phòng Chủ tịch n</w:t>
            </w:r>
            <w:r w:rsidR="00FC7E3D" w:rsidRPr="00606F2E">
              <w:rPr>
                <w:sz w:val="22"/>
                <w:szCs w:val="22"/>
              </w:rPr>
              <w:t>ướ</w:t>
            </w:r>
            <w:r w:rsidR="00FC7E3D" w:rsidRPr="00606F2E">
              <w:rPr>
                <w:sz w:val="22"/>
                <w:szCs w:val="22"/>
                <w:lang w:val="vi-VN"/>
              </w:rPr>
              <w:t>c;</w:t>
            </w:r>
          </w:p>
          <w:p w:rsidR="00FC7E3D" w:rsidRPr="00606F2E" w:rsidRDefault="00FC7E3D" w:rsidP="00BD126A">
            <w:pPr>
              <w:rPr>
                <w:sz w:val="22"/>
                <w:szCs w:val="22"/>
              </w:rPr>
            </w:pPr>
            <w:r w:rsidRPr="00606F2E">
              <w:rPr>
                <w:sz w:val="22"/>
                <w:szCs w:val="22"/>
              </w:rPr>
              <w:t>- Văn phòng Chính phủ, Website Chính phủ;</w:t>
            </w:r>
          </w:p>
          <w:p w:rsidR="00FC7E3D" w:rsidRPr="00606F2E" w:rsidRDefault="00FC7E3D" w:rsidP="00BD126A">
            <w:pPr>
              <w:rPr>
                <w:sz w:val="22"/>
                <w:szCs w:val="22"/>
              </w:rPr>
            </w:pPr>
            <w:r w:rsidRPr="00606F2E">
              <w:rPr>
                <w:sz w:val="22"/>
                <w:szCs w:val="22"/>
              </w:rPr>
              <w:t>- Bộ Giáo dục và Đào tạo</w:t>
            </w:r>
            <w:r w:rsidRPr="00606F2E">
              <w:rPr>
                <w:sz w:val="22"/>
                <w:szCs w:val="22"/>
                <w:lang w:val="vi-VN"/>
              </w:rPr>
              <w:t>;</w:t>
            </w:r>
            <w:r w:rsidRPr="00606F2E">
              <w:rPr>
                <w:sz w:val="22"/>
                <w:szCs w:val="22"/>
                <w:lang w:val="vi-VN"/>
              </w:rPr>
              <w:br/>
            </w:r>
            <w:r w:rsidRPr="00606F2E">
              <w:rPr>
                <w:sz w:val="22"/>
                <w:szCs w:val="22"/>
              </w:rPr>
              <w:t>- Kiểm toán Nhà nước Khu vực II;</w:t>
            </w:r>
          </w:p>
          <w:p w:rsidR="00FC7E3D" w:rsidRPr="00606F2E" w:rsidRDefault="00FC7E3D" w:rsidP="00BD126A">
            <w:pPr>
              <w:rPr>
                <w:sz w:val="22"/>
                <w:szCs w:val="22"/>
              </w:rPr>
            </w:pPr>
            <w:r w:rsidRPr="00606F2E">
              <w:rPr>
                <w:sz w:val="22"/>
                <w:szCs w:val="22"/>
              </w:rPr>
              <w:t>- Cục kiểm tra văn bản</w:t>
            </w:r>
            <w:r w:rsidR="00902CCB">
              <w:rPr>
                <w:sz w:val="22"/>
                <w:szCs w:val="22"/>
              </w:rPr>
              <w:t xml:space="preserve"> QPPL</w:t>
            </w:r>
            <w:r w:rsidRPr="00606F2E">
              <w:rPr>
                <w:sz w:val="22"/>
                <w:szCs w:val="22"/>
              </w:rPr>
              <w:t xml:space="preserve"> </w:t>
            </w:r>
            <w:r w:rsidR="00902CCB">
              <w:rPr>
                <w:sz w:val="22"/>
                <w:szCs w:val="22"/>
              </w:rPr>
              <w:t>-</w:t>
            </w:r>
            <w:r w:rsidRPr="00606F2E">
              <w:rPr>
                <w:sz w:val="22"/>
                <w:szCs w:val="22"/>
              </w:rPr>
              <w:t xml:space="preserve"> Bộ Tư pháp</w:t>
            </w:r>
            <w:r w:rsidRPr="00606F2E">
              <w:rPr>
                <w:sz w:val="22"/>
                <w:szCs w:val="22"/>
                <w:lang w:val="vi-VN"/>
              </w:rPr>
              <w:t>;</w:t>
            </w:r>
            <w:r w:rsidRPr="00606F2E">
              <w:rPr>
                <w:sz w:val="22"/>
                <w:szCs w:val="22"/>
                <w:lang w:val="vi-VN"/>
              </w:rPr>
              <w:br/>
            </w:r>
            <w:r w:rsidRPr="00606F2E">
              <w:rPr>
                <w:sz w:val="22"/>
                <w:szCs w:val="22"/>
              </w:rPr>
              <w:t>- TT Tỉnh ủy, HĐND, UBND, UBMTTQ tỉnh</w:t>
            </w:r>
            <w:r w:rsidRPr="00606F2E">
              <w:rPr>
                <w:sz w:val="22"/>
                <w:szCs w:val="22"/>
                <w:lang w:val="vi-VN"/>
              </w:rPr>
              <w:t>;</w:t>
            </w:r>
            <w:r w:rsidRPr="00606F2E">
              <w:rPr>
                <w:sz w:val="22"/>
                <w:szCs w:val="22"/>
                <w:lang w:val="vi-VN"/>
              </w:rPr>
              <w:br/>
            </w:r>
            <w:r w:rsidRPr="00606F2E">
              <w:rPr>
                <w:sz w:val="22"/>
                <w:szCs w:val="22"/>
              </w:rPr>
              <w:t xml:space="preserve">- </w:t>
            </w:r>
            <w:r w:rsidR="00902CCB">
              <w:rPr>
                <w:sz w:val="22"/>
                <w:szCs w:val="22"/>
              </w:rPr>
              <w:t xml:space="preserve">Đoàn </w:t>
            </w:r>
            <w:r w:rsidRPr="00606F2E">
              <w:rPr>
                <w:sz w:val="22"/>
                <w:szCs w:val="22"/>
              </w:rPr>
              <w:t xml:space="preserve">Đại biểu Quốc hội </w:t>
            </w:r>
            <w:r w:rsidR="00902CCB">
              <w:rPr>
                <w:sz w:val="22"/>
                <w:szCs w:val="22"/>
              </w:rPr>
              <w:t xml:space="preserve">tỉnh </w:t>
            </w:r>
            <w:r w:rsidRPr="00606F2E">
              <w:rPr>
                <w:sz w:val="22"/>
                <w:szCs w:val="22"/>
              </w:rPr>
              <w:t>Hà Tĩnh</w:t>
            </w:r>
            <w:r w:rsidRPr="00606F2E">
              <w:rPr>
                <w:sz w:val="22"/>
                <w:szCs w:val="22"/>
                <w:lang w:val="vi-VN"/>
              </w:rPr>
              <w:t>;</w:t>
            </w:r>
            <w:r w:rsidRPr="00606F2E">
              <w:rPr>
                <w:sz w:val="22"/>
                <w:szCs w:val="22"/>
                <w:lang w:val="vi-VN"/>
              </w:rPr>
              <w:br/>
            </w:r>
            <w:r w:rsidRPr="00606F2E">
              <w:rPr>
                <w:sz w:val="22"/>
                <w:szCs w:val="22"/>
              </w:rPr>
              <w:t>- Đại biểu HĐND tỉnh</w:t>
            </w:r>
            <w:r w:rsidRPr="00606F2E">
              <w:rPr>
                <w:sz w:val="22"/>
                <w:szCs w:val="22"/>
                <w:lang w:val="vi-VN"/>
              </w:rPr>
              <w:t>;</w:t>
            </w:r>
            <w:r w:rsidRPr="00606F2E">
              <w:rPr>
                <w:sz w:val="22"/>
                <w:szCs w:val="22"/>
                <w:lang w:val="vi-VN"/>
              </w:rPr>
              <w:br/>
            </w:r>
            <w:r w:rsidRPr="00606F2E">
              <w:rPr>
                <w:sz w:val="22"/>
                <w:szCs w:val="22"/>
              </w:rPr>
              <w:t>- Các sở, ban ngành, đoàn thể cấp tỉnh</w:t>
            </w:r>
            <w:r w:rsidRPr="00606F2E">
              <w:rPr>
                <w:sz w:val="22"/>
                <w:szCs w:val="22"/>
                <w:lang w:val="vi-VN"/>
              </w:rPr>
              <w:t>;</w:t>
            </w:r>
            <w:r w:rsidRPr="00606F2E">
              <w:rPr>
                <w:sz w:val="22"/>
                <w:szCs w:val="22"/>
                <w:lang w:val="vi-VN"/>
              </w:rPr>
              <w:br/>
            </w:r>
            <w:r w:rsidRPr="00606F2E">
              <w:rPr>
                <w:sz w:val="22"/>
                <w:szCs w:val="22"/>
              </w:rPr>
              <w:t>- Các VP: Tỉnh ủy, Đoàn ĐBQH, HĐND, UBND</w:t>
            </w:r>
            <w:r w:rsidRPr="00606F2E">
              <w:rPr>
                <w:sz w:val="22"/>
                <w:szCs w:val="22"/>
                <w:lang w:val="vi-VN"/>
              </w:rPr>
              <w:t>;</w:t>
            </w:r>
            <w:r w:rsidRPr="00606F2E">
              <w:rPr>
                <w:sz w:val="22"/>
                <w:szCs w:val="22"/>
                <w:lang w:val="vi-VN"/>
              </w:rPr>
              <w:br/>
            </w:r>
            <w:r w:rsidRPr="00606F2E">
              <w:rPr>
                <w:sz w:val="22"/>
                <w:szCs w:val="22"/>
              </w:rPr>
              <w:t>- TT HĐND, UBND các huyện, thị xã, thành phố</w:t>
            </w:r>
            <w:r w:rsidRPr="00606F2E">
              <w:rPr>
                <w:sz w:val="22"/>
                <w:szCs w:val="22"/>
                <w:lang w:val="vi-VN"/>
              </w:rPr>
              <w:t>;</w:t>
            </w:r>
            <w:r w:rsidRPr="00606F2E">
              <w:rPr>
                <w:sz w:val="22"/>
                <w:szCs w:val="22"/>
                <w:lang w:val="vi-VN"/>
              </w:rPr>
              <w:br/>
            </w:r>
            <w:r w:rsidRPr="00606F2E">
              <w:rPr>
                <w:sz w:val="22"/>
                <w:szCs w:val="22"/>
              </w:rPr>
              <w:t>- Trung tâm T.Tin VP HĐND tỉnh</w:t>
            </w:r>
            <w:r w:rsidRPr="00606F2E">
              <w:rPr>
                <w:sz w:val="22"/>
                <w:szCs w:val="22"/>
                <w:lang w:val="vi-VN"/>
              </w:rPr>
              <w:t>;</w:t>
            </w:r>
            <w:r w:rsidRPr="00606F2E">
              <w:rPr>
                <w:sz w:val="22"/>
                <w:szCs w:val="22"/>
                <w:lang w:val="vi-VN"/>
              </w:rPr>
              <w:br/>
            </w:r>
            <w:r w:rsidR="00902CCB">
              <w:rPr>
                <w:sz w:val="22"/>
                <w:szCs w:val="22"/>
              </w:rPr>
              <w:t>- Trung tâm Công báo -</w:t>
            </w:r>
            <w:r w:rsidRPr="00606F2E">
              <w:rPr>
                <w:sz w:val="22"/>
                <w:szCs w:val="22"/>
              </w:rPr>
              <w:t xml:space="preserve"> Tin học tỉnh</w:t>
            </w:r>
            <w:r w:rsidRPr="00606F2E">
              <w:rPr>
                <w:sz w:val="22"/>
                <w:szCs w:val="22"/>
                <w:lang w:val="vi-VN"/>
              </w:rPr>
              <w:t>;</w:t>
            </w:r>
            <w:r w:rsidRPr="00606F2E">
              <w:rPr>
                <w:sz w:val="22"/>
                <w:szCs w:val="22"/>
                <w:lang w:val="vi-VN"/>
              </w:rPr>
              <w:br/>
            </w:r>
            <w:r w:rsidRPr="00606F2E">
              <w:rPr>
                <w:sz w:val="22"/>
                <w:szCs w:val="22"/>
              </w:rPr>
              <w:t>- Trang thông tin điện tử tỉnh;</w:t>
            </w:r>
          </w:p>
          <w:p w:rsidR="00FC7E3D" w:rsidRPr="00606F2E" w:rsidRDefault="00FC7E3D" w:rsidP="00BD126A">
            <w:r w:rsidRPr="00606F2E">
              <w:rPr>
                <w:sz w:val="22"/>
                <w:szCs w:val="22"/>
              </w:rPr>
              <w:t xml:space="preserve">- </w:t>
            </w:r>
            <w:r w:rsidRPr="00606F2E">
              <w:rPr>
                <w:sz w:val="22"/>
                <w:szCs w:val="22"/>
                <w:lang w:val="vi-VN"/>
              </w:rPr>
              <w:t>Lưu</w:t>
            </w:r>
            <w:r w:rsidRPr="00606F2E">
              <w:rPr>
                <w:sz w:val="22"/>
                <w:szCs w:val="22"/>
              </w:rPr>
              <w:t>.</w:t>
            </w:r>
          </w:p>
        </w:tc>
        <w:tc>
          <w:tcPr>
            <w:tcW w:w="3948" w:type="dxa"/>
            <w:tcBorders>
              <w:top w:val="nil"/>
              <w:left w:val="nil"/>
              <w:bottom w:val="nil"/>
              <w:right w:val="nil"/>
              <w:tl2br w:val="nil"/>
              <w:tr2bl w:val="nil"/>
            </w:tcBorders>
            <w:shd w:val="clear" w:color="auto" w:fill="auto"/>
            <w:tcMar>
              <w:top w:w="0" w:type="dxa"/>
              <w:left w:w="108" w:type="dxa"/>
              <w:bottom w:w="0" w:type="dxa"/>
              <w:right w:w="108" w:type="dxa"/>
            </w:tcMar>
          </w:tcPr>
          <w:p w:rsidR="00FC7E3D" w:rsidRPr="00606F2E" w:rsidRDefault="00FC7E3D" w:rsidP="00BD126A">
            <w:pPr>
              <w:spacing w:before="120"/>
              <w:jc w:val="center"/>
              <w:rPr>
                <w:sz w:val="28"/>
                <w:szCs w:val="28"/>
              </w:rPr>
            </w:pPr>
            <w:r w:rsidRPr="00606F2E">
              <w:rPr>
                <w:b/>
                <w:bCs/>
                <w:sz w:val="28"/>
                <w:szCs w:val="28"/>
                <w:lang w:val="vi-VN"/>
              </w:rPr>
              <w:t>CH</w:t>
            </w:r>
            <w:r w:rsidRPr="00606F2E">
              <w:rPr>
                <w:b/>
                <w:bCs/>
                <w:sz w:val="28"/>
                <w:szCs w:val="28"/>
              </w:rPr>
              <w:t>Ủ TỊCH</w:t>
            </w:r>
            <w:r w:rsidRPr="00606F2E">
              <w:rPr>
                <w:b/>
                <w:bCs/>
                <w:sz w:val="28"/>
                <w:szCs w:val="28"/>
              </w:rPr>
              <w:br/>
            </w:r>
            <w:r w:rsidRPr="00606F2E">
              <w:rPr>
                <w:b/>
                <w:bCs/>
                <w:sz w:val="28"/>
                <w:szCs w:val="28"/>
              </w:rPr>
              <w:br/>
            </w:r>
            <w:r w:rsidRPr="00606F2E">
              <w:rPr>
                <w:b/>
                <w:bCs/>
                <w:sz w:val="28"/>
                <w:szCs w:val="28"/>
              </w:rPr>
              <w:br/>
            </w:r>
            <w:r w:rsidRPr="00606F2E">
              <w:rPr>
                <w:b/>
                <w:bCs/>
                <w:sz w:val="28"/>
                <w:szCs w:val="28"/>
              </w:rPr>
              <w:br/>
            </w:r>
            <w:r w:rsidRPr="00606F2E">
              <w:rPr>
                <w:b/>
                <w:bCs/>
                <w:sz w:val="28"/>
                <w:szCs w:val="28"/>
              </w:rPr>
              <w:br/>
            </w:r>
            <w:r w:rsidRPr="00606F2E">
              <w:rPr>
                <w:b/>
                <w:bCs/>
                <w:sz w:val="28"/>
                <w:szCs w:val="28"/>
              </w:rPr>
              <w:br/>
              <w:t>Lê Đình Sơn</w:t>
            </w:r>
          </w:p>
        </w:tc>
      </w:tr>
    </w:tbl>
    <w:p w:rsidR="00FC7E3D" w:rsidRDefault="00FC7E3D" w:rsidP="00FC7E3D">
      <w:pPr>
        <w:spacing w:before="120" w:after="280" w:afterAutospacing="1"/>
      </w:pPr>
      <w:r>
        <w:t> </w:t>
      </w:r>
    </w:p>
    <w:p w:rsidR="00070128" w:rsidRDefault="00070128"/>
    <w:sectPr w:rsidR="00070128" w:rsidSect="00041F77">
      <w:footerReference w:type="even" r:id="rId8"/>
      <w:footerReference w:type="default" r:id="rId9"/>
      <w:pgSz w:w="11907" w:h="16839" w:code="9"/>
      <w:pgMar w:top="1021" w:right="851" w:bottom="1021"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392" w:rsidRDefault="001A1392">
      <w:r>
        <w:separator/>
      </w:r>
    </w:p>
  </w:endnote>
  <w:endnote w:type="continuationSeparator" w:id="0">
    <w:p w:rsidR="001A1392" w:rsidRDefault="001A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35D" w:rsidRDefault="00B7535D" w:rsidP="00BD12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535D" w:rsidRDefault="00B753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35D" w:rsidRDefault="00B7535D" w:rsidP="00BD12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6968">
      <w:rPr>
        <w:rStyle w:val="PageNumber"/>
        <w:noProof/>
      </w:rPr>
      <w:t>5</w:t>
    </w:r>
    <w:r>
      <w:rPr>
        <w:rStyle w:val="PageNumber"/>
      </w:rPr>
      <w:fldChar w:fldCharType="end"/>
    </w:r>
  </w:p>
  <w:p w:rsidR="00B7535D" w:rsidRDefault="00B753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392" w:rsidRDefault="001A1392">
      <w:r>
        <w:separator/>
      </w:r>
    </w:p>
  </w:footnote>
  <w:footnote w:type="continuationSeparator" w:id="0">
    <w:p w:rsidR="001A1392" w:rsidRDefault="001A13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3960"/>
    <w:multiLevelType w:val="hybridMultilevel"/>
    <w:tmpl w:val="F41096AA"/>
    <w:lvl w:ilvl="0" w:tplc="D868A61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9C54877"/>
    <w:multiLevelType w:val="hybridMultilevel"/>
    <w:tmpl w:val="D2D6F05E"/>
    <w:lvl w:ilvl="0" w:tplc="2BF8172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F2E5C05"/>
    <w:multiLevelType w:val="hybridMultilevel"/>
    <w:tmpl w:val="909AF52C"/>
    <w:lvl w:ilvl="0" w:tplc="3AAADAE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A1A48E8"/>
    <w:multiLevelType w:val="hybridMultilevel"/>
    <w:tmpl w:val="6F742C2A"/>
    <w:lvl w:ilvl="0" w:tplc="D868A610">
      <w:start w:val="1"/>
      <w:numFmt w:val="lowerLetter"/>
      <w:lvlText w:val="%1)"/>
      <w:lvlJc w:val="left"/>
      <w:pPr>
        <w:tabs>
          <w:tab w:val="num" w:pos="1080"/>
        </w:tabs>
        <w:ind w:left="1080" w:hanging="360"/>
      </w:pPr>
      <w:rPr>
        <w:rFonts w:hint="default"/>
      </w:rPr>
    </w:lvl>
    <w:lvl w:ilvl="1" w:tplc="45D802E2">
      <w:start w:val="1"/>
      <w:numFmt w:val="decimal"/>
      <w:lvlText w:val="%2."/>
      <w:lvlJc w:val="left"/>
      <w:pPr>
        <w:tabs>
          <w:tab w:val="num" w:pos="2475"/>
        </w:tabs>
        <w:ind w:left="2475" w:hanging="1035"/>
      </w:pPr>
      <w:rPr>
        <w:rFonts w:hint="default"/>
      </w:rPr>
    </w:lvl>
    <w:lvl w:ilvl="2" w:tplc="3D50A8F6">
      <w:start w:val="1"/>
      <w:numFmt w:val="decimal"/>
      <w:lvlText w:val="%3."/>
      <w:lvlJc w:val="left"/>
      <w:pPr>
        <w:tabs>
          <w:tab w:val="num" w:pos="2700"/>
        </w:tabs>
        <w:ind w:left="2700" w:hanging="360"/>
      </w:pPr>
      <w:rPr>
        <w:rFonts w:hint="default"/>
        <w:color w:val="00000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B1B4D87"/>
    <w:multiLevelType w:val="hybridMultilevel"/>
    <w:tmpl w:val="B562F264"/>
    <w:lvl w:ilvl="0" w:tplc="CB66C35C">
      <w:start w:val="1"/>
      <w:numFmt w:val="upperRoman"/>
      <w:lvlText w:val="%1."/>
      <w:lvlJc w:val="left"/>
      <w:pPr>
        <w:tabs>
          <w:tab w:val="num" w:pos="1440"/>
        </w:tabs>
        <w:ind w:left="1440" w:hanging="720"/>
      </w:pPr>
      <w:rPr>
        <w:rFonts w:hint="default"/>
      </w:rPr>
    </w:lvl>
    <w:lvl w:ilvl="1" w:tplc="014AD77C">
      <w:start w:val="1"/>
      <w:numFmt w:val="lowerLetter"/>
      <w:lvlText w:val="%2)"/>
      <w:lvlJc w:val="left"/>
      <w:pPr>
        <w:tabs>
          <w:tab w:val="num" w:pos="1800"/>
        </w:tabs>
        <w:ind w:left="1800" w:hanging="360"/>
      </w:pPr>
      <w:rPr>
        <w:rFonts w:hint="default"/>
        <w:color w:val="000000"/>
      </w:rPr>
    </w:lvl>
    <w:lvl w:ilvl="2" w:tplc="1E840466">
      <w:start w:val="3"/>
      <w:numFmt w:val="decimal"/>
      <w:lvlText w:val="%3"/>
      <w:lvlJc w:val="left"/>
      <w:pPr>
        <w:tabs>
          <w:tab w:val="num" w:pos="2700"/>
        </w:tabs>
        <w:ind w:left="2700" w:hanging="360"/>
      </w:pPr>
      <w:rPr>
        <w:rFonts w:hint="default"/>
      </w:rPr>
    </w:lvl>
    <w:lvl w:ilvl="3" w:tplc="759C677C">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F240DA5"/>
    <w:multiLevelType w:val="hybridMultilevel"/>
    <w:tmpl w:val="511890AC"/>
    <w:lvl w:ilvl="0" w:tplc="9954BC52">
      <w:start w:val="1"/>
      <w:numFmt w:val="decimal"/>
      <w:lvlText w:val="%1."/>
      <w:lvlJc w:val="left"/>
      <w:pPr>
        <w:tabs>
          <w:tab w:val="num" w:pos="1716"/>
        </w:tabs>
        <w:ind w:left="469" w:firstLine="851"/>
      </w:pPr>
      <w:rPr>
        <w:rFonts w:hint="default"/>
        <w:b/>
        <w:i w:val="0"/>
      </w:rPr>
    </w:lvl>
    <w:lvl w:ilvl="1" w:tplc="92BEF29E">
      <w:start w:val="1"/>
      <w:numFmt w:val="lowerLetter"/>
      <w:lvlText w:val="%2)"/>
      <w:lvlJc w:val="left"/>
      <w:pPr>
        <w:tabs>
          <w:tab w:val="num" w:pos="1063"/>
        </w:tabs>
        <w:ind w:left="-128" w:firstLine="851"/>
      </w:pPr>
      <w:rPr>
        <w:rFonts w:ascii="Times New Roman" w:eastAsia="Times New Roman" w:hAnsi="Times New Roman" w:cs="Times New Roman"/>
        <w:b/>
        <w:i w:val="0"/>
      </w:rPr>
    </w:lvl>
    <w:lvl w:ilvl="2" w:tplc="BB6CCAAC">
      <w:start w:val="1"/>
      <w:numFmt w:val="decimal"/>
      <w:lvlText w:val="%3."/>
      <w:lvlJc w:val="left"/>
      <w:pPr>
        <w:tabs>
          <w:tab w:val="num" w:pos="3816"/>
        </w:tabs>
        <w:ind w:left="2569" w:firstLine="851"/>
      </w:pPr>
      <w:rPr>
        <w:rFonts w:hint="default"/>
        <w:b/>
        <w:i w:val="0"/>
      </w:rPr>
    </w:lvl>
    <w:lvl w:ilvl="3" w:tplc="04090017">
      <w:start w:val="1"/>
      <w:numFmt w:val="lowerLetter"/>
      <w:lvlText w:val="%4)"/>
      <w:lvlJc w:val="left"/>
      <w:pPr>
        <w:tabs>
          <w:tab w:val="num" w:pos="4320"/>
        </w:tabs>
        <w:ind w:left="4320" w:hanging="360"/>
      </w:pPr>
      <w:rPr>
        <w:rFonts w:hint="default"/>
        <w:b/>
        <w:i w:val="0"/>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nsid w:val="4087425B"/>
    <w:multiLevelType w:val="hybridMultilevel"/>
    <w:tmpl w:val="D54EA0A0"/>
    <w:lvl w:ilvl="0" w:tplc="C018F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6E21B6F"/>
    <w:multiLevelType w:val="hybridMultilevel"/>
    <w:tmpl w:val="98A2FFF4"/>
    <w:lvl w:ilvl="0" w:tplc="8A60FDC8">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C565580"/>
    <w:multiLevelType w:val="hybridMultilevel"/>
    <w:tmpl w:val="4D124152"/>
    <w:lvl w:ilvl="0" w:tplc="3D50A8F6">
      <w:start w:val="1"/>
      <w:numFmt w:val="decimal"/>
      <w:lvlText w:val="%1."/>
      <w:lvlJc w:val="left"/>
      <w:pPr>
        <w:tabs>
          <w:tab w:val="num" w:pos="1080"/>
        </w:tabs>
        <w:ind w:left="1080" w:hanging="360"/>
      </w:pPr>
      <w:rPr>
        <w:rFonts w:hint="default"/>
        <w:color w:val="000000"/>
      </w:rPr>
    </w:lvl>
    <w:lvl w:ilvl="1" w:tplc="6EDC4AB4">
      <w:start w:val="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ED342AB"/>
    <w:multiLevelType w:val="hybridMultilevel"/>
    <w:tmpl w:val="4F54C196"/>
    <w:lvl w:ilvl="0" w:tplc="B42A5A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455618A"/>
    <w:multiLevelType w:val="hybridMultilevel"/>
    <w:tmpl w:val="7C24E3AE"/>
    <w:lvl w:ilvl="0" w:tplc="0409001B" w:tentative="1">
      <w:start w:val="1"/>
      <w:numFmt w:val="lowerRoman"/>
      <w:lvlText w:val="%1."/>
      <w:lvlJc w:val="right"/>
      <w:pPr>
        <w:tabs>
          <w:tab w:val="num" w:pos="3960"/>
        </w:tabs>
        <w:ind w:left="3960" w:hanging="180"/>
      </w:p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68642214"/>
    <w:multiLevelType w:val="hybridMultilevel"/>
    <w:tmpl w:val="30548A1A"/>
    <w:lvl w:ilvl="0" w:tplc="CFA8EFCE">
      <w:start w:val="5"/>
      <w:numFmt w:val="lowerLetter"/>
      <w:lvlText w:val="%1)"/>
      <w:lvlJc w:val="left"/>
      <w:pPr>
        <w:tabs>
          <w:tab w:val="num" w:pos="1290"/>
        </w:tabs>
        <w:ind w:left="1290" w:hanging="360"/>
      </w:pPr>
      <w:rPr>
        <w:rFonts w:hint="default"/>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12">
    <w:nsid w:val="6E3C3330"/>
    <w:multiLevelType w:val="hybridMultilevel"/>
    <w:tmpl w:val="FC62E334"/>
    <w:lvl w:ilvl="0" w:tplc="C5CCB15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48D07A4"/>
    <w:multiLevelType w:val="hybridMultilevel"/>
    <w:tmpl w:val="10D2C264"/>
    <w:lvl w:ilvl="0" w:tplc="ED264B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82A30D9"/>
    <w:multiLevelType w:val="hybridMultilevel"/>
    <w:tmpl w:val="CDA4ADC2"/>
    <w:lvl w:ilvl="0" w:tplc="35C05ECA">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9381A17"/>
    <w:multiLevelType w:val="hybridMultilevel"/>
    <w:tmpl w:val="7806135A"/>
    <w:lvl w:ilvl="0" w:tplc="C19CFC3E">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DB01BBB"/>
    <w:multiLevelType w:val="hybridMultilevel"/>
    <w:tmpl w:val="54247B18"/>
    <w:lvl w:ilvl="0" w:tplc="0E8A287A">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0"/>
  </w:num>
  <w:num w:numId="4">
    <w:abstractNumId w:val="3"/>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6"/>
  </w:num>
  <w:num w:numId="10">
    <w:abstractNumId w:val="8"/>
  </w:num>
  <w:num w:numId="11">
    <w:abstractNumId w:val="12"/>
  </w:num>
  <w:num w:numId="12">
    <w:abstractNumId w:val="9"/>
  </w:num>
  <w:num w:numId="13">
    <w:abstractNumId w:val="5"/>
  </w:num>
  <w:num w:numId="14">
    <w:abstractNumId w:val="10"/>
  </w:num>
  <w:num w:numId="15">
    <w:abstractNumId w:val="14"/>
  </w:num>
  <w:num w:numId="16">
    <w:abstractNumId w:val="1"/>
  </w:num>
  <w:num w:numId="17">
    <w:abstractNumId w:val="7"/>
  </w:num>
  <w:num w:numId="18">
    <w:abstractNumId w:val="15"/>
  </w:num>
  <w:num w:numId="19">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E3D"/>
    <w:rsid w:val="0000171F"/>
    <w:rsid w:val="00001D49"/>
    <w:rsid w:val="00002064"/>
    <w:rsid w:val="000028C0"/>
    <w:rsid w:val="00002A0A"/>
    <w:rsid w:val="00003072"/>
    <w:rsid w:val="00005044"/>
    <w:rsid w:val="000058B6"/>
    <w:rsid w:val="000059B2"/>
    <w:rsid w:val="000060A1"/>
    <w:rsid w:val="000060DA"/>
    <w:rsid w:val="00006F97"/>
    <w:rsid w:val="000076E0"/>
    <w:rsid w:val="00007818"/>
    <w:rsid w:val="000113C5"/>
    <w:rsid w:val="000123D1"/>
    <w:rsid w:val="00013308"/>
    <w:rsid w:val="00013A9B"/>
    <w:rsid w:val="00013B1B"/>
    <w:rsid w:val="000142AF"/>
    <w:rsid w:val="00014C42"/>
    <w:rsid w:val="00014D3A"/>
    <w:rsid w:val="00014FE8"/>
    <w:rsid w:val="000161CA"/>
    <w:rsid w:val="00016655"/>
    <w:rsid w:val="000169D6"/>
    <w:rsid w:val="00017938"/>
    <w:rsid w:val="00017DF8"/>
    <w:rsid w:val="0002163E"/>
    <w:rsid w:val="00021E78"/>
    <w:rsid w:val="0002247C"/>
    <w:rsid w:val="00022CB0"/>
    <w:rsid w:val="000236D5"/>
    <w:rsid w:val="000247E5"/>
    <w:rsid w:val="0002558D"/>
    <w:rsid w:val="00025CD6"/>
    <w:rsid w:val="00027EB7"/>
    <w:rsid w:val="00027F3F"/>
    <w:rsid w:val="00030571"/>
    <w:rsid w:val="0003068C"/>
    <w:rsid w:val="00030ED0"/>
    <w:rsid w:val="0003129B"/>
    <w:rsid w:val="00031418"/>
    <w:rsid w:val="00031D46"/>
    <w:rsid w:val="00032B9F"/>
    <w:rsid w:val="00032E45"/>
    <w:rsid w:val="0003382A"/>
    <w:rsid w:val="00034A66"/>
    <w:rsid w:val="00034ACF"/>
    <w:rsid w:val="00036835"/>
    <w:rsid w:val="00036BEE"/>
    <w:rsid w:val="00037F39"/>
    <w:rsid w:val="0004037A"/>
    <w:rsid w:val="0004043F"/>
    <w:rsid w:val="000407A8"/>
    <w:rsid w:val="00040D13"/>
    <w:rsid w:val="0004145A"/>
    <w:rsid w:val="000418B7"/>
    <w:rsid w:val="00041F77"/>
    <w:rsid w:val="00042692"/>
    <w:rsid w:val="00042C1C"/>
    <w:rsid w:val="00042F38"/>
    <w:rsid w:val="0004366A"/>
    <w:rsid w:val="00044FBA"/>
    <w:rsid w:val="0004565A"/>
    <w:rsid w:val="0004647C"/>
    <w:rsid w:val="00047304"/>
    <w:rsid w:val="000477DC"/>
    <w:rsid w:val="00047F09"/>
    <w:rsid w:val="000505E1"/>
    <w:rsid w:val="000509A7"/>
    <w:rsid w:val="0005118D"/>
    <w:rsid w:val="000511F9"/>
    <w:rsid w:val="000519B2"/>
    <w:rsid w:val="0005222E"/>
    <w:rsid w:val="00052626"/>
    <w:rsid w:val="00052DF3"/>
    <w:rsid w:val="000534BF"/>
    <w:rsid w:val="00053733"/>
    <w:rsid w:val="00053F8B"/>
    <w:rsid w:val="00054254"/>
    <w:rsid w:val="000546A5"/>
    <w:rsid w:val="00054DE3"/>
    <w:rsid w:val="00055032"/>
    <w:rsid w:val="00057B5B"/>
    <w:rsid w:val="0006199B"/>
    <w:rsid w:val="000619EC"/>
    <w:rsid w:val="00061F09"/>
    <w:rsid w:val="000620E5"/>
    <w:rsid w:val="0006245C"/>
    <w:rsid w:val="0006253B"/>
    <w:rsid w:val="00062F04"/>
    <w:rsid w:val="0006414C"/>
    <w:rsid w:val="00064B19"/>
    <w:rsid w:val="00064F2C"/>
    <w:rsid w:val="000664C7"/>
    <w:rsid w:val="00067C90"/>
    <w:rsid w:val="00067ED1"/>
    <w:rsid w:val="00070128"/>
    <w:rsid w:val="000706DF"/>
    <w:rsid w:val="000710CF"/>
    <w:rsid w:val="00071AA9"/>
    <w:rsid w:val="00071AD1"/>
    <w:rsid w:val="000726FA"/>
    <w:rsid w:val="00073455"/>
    <w:rsid w:val="000734BC"/>
    <w:rsid w:val="000749E4"/>
    <w:rsid w:val="00074C63"/>
    <w:rsid w:val="00074F77"/>
    <w:rsid w:val="00075919"/>
    <w:rsid w:val="00075A6D"/>
    <w:rsid w:val="0007627F"/>
    <w:rsid w:val="0007670B"/>
    <w:rsid w:val="00080E59"/>
    <w:rsid w:val="00080F7F"/>
    <w:rsid w:val="0008208B"/>
    <w:rsid w:val="00083F1F"/>
    <w:rsid w:val="0008414F"/>
    <w:rsid w:val="00084397"/>
    <w:rsid w:val="00084427"/>
    <w:rsid w:val="00085306"/>
    <w:rsid w:val="00086CB9"/>
    <w:rsid w:val="00086EA5"/>
    <w:rsid w:val="0009074A"/>
    <w:rsid w:val="00091D2B"/>
    <w:rsid w:val="00092363"/>
    <w:rsid w:val="00092B7D"/>
    <w:rsid w:val="00093BEC"/>
    <w:rsid w:val="0009456E"/>
    <w:rsid w:val="000951AD"/>
    <w:rsid w:val="00096D14"/>
    <w:rsid w:val="0009711A"/>
    <w:rsid w:val="000971AE"/>
    <w:rsid w:val="000974BC"/>
    <w:rsid w:val="00097FB2"/>
    <w:rsid w:val="000A023A"/>
    <w:rsid w:val="000A033F"/>
    <w:rsid w:val="000A0A1F"/>
    <w:rsid w:val="000A13C7"/>
    <w:rsid w:val="000A1DFD"/>
    <w:rsid w:val="000A1FEC"/>
    <w:rsid w:val="000A277A"/>
    <w:rsid w:val="000A4179"/>
    <w:rsid w:val="000A4F10"/>
    <w:rsid w:val="000A59F6"/>
    <w:rsid w:val="000A66A4"/>
    <w:rsid w:val="000A6869"/>
    <w:rsid w:val="000A6F44"/>
    <w:rsid w:val="000B07F9"/>
    <w:rsid w:val="000B0D80"/>
    <w:rsid w:val="000B311B"/>
    <w:rsid w:val="000B3C88"/>
    <w:rsid w:val="000B45AA"/>
    <w:rsid w:val="000B4F65"/>
    <w:rsid w:val="000B5127"/>
    <w:rsid w:val="000B5AF3"/>
    <w:rsid w:val="000B66CF"/>
    <w:rsid w:val="000B6745"/>
    <w:rsid w:val="000B7699"/>
    <w:rsid w:val="000B79D0"/>
    <w:rsid w:val="000B7A33"/>
    <w:rsid w:val="000B7CCB"/>
    <w:rsid w:val="000C0366"/>
    <w:rsid w:val="000C04B0"/>
    <w:rsid w:val="000C091F"/>
    <w:rsid w:val="000C0926"/>
    <w:rsid w:val="000C0AF0"/>
    <w:rsid w:val="000C0DE0"/>
    <w:rsid w:val="000C151C"/>
    <w:rsid w:val="000C1921"/>
    <w:rsid w:val="000C3191"/>
    <w:rsid w:val="000C384A"/>
    <w:rsid w:val="000C4971"/>
    <w:rsid w:val="000C4C1B"/>
    <w:rsid w:val="000C50C1"/>
    <w:rsid w:val="000C5347"/>
    <w:rsid w:val="000C761B"/>
    <w:rsid w:val="000C7B8C"/>
    <w:rsid w:val="000D07AA"/>
    <w:rsid w:val="000D2340"/>
    <w:rsid w:val="000D24E1"/>
    <w:rsid w:val="000D25E9"/>
    <w:rsid w:val="000D4B8D"/>
    <w:rsid w:val="000D4ECE"/>
    <w:rsid w:val="000D5893"/>
    <w:rsid w:val="000D596E"/>
    <w:rsid w:val="000D5E6A"/>
    <w:rsid w:val="000D5F81"/>
    <w:rsid w:val="000D62F7"/>
    <w:rsid w:val="000D6CD0"/>
    <w:rsid w:val="000D7470"/>
    <w:rsid w:val="000E0890"/>
    <w:rsid w:val="000E0EA3"/>
    <w:rsid w:val="000E0F0F"/>
    <w:rsid w:val="000E10ED"/>
    <w:rsid w:val="000E1A8C"/>
    <w:rsid w:val="000E218E"/>
    <w:rsid w:val="000E2974"/>
    <w:rsid w:val="000E302B"/>
    <w:rsid w:val="000E32D6"/>
    <w:rsid w:val="000E3305"/>
    <w:rsid w:val="000E336D"/>
    <w:rsid w:val="000E38F2"/>
    <w:rsid w:val="000E4288"/>
    <w:rsid w:val="000E4A34"/>
    <w:rsid w:val="000E54EF"/>
    <w:rsid w:val="000E56AE"/>
    <w:rsid w:val="000E572B"/>
    <w:rsid w:val="000E63FB"/>
    <w:rsid w:val="000E6970"/>
    <w:rsid w:val="000E7FEC"/>
    <w:rsid w:val="000F020A"/>
    <w:rsid w:val="000F14EE"/>
    <w:rsid w:val="000F2F9B"/>
    <w:rsid w:val="000F3112"/>
    <w:rsid w:val="000F3A58"/>
    <w:rsid w:val="000F3FB7"/>
    <w:rsid w:val="000F42F7"/>
    <w:rsid w:val="000F438C"/>
    <w:rsid w:val="000F44EF"/>
    <w:rsid w:val="000F4A49"/>
    <w:rsid w:val="000F4B60"/>
    <w:rsid w:val="000F4C5B"/>
    <w:rsid w:val="000F6AEA"/>
    <w:rsid w:val="00100435"/>
    <w:rsid w:val="00100B6E"/>
    <w:rsid w:val="0010241D"/>
    <w:rsid w:val="00102486"/>
    <w:rsid w:val="00102563"/>
    <w:rsid w:val="001025A7"/>
    <w:rsid w:val="001029F0"/>
    <w:rsid w:val="0010346A"/>
    <w:rsid w:val="0010396D"/>
    <w:rsid w:val="001040EF"/>
    <w:rsid w:val="00105753"/>
    <w:rsid w:val="00105899"/>
    <w:rsid w:val="0010711B"/>
    <w:rsid w:val="001103A0"/>
    <w:rsid w:val="001104ED"/>
    <w:rsid w:val="001105CB"/>
    <w:rsid w:val="00110ACD"/>
    <w:rsid w:val="001112CB"/>
    <w:rsid w:val="0011324E"/>
    <w:rsid w:val="00114033"/>
    <w:rsid w:val="00114238"/>
    <w:rsid w:val="00115094"/>
    <w:rsid w:val="00116277"/>
    <w:rsid w:val="00116449"/>
    <w:rsid w:val="00116FDB"/>
    <w:rsid w:val="0011702B"/>
    <w:rsid w:val="00121166"/>
    <w:rsid w:val="00121AC8"/>
    <w:rsid w:val="00122CFC"/>
    <w:rsid w:val="00123000"/>
    <w:rsid w:val="00123941"/>
    <w:rsid w:val="001244BD"/>
    <w:rsid w:val="00125235"/>
    <w:rsid w:val="001255E5"/>
    <w:rsid w:val="00125B87"/>
    <w:rsid w:val="00125DBA"/>
    <w:rsid w:val="00125F0E"/>
    <w:rsid w:val="00126725"/>
    <w:rsid w:val="001275CC"/>
    <w:rsid w:val="001277FA"/>
    <w:rsid w:val="00130662"/>
    <w:rsid w:val="001319A6"/>
    <w:rsid w:val="0013223B"/>
    <w:rsid w:val="00134020"/>
    <w:rsid w:val="00134396"/>
    <w:rsid w:val="001343AB"/>
    <w:rsid w:val="00135AC7"/>
    <w:rsid w:val="00135B5F"/>
    <w:rsid w:val="00136E6F"/>
    <w:rsid w:val="001375FC"/>
    <w:rsid w:val="001410E6"/>
    <w:rsid w:val="0014129F"/>
    <w:rsid w:val="001422D8"/>
    <w:rsid w:val="00142CF8"/>
    <w:rsid w:val="00143C4A"/>
    <w:rsid w:val="00144129"/>
    <w:rsid w:val="001444D5"/>
    <w:rsid w:val="00144FD3"/>
    <w:rsid w:val="001474C2"/>
    <w:rsid w:val="00150093"/>
    <w:rsid w:val="001505D6"/>
    <w:rsid w:val="0015087D"/>
    <w:rsid w:val="0015092F"/>
    <w:rsid w:val="00150B4A"/>
    <w:rsid w:val="00150D86"/>
    <w:rsid w:val="00151349"/>
    <w:rsid w:val="001516EA"/>
    <w:rsid w:val="00153641"/>
    <w:rsid w:val="00153A90"/>
    <w:rsid w:val="00155170"/>
    <w:rsid w:val="0015546A"/>
    <w:rsid w:val="001561DB"/>
    <w:rsid w:val="0015663B"/>
    <w:rsid w:val="0015753A"/>
    <w:rsid w:val="00160792"/>
    <w:rsid w:val="001609ED"/>
    <w:rsid w:val="00160C1B"/>
    <w:rsid w:val="00160DF1"/>
    <w:rsid w:val="00161510"/>
    <w:rsid w:val="00161B0C"/>
    <w:rsid w:val="00161C05"/>
    <w:rsid w:val="00162015"/>
    <w:rsid w:val="00162FE5"/>
    <w:rsid w:val="001642E5"/>
    <w:rsid w:val="00164B99"/>
    <w:rsid w:val="00164D70"/>
    <w:rsid w:val="00165AB7"/>
    <w:rsid w:val="00165B9D"/>
    <w:rsid w:val="0016626D"/>
    <w:rsid w:val="001665B2"/>
    <w:rsid w:val="00166634"/>
    <w:rsid w:val="00166B42"/>
    <w:rsid w:val="00170296"/>
    <w:rsid w:val="001705F1"/>
    <w:rsid w:val="00170C4C"/>
    <w:rsid w:val="00172B56"/>
    <w:rsid w:val="0017320C"/>
    <w:rsid w:val="00173552"/>
    <w:rsid w:val="00173E6D"/>
    <w:rsid w:val="00173EE1"/>
    <w:rsid w:val="00173F0A"/>
    <w:rsid w:val="001742D0"/>
    <w:rsid w:val="001746F2"/>
    <w:rsid w:val="001759B3"/>
    <w:rsid w:val="00175F03"/>
    <w:rsid w:val="00176181"/>
    <w:rsid w:val="0017633C"/>
    <w:rsid w:val="001763DF"/>
    <w:rsid w:val="001770D8"/>
    <w:rsid w:val="00177CB4"/>
    <w:rsid w:val="0018048A"/>
    <w:rsid w:val="001810FE"/>
    <w:rsid w:val="00181772"/>
    <w:rsid w:val="00182233"/>
    <w:rsid w:val="00182687"/>
    <w:rsid w:val="00182DFE"/>
    <w:rsid w:val="0018306E"/>
    <w:rsid w:val="0018309B"/>
    <w:rsid w:val="00183692"/>
    <w:rsid w:val="001837D4"/>
    <w:rsid w:val="001841F3"/>
    <w:rsid w:val="00185CE3"/>
    <w:rsid w:val="0018784A"/>
    <w:rsid w:val="00187C0F"/>
    <w:rsid w:val="001909A2"/>
    <w:rsid w:val="0019158A"/>
    <w:rsid w:val="00192317"/>
    <w:rsid w:val="00192567"/>
    <w:rsid w:val="001925C5"/>
    <w:rsid w:val="001928FD"/>
    <w:rsid w:val="00192EBD"/>
    <w:rsid w:val="00192FFF"/>
    <w:rsid w:val="00193162"/>
    <w:rsid w:val="00193433"/>
    <w:rsid w:val="0019344E"/>
    <w:rsid w:val="0019360A"/>
    <w:rsid w:val="00194840"/>
    <w:rsid w:val="00194CAA"/>
    <w:rsid w:val="001950B0"/>
    <w:rsid w:val="00195CF7"/>
    <w:rsid w:val="00195EB4"/>
    <w:rsid w:val="00195F02"/>
    <w:rsid w:val="00196690"/>
    <w:rsid w:val="00196975"/>
    <w:rsid w:val="00196B80"/>
    <w:rsid w:val="00196E79"/>
    <w:rsid w:val="0019705F"/>
    <w:rsid w:val="001971B7"/>
    <w:rsid w:val="00197312"/>
    <w:rsid w:val="001973B4"/>
    <w:rsid w:val="001973F5"/>
    <w:rsid w:val="0019761D"/>
    <w:rsid w:val="001A050F"/>
    <w:rsid w:val="001A058B"/>
    <w:rsid w:val="001A0784"/>
    <w:rsid w:val="001A0BBD"/>
    <w:rsid w:val="001A0D9E"/>
    <w:rsid w:val="001A0EDC"/>
    <w:rsid w:val="001A1392"/>
    <w:rsid w:val="001A155C"/>
    <w:rsid w:val="001A2DEF"/>
    <w:rsid w:val="001A3367"/>
    <w:rsid w:val="001A3432"/>
    <w:rsid w:val="001A494A"/>
    <w:rsid w:val="001A4C2A"/>
    <w:rsid w:val="001A63D8"/>
    <w:rsid w:val="001A6BA8"/>
    <w:rsid w:val="001A795D"/>
    <w:rsid w:val="001B1C0C"/>
    <w:rsid w:val="001B21CF"/>
    <w:rsid w:val="001B3782"/>
    <w:rsid w:val="001B4D3A"/>
    <w:rsid w:val="001B51A8"/>
    <w:rsid w:val="001B57C6"/>
    <w:rsid w:val="001B6DAA"/>
    <w:rsid w:val="001B742C"/>
    <w:rsid w:val="001B75A7"/>
    <w:rsid w:val="001B7808"/>
    <w:rsid w:val="001B7D5B"/>
    <w:rsid w:val="001C1084"/>
    <w:rsid w:val="001C10F8"/>
    <w:rsid w:val="001C1433"/>
    <w:rsid w:val="001C20E8"/>
    <w:rsid w:val="001C263F"/>
    <w:rsid w:val="001C2B6F"/>
    <w:rsid w:val="001C3F70"/>
    <w:rsid w:val="001C4D28"/>
    <w:rsid w:val="001C536A"/>
    <w:rsid w:val="001C5959"/>
    <w:rsid w:val="001C6763"/>
    <w:rsid w:val="001C6CB8"/>
    <w:rsid w:val="001C7454"/>
    <w:rsid w:val="001C758A"/>
    <w:rsid w:val="001D07F8"/>
    <w:rsid w:val="001D08EE"/>
    <w:rsid w:val="001D0D54"/>
    <w:rsid w:val="001D118D"/>
    <w:rsid w:val="001D1D64"/>
    <w:rsid w:val="001D2552"/>
    <w:rsid w:val="001D2707"/>
    <w:rsid w:val="001D2EC9"/>
    <w:rsid w:val="001D35E9"/>
    <w:rsid w:val="001D3671"/>
    <w:rsid w:val="001D3873"/>
    <w:rsid w:val="001D4072"/>
    <w:rsid w:val="001D49C4"/>
    <w:rsid w:val="001D5BA1"/>
    <w:rsid w:val="001D5C28"/>
    <w:rsid w:val="001D651A"/>
    <w:rsid w:val="001D685D"/>
    <w:rsid w:val="001D6A38"/>
    <w:rsid w:val="001D6A6E"/>
    <w:rsid w:val="001D6AFC"/>
    <w:rsid w:val="001D754E"/>
    <w:rsid w:val="001D7E41"/>
    <w:rsid w:val="001D7FDB"/>
    <w:rsid w:val="001E24DB"/>
    <w:rsid w:val="001E314A"/>
    <w:rsid w:val="001E3650"/>
    <w:rsid w:val="001E3B55"/>
    <w:rsid w:val="001E4909"/>
    <w:rsid w:val="001E4A47"/>
    <w:rsid w:val="001E5AAD"/>
    <w:rsid w:val="001E6ABF"/>
    <w:rsid w:val="001F0054"/>
    <w:rsid w:val="001F048F"/>
    <w:rsid w:val="001F0D47"/>
    <w:rsid w:val="001F1345"/>
    <w:rsid w:val="001F1400"/>
    <w:rsid w:val="001F1BE5"/>
    <w:rsid w:val="001F2538"/>
    <w:rsid w:val="001F392C"/>
    <w:rsid w:val="001F3B48"/>
    <w:rsid w:val="001F4B4A"/>
    <w:rsid w:val="001F554F"/>
    <w:rsid w:val="001F56D3"/>
    <w:rsid w:val="001F57B9"/>
    <w:rsid w:val="001F5967"/>
    <w:rsid w:val="001F6E33"/>
    <w:rsid w:val="001F6F4B"/>
    <w:rsid w:val="001F72EA"/>
    <w:rsid w:val="001F7614"/>
    <w:rsid w:val="001F77EB"/>
    <w:rsid w:val="0020271F"/>
    <w:rsid w:val="00202897"/>
    <w:rsid w:val="00202AEF"/>
    <w:rsid w:val="002034D0"/>
    <w:rsid w:val="00203769"/>
    <w:rsid w:val="00204028"/>
    <w:rsid w:val="0020446B"/>
    <w:rsid w:val="002047A8"/>
    <w:rsid w:val="002048F3"/>
    <w:rsid w:val="00206752"/>
    <w:rsid w:val="00206786"/>
    <w:rsid w:val="002067C8"/>
    <w:rsid w:val="00210001"/>
    <w:rsid w:val="002111A2"/>
    <w:rsid w:val="00211AC5"/>
    <w:rsid w:val="00212609"/>
    <w:rsid w:val="00212E42"/>
    <w:rsid w:val="0021354C"/>
    <w:rsid w:val="00214605"/>
    <w:rsid w:val="002149E1"/>
    <w:rsid w:val="00214A6F"/>
    <w:rsid w:val="00214FB7"/>
    <w:rsid w:val="00215BA4"/>
    <w:rsid w:val="00215D7F"/>
    <w:rsid w:val="00217772"/>
    <w:rsid w:val="00220CAB"/>
    <w:rsid w:val="00220EAA"/>
    <w:rsid w:val="00221112"/>
    <w:rsid w:val="00221779"/>
    <w:rsid w:val="00221BDD"/>
    <w:rsid w:val="00221E0B"/>
    <w:rsid w:val="0022257F"/>
    <w:rsid w:val="00222F93"/>
    <w:rsid w:val="0022378B"/>
    <w:rsid w:val="00223C26"/>
    <w:rsid w:val="00223FDB"/>
    <w:rsid w:val="002243D0"/>
    <w:rsid w:val="00224686"/>
    <w:rsid w:val="00225399"/>
    <w:rsid w:val="002258F0"/>
    <w:rsid w:val="002269C2"/>
    <w:rsid w:val="00226C9F"/>
    <w:rsid w:val="00230092"/>
    <w:rsid w:val="002329C1"/>
    <w:rsid w:val="002346A2"/>
    <w:rsid w:val="002346F7"/>
    <w:rsid w:val="002355F8"/>
    <w:rsid w:val="00235633"/>
    <w:rsid w:val="00235DF6"/>
    <w:rsid w:val="00236118"/>
    <w:rsid w:val="002364BA"/>
    <w:rsid w:val="00236F4B"/>
    <w:rsid w:val="00237095"/>
    <w:rsid w:val="0023758B"/>
    <w:rsid w:val="00237643"/>
    <w:rsid w:val="00240AF4"/>
    <w:rsid w:val="00240B57"/>
    <w:rsid w:val="00241684"/>
    <w:rsid w:val="0024282E"/>
    <w:rsid w:val="00243779"/>
    <w:rsid w:val="002439FC"/>
    <w:rsid w:val="00244682"/>
    <w:rsid w:val="00244B9C"/>
    <w:rsid w:val="00244E79"/>
    <w:rsid w:val="0025013D"/>
    <w:rsid w:val="002506AB"/>
    <w:rsid w:val="00252A9F"/>
    <w:rsid w:val="00252F1E"/>
    <w:rsid w:val="002534E3"/>
    <w:rsid w:val="00253525"/>
    <w:rsid w:val="00253623"/>
    <w:rsid w:val="002536B1"/>
    <w:rsid w:val="00253CEC"/>
    <w:rsid w:val="002549E4"/>
    <w:rsid w:val="00254D2A"/>
    <w:rsid w:val="00255668"/>
    <w:rsid w:val="00255D15"/>
    <w:rsid w:val="00256628"/>
    <w:rsid w:val="002571F2"/>
    <w:rsid w:val="00260A1E"/>
    <w:rsid w:val="0026177E"/>
    <w:rsid w:val="002622D2"/>
    <w:rsid w:val="002627AC"/>
    <w:rsid w:val="00262B8A"/>
    <w:rsid w:val="00262BAF"/>
    <w:rsid w:val="00263B93"/>
    <w:rsid w:val="0026498A"/>
    <w:rsid w:val="00264D0D"/>
    <w:rsid w:val="00264F44"/>
    <w:rsid w:val="002654D7"/>
    <w:rsid w:val="00266031"/>
    <w:rsid w:val="002664EC"/>
    <w:rsid w:val="00266F82"/>
    <w:rsid w:val="002675AF"/>
    <w:rsid w:val="00267A28"/>
    <w:rsid w:val="00267B3A"/>
    <w:rsid w:val="00270543"/>
    <w:rsid w:val="0027078E"/>
    <w:rsid w:val="00270D7A"/>
    <w:rsid w:val="00270E4E"/>
    <w:rsid w:val="00271310"/>
    <w:rsid w:val="00272484"/>
    <w:rsid w:val="00272DF0"/>
    <w:rsid w:val="00272FC2"/>
    <w:rsid w:val="00273BEB"/>
    <w:rsid w:val="00273C17"/>
    <w:rsid w:val="002740AD"/>
    <w:rsid w:val="00274320"/>
    <w:rsid w:val="002753B5"/>
    <w:rsid w:val="00275D79"/>
    <w:rsid w:val="00275E05"/>
    <w:rsid w:val="00275EF9"/>
    <w:rsid w:val="00275F39"/>
    <w:rsid w:val="002774F0"/>
    <w:rsid w:val="00277B8B"/>
    <w:rsid w:val="002805E5"/>
    <w:rsid w:val="00280888"/>
    <w:rsid w:val="002812A3"/>
    <w:rsid w:val="00281A3E"/>
    <w:rsid w:val="00282104"/>
    <w:rsid w:val="00282294"/>
    <w:rsid w:val="0028366D"/>
    <w:rsid w:val="00283948"/>
    <w:rsid w:val="00284EFE"/>
    <w:rsid w:val="00285469"/>
    <w:rsid w:val="0028710A"/>
    <w:rsid w:val="00290365"/>
    <w:rsid w:val="002905CB"/>
    <w:rsid w:val="00291217"/>
    <w:rsid w:val="00291465"/>
    <w:rsid w:val="00291AC2"/>
    <w:rsid w:val="00291B90"/>
    <w:rsid w:val="00291E85"/>
    <w:rsid w:val="002924A2"/>
    <w:rsid w:val="00292E11"/>
    <w:rsid w:val="002932B3"/>
    <w:rsid w:val="00293C04"/>
    <w:rsid w:val="00294105"/>
    <w:rsid w:val="00294371"/>
    <w:rsid w:val="00295137"/>
    <w:rsid w:val="00295DA2"/>
    <w:rsid w:val="0029629E"/>
    <w:rsid w:val="0029650E"/>
    <w:rsid w:val="002968FB"/>
    <w:rsid w:val="00297083"/>
    <w:rsid w:val="00297416"/>
    <w:rsid w:val="002A0715"/>
    <w:rsid w:val="002A3775"/>
    <w:rsid w:val="002A3D5D"/>
    <w:rsid w:val="002A46F4"/>
    <w:rsid w:val="002A569D"/>
    <w:rsid w:val="002A5F80"/>
    <w:rsid w:val="002A6D94"/>
    <w:rsid w:val="002A76DA"/>
    <w:rsid w:val="002A7FA5"/>
    <w:rsid w:val="002B14B6"/>
    <w:rsid w:val="002B189F"/>
    <w:rsid w:val="002B1B96"/>
    <w:rsid w:val="002B2D6F"/>
    <w:rsid w:val="002B2F4F"/>
    <w:rsid w:val="002B308F"/>
    <w:rsid w:val="002B3302"/>
    <w:rsid w:val="002B48E6"/>
    <w:rsid w:val="002B49B1"/>
    <w:rsid w:val="002B5008"/>
    <w:rsid w:val="002B5924"/>
    <w:rsid w:val="002B60EE"/>
    <w:rsid w:val="002B61AF"/>
    <w:rsid w:val="002B6EB8"/>
    <w:rsid w:val="002B703E"/>
    <w:rsid w:val="002B7F4A"/>
    <w:rsid w:val="002C097D"/>
    <w:rsid w:val="002C0ACF"/>
    <w:rsid w:val="002C27E0"/>
    <w:rsid w:val="002C3AFE"/>
    <w:rsid w:val="002C3FD7"/>
    <w:rsid w:val="002C66B5"/>
    <w:rsid w:val="002C7CC7"/>
    <w:rsid w:val="002C7F25"/>
    <w:rsid w:val="002D00A8"/>
    <w:rsid w:val="002D07A9"/>
    <w:rsid w:val="002D0F66"/>
    <w:rsid w:val="002D1524"/>
    <w:rsid w:val="002D2048"/>
    <w:rsid w:val="002D20D0"/>
    <w:rsid w:val="002D28A9"/>
    <w:rsid w:val="002D3EA6"/>
    <w:rsid w:val="002D3EF9"/>
    <w:rsid w:val="002D5452"/>
    <w:rsid w:val="002D5FCA"/>
    <w:rsid w:val="002D786C"/>
    <w:rsid w:val="002E0C5D"/>
    <w:rsid w:val="002E1706"/>
    <w:rsid w:val="002E1F6A"/>
    <w:rsid w:val="002E3503"/>
    <w:rsid w:val="002E3608"/>
    <w:rsid w:val="002E402D"/>
    <w:rsid w:val="002E4775"/>
    <w:rsid w:val="002E4A90"/>
    <w:rsid w:val="002E4C4A"/>
    <w:rsid w:val="002E4DA0"/>
    <w:rsid w:val="002E5854"/>
    <w:rsid w:val="002F1018"/>
    <w:rsid w:val="002F1B66"/>
    <w:rsid w:val="002F1BAE"/>
    <w:rsid w:val="002F1D6E"/>
    <w:rsid w:val="002F2429"/>
    <w:rsid w:val="002F2D6E"/>
    <w:rsid w:val="002F44A6"/>
    <w:rsid w:val="002F6563"/>
    <w:rsid w:val="0030030C"/>
    <w:rsid w:val="00302104"/>
    <w:rsid w:val="003021FC"/>
    <w:rsid w:val="0030320D"/>
    <w:rsid w:val="00304758"/>
    <w:rsid w:val="00306819"/>
    <w:rsid w:val="00306D40"/>
    <w:rsid w:val="00306DB0"/>
    <w:rsid w:val="00306E80"/>
    <w:rsid w:val="00307ABF"/>
    <w:rsid w:val="00307E37"/>
    <w:rsid w:val="00310752"/>
    <w:rsid w:val="003108F8"/>
    <w:rsid w:val="003111AE"/>
    <w:rsid w:val="0031141C"/>
    <w:rsid w:val="003121A8"/>
    <w:rsid w:val="00312629"/>
    <w:rsid w:val="00312B28"/>
    <w:rsid w:val="0031324F"/>
    <w:rsid w:val="003143FA"/>
    <w:rsid w:val="0031486E"/>
    <w:rsid w:val="00315317"/>
    <w:rsid w:val="00316473"/>
    <w:rsid w:val="0031752D"/>
    <w:rsid w:val="00320212"/>
    <w:rsid w:val="003204AF"/>
    <w:rsid w:val="00320AF7"/>
    <w:rsid w:val="00322196"/>
    <w:rsid w:val="003222AE"/>
    <w:rsid w:val="003224F6"/>
    <w:rsid w:val="003227F3"/>
    <w:rsid w:val="00322DF3"/>
    <w:rsid w:val="003236E5"/>
    <w:rsid w:val="00324B58"/>
    <w:rsid w:val="003265DE"/>
    <w:rsid w:val="00326B1D"/>
    <w:rsid w:val="0032705D"/>
    <w:rsid w:val="00327863"/>
    <w:rsid w:val="00330D69"/>
    <w:rsid w:val="00331980"/>
    <w:rsid w:val="00334C37"/>
    <w:rsid w:val="00334E10"/>
    <w:rsid w:val="00335AFC"/>
    <w:rsid w:val="0033726E"/>
    <w:rsid w:val="00337BB8"/>
    <w:rsid w:val="00337F8F"/>
    <w:rsid w:val="00340217"/>
    <w:rsid w:val="0034025F"/>
    <w:rsid w:val="0034046A"/>
    <w:rsid w:val="00341AEF"/>
    <w:rsid w:val="00342458"/>
    <w:rsid w:val="0034273D"/>
    <w:rsid w:val="00342AEA"/>
    <w:rsid w:val="003439A4"/>
    <w:rsid w:val="0034406A"/>
    <w:rsid w:val="003444F3"/>
    <w:rsid w:val="003445FF"/>
    <w:rsid w:val="0034602B"/>
    <w:rsid w:val="00347809"/>
    <w:rsid w:val="00347935"/>
    <w:rsid w:val="00347A7F"/>
    <w:rsid w:val="00347E1A"/>
    <w:rsid w:val="00347F18"/>
    <w:rsid w:val="003520CF"/>
    <w:rsid w:val="0035383B"/>
    <w:rsid w:val="00353EC7"/>
    <w:rsid w:val="0035455E"/>
    <w:rsid w:val="00354B4E"/>
    <w:rsid w:val="00355F38"/>
    <w:rsid w:val="003568CA"/>
    <w:rsid w:val="00357335"/>
    <w:rsid w:val="0035758C"/>
    <w:rsid w:val="00357C57"/>
    <w:rsid w:val="00357CCC"/>
    <w:rsid w:val="00357D24"/>
    <w:rsid w:val="00360636"/>
    <w:rsid w:val="00362682"/>
    <w:rsid w:val="00362FF7"/>
    <w:rsid w:val="00363B60"/>
    <w:rsid w:val="00363C8E"/>
    <w:rsid w:val="003645FD"/>
    <w:rsid w:val="00364706"/>
    <w:rsid w:val="0036492B"/>
    <w:rsid w:val="00365704"/>
    <w:rsid w:val="003657C5"/>
    <w:rsid w:val="00367C16"/>
    <w:rsid w:val="003709AF"/>
    <w:rsid w:val="003716BC"/>
    <w:rsid w:val="00372191"/>
    <w:rsid w:val="00372678"/>
    <w:rsid w:val="003728B3"/>
    <w:rsid w:val="003733CB"/>
    <w:rsid w:val="00373DE5"/>
    <w:rsid w:val="00375901"/>
    <w:rsid w:val="00376D03"/>
    <w:rsid w:val="00377699"/>
    <w:rsid w:val="0037785E"/>
    <w:rsid w:val="00380213"/>
    <w:rsid w:val="003804B3"/>
    <w:rsid w:val="00380F7C"/>
    <w:rsid w:val="00381063"/>
    <w:rsid w:val="00381CCF"/>
    <w:rsid w:val="00382A0E"/>
    <w:rsid w:val="003835DF"/>
    <w:rsid w:val="00384846"/>
    <w:rsid w:val="0038607B"/>
    <w:rsid w:val="00386F43"/>
    <w:rsid w:val="003878D6"/>
    <w:rsid w:val="00387B4A"/>
    <w:rsid w:val="00387F54"/>
    <w:rsid w:val="003900A2"/>
    <w:rsid w:val="00390F84"/>
    <w:rsid w:val="0039117E"/>
    <w:rsid w:val="003918A8"/>
    <w:rsid w:val="00391D8C"/>
    <w:rsid w:val="00391E5B"/>
    <w:rsid w:val="00392195"/>
    <w:rsid w:val="00392BAD"/>
    <w:rsid w:val="00393FED"/>
    <w:rsid w:val="00394714"/>
    <w:rsid w:val="00395651"/>
    <w:rsid w:val="00395A72"/>
    <w:rsid w:val="003964D6"/>
    <w:rsid w:val="00396D60"/>
    <w:rsid w:val="00397130"/>
    <w:rsid w:val="00397437"/>
    <w:rsid w:val="003A0C87"/>
    <w:rsid w:val="003A122F"/>
    <w:rsid w:val="003A1A75"/>
    <w:rsid w:val="003A2F5D"/>
    <w:rsid w:val="003A339F"/>
    <w:rsid w:val="003A4205"/>
    <w:rsid w:val="003A4328"/>
    <w:rsid w:val="003A4ABF"/>
    <w:rsid w:val="003A5A9A"/>
    <w:rsid w:val="003A7163"/>
    <w:rsid w:val="003A7B18"/>
    <w:rsid w:val="003A7B56"/>
    <w:rsid w:val="003B04C9"/>
    <w:rsid w:val="003B053A"/>
    <w:rsid w:val="003B11E4"/>
    <w:rsid w:val="003B1205"/>
    <w:rsid w:val="003B156B"/>
    <w:rsid w:val="003B19C6"/>
    <w:rsid w:val="003B1C38"/>
    <w:rsid w:val="003B1D55"/>
    <w:rsid w:val="003B20C9"/>
    <w:rsid w:val="003B2FA0"/>
    <w:rsid w:val="003B45B8"/>
    <w:rsid w:val="003B64BA"/>
    <w:rsid w:val="003B7682"/>
    <w:rsid w:val="003B7B8A"/>
    <w:rsid w:val="003B7BC7"/>
    <w:rsid w:val="003B7D7C"/>
    <w:rsid w:val="003C08AA"/>
    <w:rsid w:val="003C0B7E"/>
    <w:rsid w:val="003C1840"/>
    <w:rsid w:val="003C2619"/>
    <w:rsid w:val="003C286A"/>
    <w:rsid w:val="003C2A47"/>
    <w:rsid w:val="003C2ACA"/>
    <w:rsid w:val="003C30B0"/>
    <w:rsid w:val="003C4100"/>
    <w:rsid w:val="003C41DE"/>
    <w:rsid w:val="003C44C6"/>
    <w:rsid w:val="003C50CD"/>
    <w:rsid w:val="003C5B77"/>
    <w:rsid w:val="003C5D2F"/>
    <w:rsid w:val="003C663A"/>
    <w:rsid w:val="003C686B"/>
    <w:rsid w:val="003C6959"/>
    <w:rsid w:val="003C75A9"/>
    <w:rsid w:val="003D001C"/>
    <w:rsid w:val="003D0723"/>
    <w:rsid w:val="003D12AF"/>
    <w:rsid w:val="003D173B"/>
    <w:rsid w:val="003D1D77"/>
    <w:rsid w:val="003D2D6D"/>
    <w:rsid w:val="003D3920"/>
    <w:rsid w:val="003D411B"/>
    <w:rsid w:val="003D41FC"/>
    <w:rsid w:val="003D45D2"/>
    <w:rsid w:val="003D5F47"/>
    <w:rsid w:val="003D6E5F"/>
    <w:rsid w:val="003D7AF9"/>
    <w:rsid w:val="003D7FE3"/>
    <w:rsid w:val="003E06C1"/>
    <w:rsid w:val="003E14A6"/>
    <w:rsid w:val="003E1C14"/>
    <w:rsid w:val="003E1FE2"/>
    <w:rsid w:val="003E2DFA"/>
    <w:rsid w:val="003E4031"/>
    <w:rsid w:val="003E4A48"/>
    <w:rsid w:val="003E601F"/>
    <w:rsid w:val="003E6D97"/>
    <w:rsid w:val="003E7276"/>
    <w:rsid w:val="003E7A7D"/>
    <w:rsid w:val="003F09E5"/>
    <w:rsid w:val="003F1457"/>
    <w:rsid w:val="003F1D0C"/>
    <w:rsid w:val="003F436C"/>
    <w:rsid w:val="003F6065"/>
    <w:rsid w:val="003F6C9A"/>
    <w:rsid w:val="003F7A67"/>
    <w:rsid w:val="003F7F6F"/>
    <w:rsid w:val="004005CA"/>
    <w:rsid w:val="00402160"/>
    <w:rsid w:val="0040384A"/>
    <w:rsid w:val="00403A85"/>
    <w:rsid w:val="004041AE"/>
    <w:rsid w:val="0040789B"/>
    <w:rsid w:val="00411049"/>
    <w:rsid w:val="004113ED"/>
    <w:rsid w:val="0041146E"/>
    <w:rsid w:val="00413B28"/>
    <w:rsid w:val="00414B90"/>
    <w:rsid w:val="0041575E"/>
    <w:rsid w:val="00416B49"/>
    <w:rsid w:val="00417323"/>
    <w:rsid w:val="00417428"/>
    <w:rsid w:val="00417CE7"/>
    <w:rsid w:val="00417DE3"/>
    <w:rsid w:val="00421C44"/>
    <w:rsid w:val="0042203F"/>
    <w:rsid w:val="004228BF"/>
    <w:rsid w:val="00422B39"/>
    <w:rsid w:val="004230FD"/>
    <w:rsid w:val="00423371"/>
    <w:rsid w:val="0042451D"/>
    <w:rsid w:val="00427087"/>
    <w:rsid w:val="00427B6F"/>
    <w:rsid w:val="00427D62"/>
    <w:rsid w:val="00430AC0"/>
    <w:rsid w:val="00430E14"/>
    <w:rsid w:val="00431279"/>
    <w:rsid w:val="00431B84"/>
    <w:rsid w:val="0043355B"/>
    <w:rsid w:val="004340A3"/>
    <w:rsid w:val="0043485C"/>
    <w:rsid w:val="0043540F"/>
    <w:rsid w:val="00435C13"/>
    <w:rsid w:val="004368B8"/>
    <w:rsid w:val="00436C71"/>
    <w:rsid w:val="00437181"/>
    <w:rsid w:val="004374A2"/>
    <w:rsid w:val="00437ECC"/>
    <w:rsid w:val="00440358"/>
    <w:rsid w:val="004408F1"/>
    <w:rsid w:val="004413F4"/>
    <w:rsid w:val="00441AED"/>
    <w:rsid w:val="00442E6A"/>
    <w:rsid w:val="004438C5"/>
    <w:rsid w:val="00443AD3"/>
    <w:rsid w:val="00444EAC"/>
    <w:rsid w:val="00445057"/>
    <w:rsid w:val="00445161"/>
    <w:rsid w:val="004458AA"/>
    <w:rsid w:val="00446040"/>
    <w:rsid w:val="00446F3F"/>
    <w:rsid w:val="00447C92"/>
    <w:rsid w:val="00450030"/>
    <w:rsid w:val="00451D1B"/>
    <w:rsid w:val="0045262B"/>
    <w:rsid w:val="00452AC5"/>
    <w:rsid w:val="004533ED"/>
    <w:rsid w:val="00453AF2"/>
    <w:rsid w:val="004553A9"/>
    <w:rsid w:val="00455560"/>
    <w:rsid w:val="00456B74"/>
    <w:rsid w:val="004570B9"/>
    <w:rsid w:val="00457E14"/>
    <w:rsid w:val="00460AA5"/>
    <w:rsid w:val="00462859"/>
    <w:rsid w:val="00462D6B"/>
    <w:rsid w:val="004651ED"/>
    <w:rsid w:val="00465AB6"/>
    <w:rsid w:val="00466D00"/>
    <w:rsid w:val="00466E67"/>
    <w:rsid w:val="00467549"/>
    <w:rsid w:val="00467EF6"/>
    <w:rsid w:val="00470607"/>
    <w:rsid w:val="004707A8"/>
    <w:rsid w:val="004707AD"/>
    <w:rsid w:val="00470ACD"/>
    <w:rsid w:val="00471C7C"/>
    <w:rsid w:val="00472DCC"/>
    <w:rsid w:val="00473461"/>
    <w:rsid w:val="004735C7"/>
    <w:rsid w:val="00474AB3"/>
    <w:rsid w:val="00475226"/>
    <w:rsid w:val="00475B9F"/>
    <w:rsid w:val="00475FF2"/>
    <w:rsid w:val="00476F11"/>
    <w:rsid w:val="00477927"/>
    <w:rsid w:val="00477B1C"/>
    <w:rsid w:val="00480B6C"/>
    <w:rsid w:val="004823FE"/>
    <w:rsid w:val="00483FE8"/>
    <w:rsid w:val="0048471A"/>
    <w:rsid w:val="00485026"/>
    <w:rsid w:val="004852F2"/>
    <w:rsid w:val="00485CE4"/>
    <w:rsid w:val="004863DF"/>
    <w:rsid w:val="0049085F"/>
    <w:rsid w:val="00491711"/>
    <w:rsid w:val="00491F27"/>
    <w:rsid w:val="004920C0"/>
    <w:rsid w:val="00492DC0"/>
    <w:rsid w:val="00493578"/>
    <w:rsid w:val="00493603"/>
    <w:rsid w:val="00494128"/>
    <w:rsid w:val="00494C99"/>
    <w:rsid w:val="00495462"/>
    <w:rsid w:val="0049614A"/>
    <w:rsid w:val="00496784"/>
    <w:rsid w:val="004967CB"/>
    <w:rsid w:val="00497C66"/>
    <w:rsid w:val="00497DC6"/>
    <w:rsid w:val="004A0BC2"/>
    <w:rsid w:val="004A0C5E"/>
    <w:rsid w:val="004A1398"/>
    <w:rsid w:val="004A1831"/>
    <w:rsid w:val="004A22A0"/>
    <w:rsid w:val="004A3AF1"/>
    <w:rsid w:val="004A430A"/>
    <w:rsid w:val="004A657A"/>
    <w:rsid w:val="004A66EA"/>
    <w:rsid w:val="004A6B5F"/>
    <w:rsid w:val="004A7462"/>
    <w:rsid w:val="004A78C4"/>
    <w:rsid w:val="004A7903"/>
    <w:rsid w:val="004B0B29"/>
    <w:rsid w:val="004B0F91"/>
    <w:rsid w:val="004B308D"/>
    <w:rsid w:val="004B3F5F"/>
    <w:rsid w:val="004B425B"/>
    <w:rsid w:val="004B4475"/>
    <w:rsid w:val="004B6343"/>
    <w:rsid w:val="004B63A9"/>
    <w:rsid w:val="004B690C"/>
    <w:rsid w:val="004B7411"/>
    <w:rsid w:val="004C09D9"/>
    <w:rsid w:val="004C14FA"/>
    <w:rsid w:val="004C1E2C"/>
    <w:rsid w:val="004C2810"/>
    <w:rsid w:val="004C4643"/>
    <w:rsid w:val="004C4A32"/>
    <w:rsid w:val="004C4C24"/>
    <w:rsid w:val="004C4F11"/>
    <w:rsid w:val="004C7601"/>
    <w:rsid w:val="004D0168"/>
    <w:rsid w:val="004D06F0"/>
    <w:rsid w:val="004D0837"/>
    <w:rsid w:val="004D15B0"/>
    <w:rsid w:val="004D2CC7"/>
    <w:rsid w:val="004D4623"/>
    <w:rsid w:val="004D508B"/>
    <w:rsid w:val="004D549F"/>
    <w:rsid w:val="004D650B"/>
    <w:rsid w:val="004D67A2"/>
    <w:rsid w:val="004D697C"/>
    <w:rsid w:val="004D7017"/>
    <w:rsid w:val="004D737E"/>
    <w:rsid w:val="004D75D7"/>
    <w:rsid w:val="004E0052"/>
    <w:rsid w:val="004E1780"/>
    <w:rsid w:val="004E17BF"/>
    <w:rsid w:val="004E2311"/>
    <w:rsid w:val="004E2B5B"/>
    <w:rsid w:val="004E2DB8"/>
    <w:rsid w:val="004E2FC1"/>
    <w:rsid w:val="004E3090"/>
    <w:rsid w:val="004E3E35"/>
    <w:rsid w:val="004E4BB8"/>
    <w:rsid w:val="004E4F85"/>
    <w:rsid w:val="004E5E95"/>
    <w:rsid w:val="004E62B2"/>
    <w:rsid w:val="004E6761"/>
    <w:rsid w:val="004E67B6"/>
    <w:rsid w:val="004E6AFD"/>
    <w:rsid w:val="004E703C"/>
    <w:rsid w:val="004E7472"/>
    <w:rsid w:val="004E749C"/>
    <w:rsid w:val="004E7D40"/>
    <w:rsid w:val="004F03DC"/>
    <w:rsid w:val="004F04D4"/>
    <w:rsid w:val="004F0751"/>
    <w:rsid w:val="004F080E"/>
    <w:rsid w:val="004F0E61"/>
    <w:rsid w:val="004F1385"/>
    <w:rsid w:val="004F13F7"/>
    <w:rsid w:val="004F1896"/>
    <w:rsid w:val="004F248D"/>
    <w:rsid w:val="004F2599"/>
    <w:rsid w:val="004F2A11"/>
    <w:rsid w:val="004F45EF"/>
    <w:rsid w:val="004F49E1"/>
    <w:rsid w:val="005006D6"/>
    <w:rsid w:val="0050091E"/>
    <w:rsid w:val="005014CC"/>
    <w:rsid w:val="00501946"/>
    <w:rsid w:val="00502065"/>
    <w:rsid w:val="005022C4"/>
    <w:rsid w:val="005024B2"/>
    <w:rsid w:val="00502E82"/>
    <w:rsid w:val="00503DCC"/>
    <w:rsid w:val="0050681A"/>
    <w:rsid w:val="00506D18"/>
    <w:rsid w:val="00506E13"/>
    <w:rsid w:val="00512032"/>
    <w:rsid w:val="00512718"/>
    <w:rsid w:val="00512C8E"/>
    <w:rsid w:val="005137EF"/>
    <w:rsid w:val="005140D5"/>
    <w:rsid w:val="0051420B"/>
    <w:rsid w:val="005145F8"/>
    <w:rsid w:val="005156FF"/>
    <w:rsid w:val="005162B4"/>
    <w:rsid w:val="00516BDD"/>
    <w:rsid w:val="00516C9B"/>
    <w:rsid w:val="00517FA4"/>
    <w:rsid w:val="0052051D"/>
    <w:rsid w:val="005211B1"/>
    <w:rsid w:val="005220E0"/>
    <w:rsid w:val="00522102"/>
    <w:rsid w:val="00523672"/>
    <w:rsid w:val="00523EEA"/>
    <w:rsid w:val="00523FE9"/>
    <w:rsid w:val="0052472A"/>
    <w:rsid w:val="00525213"/>
    <w:rsid w:val="00525278"/>
    <w:rsid w:val="00525BCB"/>
    <w:rsid w:val="00525FCA"/>
    <w:rsid w:val="00526128"/>
    <w:rsid w:val="00526175"/>
    <w:rsid w:val="00526FB4"/>
    <w:rsid w:val="005275F8"/>
    <w:rsid w:val="00530D3B"/>
    <w:rsid w:val="00531177"/>
    <w:rsid w:val="005312B0"/>
    <w:rsid w:val="005314F6"/>
    <w:rsid w:val="00532B65"/>
    <w:rsid w:val="00533499"/>
    <w:rsid w:val="005337EB"/>
    <w:rsid w:val="0053389F"/>
    <w:rsid w:val="00534C78"/>
    <w:rsid w:val="0053616F"/>
    <w:rsid w:val="005364D5"/>
    <w:rsid w:val="00536AC6"/>
    <w:rsid w:val="00536BEC"/>
    <w:rsid w:val="00537D71"/>
    <w:rsid w:val="0054052B"/>
    <w:rsid w:val="00541BF9"/>
    <w:rsid w:val="005423CF"/>
    <w:rsid w:val="00542AAB"/>
    <w:rsid w:val="00542C3C"/>
    <w:rsid w:val="00542CC7"/>
    <w:rsid w:val="00544174"/>
    <w:rsid w:val="00544AD8"/>
    <w:rsid w:val="00545142"/>
    <w:rsid w:val="0054522E"/>
    <w:rsid w:val="00545354"/>
    <w:rsid w:val="0054581F"/>
    <w:rsid w:val="00545E98"/>
    <w:rsid w:val="00546CF6"/>
    <w:rsid w:val="00547FF5"/>
    <w:rsid w:val="00550421"/>
    <w:rsid w:val="00550B31"/>
    <w:rsid w:val="0055190F"/>
    <w:rsid w:val="00552D1E"/>
    <w:rsid w:val="00554B7B"/>
    <w:rsid w:val="0055542F"/>
    <w:rsid w:val="005555A8"/>
    <w:rsid w:val="0055582F"/>
    <w:rsid w:val="00556450"/>
    <w:rsid w:val="00556774"/>
    <w:rsid w:val="00556950"/>
    <w:rsid w:val="00556AC2"/>
    <w:rsid w:val="00557251"/>
    <w:rsid w:val="00557ED0"/>
    <w:rsid w:val="005602C0"/>
    <w:rsid w:val="005603D2"/>
    <w:rsid w:val="00561924"/>
    <w:rsid w:val="00563F78"/>
    <w:rsid w:val="00563FBE"/>
    <w:rsid w:val="0056436A"/>
    <w:rsid w:val="00565129"/>
    <w:rsid w:val="00566CF8"/>
    <w:rsid w:val="00566DEB"/>
    <w:rsid w:val="00567AD8"/>
    <w:rsid w:val="00567DBD"/>
    <w:rsid w:val="00567F23"/>
    <w:rsid w:val="005703F8"/>
    <w:rsid w:val="0057085F"/>
    <w:rsid w:val="005708C4"/>
    <w:rsid w:val="00570E94"/>
    <w:rsid w:val="00571014"/>
    <w:rsid w:val="005713FF"/>
    <w:rsid w:val="00571AC4"/>
    <w:rsid w:val="00572186"/>
    <w:rsid w:val="00572CA4"/>
    <w:rsid w:val="00573297"/>
    <w:rsid w:val="00573B08"/>
    <w:rsid w:val="00573FEA"/>
    <w:rsid w:val="0057431E"/>
    <w:rsid w:val="00574E8E"/>
    <w:rsid w:val="005759AF"/>
    <w:rsid w:val="00575A5E"/>
    <w:rsid w:val="00575D6B"/>
    <w:rsid w:val="00575FDD"/>
    <w:rsid w:val="00576A87"/>
    <w:rsid w:val="00576E1D"/>
    <w:rsid w:val="00580E8D"/>
    <w:rsid w:val="0058126E"/>
    <w:rsid w:val="005822A3"/>
    <w:rsid w:val="005824B1"/>
    <w:rsid w:val="005829CE"/>
    <w:rsid w:val="00583D24"/>
    <w:rsid w:val="00583E9C"/>
    <w:rsid w:val="0058453F"/>
    <w:rsid w:val="00585282"/>
    <w:rsid w:val="005859B4"/>
    <w:rsid w:val="00587009"/>
    <w:rsid w:val="0058790D"/>
    <w:rsid w:val="00587A13"/>
    <w:rsid w:val="00587B70"/>
    <w:rsid w:val="00587D6E"/>
    <w:rsid w:val="0059005D"/>
    <w:rsid w:val="005903CF"/>
    <w:rsid w:val="005903FC"/>
    <w:rsid w:val="00590550"/>
    <w:rsid w:val="00590832"/>
    <w:rsid w:val="00590F30"/>
    <w:rsid w:val="00591AE6"/>
    <w:rsid w:val="00592A90"/>
    <w:rsid w:val="00593E1B"/>
    <w:rsid w:val="00595171"/>
    <w:rsid w:val="00595453"/>
    <w:rsid w:val="00595DEF"/>
    <w:rsid w:val="00596421"/>
    <w:rsid w:val="005A061E"/>
    <w:rsid w:val="005A0BC0"/>
    <w:rsid w:val="005A1022"/>
    <w:rsid w:val="005A1108"/>
    <w:rsid w:val="005A15A8"/>
    <w:rsid w:val="005A15EA"/>
    <w:rsid w:val="005A29EF"/>
    <w:rsid w:val="005A2CE6"/>
    <w:rsid w:val="005A3209"/>
    <w:rsid w:val="005A43E8"/>
    <w:rsid w:val="005A4CFA"/>
    <w:rsid w:val="005A67BF"/>
    <w:rsid w:val="005A6F00"/>
    <w:rsid w:val="005B02E9"/>
    <w:rsid w:val="005B13CC"/>
    <w:rsid w:val="005B29C9"/>
    <w:rsid w:val="005B3606"/>
    <w:rsid w:val="005B3C57"/>
    <w:rsid w:val="005B481A"/>
    <w:rsid w:val="005B6188"/>
    <w:rsid w:val="005B66F2"/>
    <w:rsid w:val="005B7296"/>
    <w:rsid w:val="005B761E"/>
    <w:rsid w:val="005C0951"/>
    <w:rsid w:val="005C0E48"/>
    <w:rsid w:val="005C1482"/>
    <w:rsid w:val="005C2511"/>
    <w:rsid w:val="005C2B19"/>
    <w:rsid w:val="005C3693"/>
    <w:rsid w:val="005C530A"/>
    <w:rsid w:val="005C554C"/>
    <w:rsid w:val="005C665F"/>
    <w:rsid w:val="005C6AA9"/>
    <w:rsid w:val="005C7821"/>
    <w:rsid w:val="005D1866"/>
    <w:rsid w:val="005D1B67"/>
    <w:rsid w:val="005D3BF6"/>
    <w:rsid w:val="005D3E12"/>
    <w:rsid w:val="005D410E"/>
    <w:rsid w:val="005D41E6"/>
    <w:rsid w:val="005D42FE"/>
    <w:rsid w:val="005D74FD"/>
    <w:rsid w:val="005D7AF8"/>
    <w:rsid w:val="005E0183"/>
    <w:rsid w:val="005E09F8"/>
    <w:rsid w:val="005E221F"/>
    <w:rsid w:val="005E2DAC"/>
    <w:rsid w:val="005E3028"/>
    <w:rsid w:val="005E31DE"/>
    <w:rsid w:val="005E42D1"/>
    <w:rsid w:val="005E51C5"/>
    <w:rsid w:val="005E5F7D"/>
    <w:rsid w:val="005E618B"/>
    <w:rsid w:val="005E66B8"/>
    <w:rsid w:val="005E6B50"/>
    <w:rsid w:val="005E6B86"/>
    <w:rsid w:val="005E6C54"/>
    <w:rsid w:val="005E7C93"/>
    <w:rsid w:val="005F02FE"/>
    <w:rsid w:val="005F1487"/>
    <w:rsid w:val="005F1D46"/>
    <w:rsid w:val="005F2205"/>
    <w:rsid w:val="005F2C54"/>
    <w:rsid w:val="005F33B8"/>
    <w:rsid w:val="005F343A"/>
    <w:rsid w:val="005F3761"/>
    <w:rsid w:val="005F4275"/>
    <w:rsid w:val="005F42B6"/>
    <w:rsid w:val="005F45D6"/>
    <w:rsid w:val="005F47CF"/>
    <w:rsid w:val="005F4AD8"/>
    <w:rsid w:val="005F4C11"/>
    <w:rsid w:val="005F4CD4"/>
    <w:rsid w:val="005F571B"/>
    <w:rsid w:val="005F580D"/>
    <w:rsid w:val="005F5A7C"/>
    <w:rsid w:val="005F5B0D"/>
    <w:rsid w:val="005F5D99"/>
    <w:rsid w:val="005F6D7A"/>
    <w:rsid w:val="005F6D80"/>
    <w:rsid w:val="005F7352"/>
    <w:rsid w:val="005F7B9F"/>
    <w:rsid w:val="00600849"/>
    <w:rsid w:val="00600BA6"/>
    <w:rsid w:val="00600D71"/>
    <w:rsid w:val="0060144A"/>
    <w:rsid w:val="00601C06"/>
    <w:rsid w:val="00601D77"/>
    <w:rsid w:val="00601E0D"/>
    <w:rsid w:val="00605143"/>
    <w:rsid w:val="006057AD"/>
    <w:rsid w:val="006073A2"/>
    <w:rsid w:val="0061003E"/>
    <w:rsid w:val="00610A4D"/>
    <w:rsid w:val="0061144E"/>
    <w:rsid w:val="00611A5B"/>
    <w:rsid w:val="0061223E"/>
    <w:rsid w:val="00612296"/>
    <w:rsid w:val="006131A3"/>
    <w:rsid w:val="00613769"/>
    <w:rsid w:val="00613D6C"/>
    <w:rsid w:val="006142AD"/>
    <w:rsid w:val="00615447"/>
    <w:rsid w:val="00615BE4"/>
    <w:rsid w:val="00615CE1"/>
    <w:rsid w:val="0061637F"/>
    <w:rsid w:val="00616B41"/>
    <w:rsid w:val="00617312"/>
    <w:rsid w:val="00617897"/>
    <w:rsid w:val="006203D4"/>
    <w:rsid w:val="0062086B"/>
    <w:rsid w:val="00621FC8"/>
    <w:rsid w:val="006221E3"/>
    <w:rsid w:val="006222F2"/>
    <w:rsid w:val="006229C7"/>
    <w:rsid w:val="00624390"/>
    <w:rsid w:val="006252BF"/>
    <w:rsid w:val="006255B2"/>
    <w:rsid w:val="006256C9"/>
    <w:rsid w:val="006272E5"/>
    <w:rsid w:val="00630B42"/>
    <w:rsid w:val="00631FCA"/>
    <w:rsid w:val="00632689"/>
    <w:rsid w:val="00633398"/>
    <w:rsid w:val="006346B6"/>
    <w:rsid w:val="00634720"/>
    <w:rsid w:val="006348DB"/>
    <w:rsid w:val="00634BB6"/>
    <w:rsid w:val="00635518"/>
    <w:rsid w:val="00635EAE"/>
    <w:rsid w:val="0063646B"/>
    <w:rsid w:val="006364CF"/>
    <w:rsid w:val="00636517"/>
    <w:rsid w:val="0063764F"/>
    <w:rsid w:val="00637DE4"/>
    <w:rsid w:val="00640232"/>
    <w:rsid w:val="0064065D"/>
    <w:rsid w:val="006406A4"/>
    <w:rsid w:val="00641902"/>
    <w:rsid w:val="00642558"/>
    <w:rsid w:val="00643329"/>
    <w:rsid w:val="00643810"/>
    <w:rsid w:val="00644911"/>
    <w:rsid w:val="006453E5"/>
    <w:rsid w:val="00646E3B"/>
    <w:rsid w:val="00647629"/>
    <w:rsid w:val="00647A1B"/>
    <w:rsid w:val="00647C5C"/>
    <w:rsid w:val="0065041F"/>
    <w:rsid w:val="00650D2D"/>
    <w:rsid w:val="006511B6"/>
    <w:rsid w:val="006512A8"/>
    <w:rsid w:val="006517ED"/>
    <w:rsid w:val="00653C0F"/>
    <w:rsid w:val="00653F7E"/>
    <w:rsid w:val="006542E4"/>
    <w:rsid w:val="006559A3"/>
    <w:rsid w:val="00655D75"/>
    <w:rsid w:val="00656B07"/>
    <w:rsid w:val="00656BA1"/>
    <w:rsid w:val="00656EEE"/>
    <w:rsid w:val="00657977"/>
    <w:rsid w:val="00657E6A"/>
    <w:rsid w:val="0066022C"/>
    <w:rsid w:val="00660664"/>
    <w:rsid w:val="00661AFF"/>
    <w:rsid w:val="00661D7A"/>
    <w:rsid w:val="006634BE"/>
    <w:rsid w:val="006638E9"/>
    <w:rsid w:val="0066731C"/>
    <w:rsid w:val="0066773D"/>
    <w:rsid w:val="0067009F"/>
    <w:rsid w:val="00670178"/>
    <w:rsid w:val="006701A5"/>
    <w:rsid w:val="006704F2"/>
    <w:rsid w:val="00670AB6"/>
    <w:rsid w:val="00670EDA"/>
    <w:rsid w:val="00671596"/>
    <w:rsid w:val="00671E2F"/>
    <w:rsid w:val="00672C8F"/>
    <w:rsid w:val="006733D4"/>
    <w:rsid w:val="00673B89"/>
    <w:rsid w:val="00674300"/>
    <w:rsid w:val="006751F6"/>
    <w:rsid w:val="0067581F"/>
    <w:rsid w:val="00676AAA"/>
    <w:rsid w:val="006770F6"/>
    <w:rsid w:val="00677480"/>
    <w:rsid w:val="00677BF2"/>
    <w:rsid w:val="00680DBF"/>
    <w:rsid w:val="00681F2A"/>
    <w:rsid w:val="00682AEB"/>
    <w:rsid w:val="0068337A"/>
    <w:rsid w:val="006837DC"/>
    <w:rsid w:val="0068394E"/>
    <w:rsid w:val="006839B3"/>
    <w:rsid w:val="00684023"/>
    <w:rsid w:val="00684188"/>
    <w:rsid w:val="006842B1"/>
    <w:rsid w:val="006850B1"/>
    <w:rsid w:val="00685E91"/>
    <w:rsid w:val="006869FC"/>
    <w:rsid w:val="0068728B"/>
    <w:rsid w:val="00687A17"/>
    <w:rsid w:val="006908F6"/>
    <w:rsid w:val="00690EFA"/>
    <w:rsid w:val="00691591"/>
    <w:rsid w:val="00692A66"/>
    <w:rsid w:val="00692A68"/>
    <w:rsid w:val="00694796"/>
    <w:rsid w:val="00694D08"/>
    <w:rsid w:val="00694E7B"/>
    <w:rsid w:val="006951E0"/>
    <w:rsid w:val="0069655E"/>
    <w:rsid w:val="00696B60"/>
    <w:rsid w:val="00696C05"/>
    <w:rsid w:val="0069712A"/>
    <w:rsid w:val="0069727F"/>
    <w:rsid w:val="00697E0E"/>
    <w:rsid w:val="00697F3F"/>
    <w:rsid w:val="006A0DD6"/>
    <w:rsid w:val="006A255A"/>
    <w:rsid w:val="006A2609"/>
    <w:rsid w:val="006A3437"/>
    <w:rsid w:val="006A495A"/>
    <w:rsid w:val="006A544C"/>
    <w:rsid w:val="006A58A7"/>
    <w:rsid w:val="006A6B94"/>
    <w:rsid w:val="006A749B"/>
    <w:rsid w:val="006B0CBA"/>
    <w:rsid w:val="006B0D00"/>
    <w:rsid w:val="006B0FBF"/>
    <w:rsid w:val="006B1531"/>
    <w:rsid w:val="006B160F"/>
    <w:rsid w:val="006B1D4A"/>
    <w:rsid w:val="006B2316"/>
    <w:rsid w:val="006B2750"/>
    <w:rsid w:val="006B2B63"/>
    <w:rsid w:val="006B32A3"/>
    <w:rsid w:val="006B427B"/>
    <w:rsid w:val="006B5420"/>
    <w:rsid w:val="006B5F2C"/>
    <w:rsid w:val="006B6BE0"/>
    <w:rsid w:val="006B73B0"/>
    <w:rsid w:val="006B7CD0"/>
    <w:rsid w:val="006C0C68"/>
    <w:rsid w:val="006C1695"/>
    <w:rsid w:val="006C17E5"/>
    <w:rsid w:val="006C1AD1"/>
    <w:rsid w:val="006C1DE2"/>
    <w:rsid w:val="006C3192"/>
    <w:rsid w:val="006C4236"/>
    <w:rsid w:val="006C44F0"/>
    <w:rsid w:val="006C4AF7"/>
    <w:rsid w:val="006C5DCD"/>
    <w:rsid w:val="006C644F"/>
    <w:rsid w:val="006C66B6"/>
    <w:rsid w:val="006C6943"/>
    <w:rsid w:val="006C76EA"/>
    <w:rsid w:val="006C7F62"/>
    <w:rsid w:val="006D129C"/>
    <w:rsid w:val="006D2770"/>
    <w:rsid w:val="006D29D4"/>
    <w:rsid w:val="006D33E3"/>
    <w:rsid w:val="006D3530"/>
    <w:rsid w:val="006D3A76"/>
    <w:rsid w:val="006D407F"/>
    <w:rsid w:val="006D40D8"/>
    <w:rsid w:val="006D4724"/>
    <w:rsid w:val="006D7010"/>
    <w:rsid w:val="006D7E31"/>
    <w:rsid w:val="006E0D4D"/>
    <w:rsid w:val="006E0F03"/>
    <w:rsid w:val="006E17EF"/>
    <w:rsid w:val="006E30D6"/>
    <w:rsid w:val="006E31E1"/>
    <w:rsid w:val="006E386A"/>
    <w:rsid w:val="006E3C0E"/>
    <w:rsid w:val="006E3C57"/>
    <w:rsid w:val="006E4FA6"/>
    <w:rsid w:val="006E54DE"/>
    <w:rsid w:val="006E56DD"/>
    <w:rsid w:val="006E688D"/>
    <w:rsid w:val="006E7121"/>
    <w:rsid w:val="006E7EB6"/>
    <w:rsid w:val="006E7F16"/>
    <w:rsid w:val="006F09AF"/>
    <w:rsid w:val="006F0E22"/>
    <w:rsid w:val="006F18F6"/>
    <w:rsid w:val="006F1C84"/>
    <w:rsid w:val="006F1D6A"/>
    <w:rsid w:val="006F1E58"/>
    <w:rsid w:val="006F27B2"/>
    <w:rsid w:val="006F3940"/>
    <w:rsid w:val="006F3CD3"/>
    <w:rsid w:val="006F63D1"/>
    <w:rsid w:val="006F6A88"/>
    <w:rsid w:val="007003B0"/>
    <w:rsid w:val="00700A01"/>
    <w:rsid w:val="007016F3"/>
    <w:rsid w:val="0070327F"/>
    <w:rsid w:val="00703AFA"/>
    <w:rsid w:val="007049C5"/>
    <w:rsid w:val="00704E8D"/>
    <w:rsid w:val="0070528B"/>
    <w:rsid w:val="00705759"/>
    <w:rsid w:val="00707771"/>
    <w:rsid w:val="00710487"/>
    <w:rsid w:val="00710C8C"/>
    <w:rsid w:val="0071126A"/>
    <w:rsid w:val="007118CE"/>
    <w:rsid w:val="00711963"/>
    <w:rsid w:val="00711B62"/>
    <w:rsid w:val="007122D8"/>
    <w:rsid w:val="007131A5"/>
    <w:rsid w:val="007132A7"/>
    <w:rsid w:val="0071369F"/>
    <w:rsid w:val="00713B45"/>
    <w:rsid w:val="00713D98"/>
    <w:rsid w:val="0071414D"/>
    <w:rsid w:val="00714474"/>
    <w:rsid w:val="00714D8D"/>
    <w:rsid w:val="00714E94"/>
    <w:rsid w:val="007152DB"/>
    <w:rsid w:val="0071567E"/>
    <w:rsid w:val="007166CD"/>
    <w:rsid w:val="00716FB8"/>
    <w:rsid w:val="00717707"/>
    <w:rsid w:val="00717B3B"/>
    <w:rsid w:val="0072017D"/>
    <w:rsid w:val="00720533"/>
    <w:rsid w:val="00720E19"/>
    <w:rsid w:val="0072156B"/>
    <w:rsid w:val="00721812"/>
    <w:rsid w:val="00722139"/>
    <w:rsid w:val="0072388A"/>
    <w:rsid w:val="00724078"/>
    <w:rsid w:val="007255BE"/>
    <w:rsid w:val="00726B86"/>
    <w:rsid w:val="007271CA"/>
    <w:rsid w:val="007273EA"/>
    <w:rsid w:val="0073093C"/>
    <w:rsid w:val="00730EF1"/>
    <w:rsid w:val="007313CC"/>
    <w:rsid w:val="007315AF"/>
    <w:rsid w:val="00731B66"/>
    <w:rsid w:val="0073232B"/>
    <w:rsid w:val="00733156"/>
    <w:rsid w:val="00735286"/>
    <w:rsid w:val="007369D4"/>
    <w:rsid w:val="0074006B"/>
    <w:rsid w:val="007404E0"/>
    <w:rsid w:val="00740E7D"/>
    <w:rsid w:val="00741377"/>
    <w:rsid w:val="00743A8F"/>
    <w:rsid w:val="007445A3"/>
    <w:rsid w:val="00744E26"/>
    <w:rsid w:val="007456A3"/>
    <w:rsid w:val="007457A1"/>
    <w:rsid w:val="00745D9A"/>
    <w:rsid w:val="0074670D"/>
    <w:rsid w:val="0074683C"/>
    <w:rsid w:val="0074714E"/>
    <w:rsid w:val="00747776"/>
    <w:rsid w:val="00747E62"/>
    <w:rsid w:val="00750597"/>
    <w:rsid w:val="00751305"/>
    <w:rsid w:val="00751FC4"/>
    <w:rsid w:val="00754D8A"/>
    <w:rsid w:val="00754F68"/>
    <w:rsid w:val="007557AD"/>
    <w:rsid w:val="00756159"/>
    <w:rsid w:val="00756630"/>
    <w:rsid w:val="00756E8C"/>
    <w:rsid w:val="00757142"/>
    <w:rsid w:val="00760B86"/>
    <w:rsid w:val="007611AC"/>
    <w:rsid w:val="00761870"/>
    <w:rsid w:val="00761F76"/>
    <w:rsid w:val="00762F69"/>
    <w:rsid w:val="0076344F"/>
    <w:rsid w:val="007634A8"/>
    <w:rsid w:val="00763C42"/>
    <w:rsid w:val="0076422D"/>
    <w:rsid w:val="007650EA"/>
    <w:rsid w:val="00765429"/>
    <w:rsid w:val="00765784"/>
    <w:rsid w:val="007657A2"/>
    <w:rsid w:val="00765B83"/>
    <w:rsid w:val="00766646"/>
    <w:rsid w:val="00766D28"/>
    <w:rsid w:val="00771689"/>
    <w:rsid w:val="0077207F"/>
    <w:rsid w:val="00772F01"/>
    <w:rsid w:val="0077301A"/>
    <w:rsid w:val="007732C2"/>
    <w:rsid w:val="007735F0"/>
    <w:rsid w:val="00773EE3"/>
    <w:rsid w:val="00774479"/>
    <w:rsid w:val="00776766"/>
    <w:rsid w:val="00776C59"/>
    <w:rsid w:val="007802C4"/>
    <w:rsid w:val="007809A6"/>
    <w:rsid w:val="00781078"/>
    <w:rsid w:val="0078128A"/>
    <w:rsid w:val="00781D33"/>
    <w:rsid w:val="00781D53"/>
    <w:rsid w:val="00782009"/>
    <w:rsid w:val="00782888"/>
    <w:rsid w:val="00782A9C"/>
    <w:rsid w:val="00782D5A"/>
    <w:rsid w:val="00783168"/>
    <w:rsid w:val="007843F6"/>
    <w:rsid w:val="0078492E"/>
    <w:rsid w:val="00784BF9"/>
    <w:rsid w:val="0078523C"/>
    <w:rsid w:val="00785A4B"/>
    <w:rsid w:val="00786A07"/>
    <w:rsid w:val="00786A9C"/>
    <w:rsid w:val="00787037"/>
    <w:rsid w:val="00787B23"/>
    <w:rsid w:val="00790445"/>
    <w:rsid w:val="00790DF2"/>
    <w:rsid w:val="00790E48"/>
    <w:rsid w:val="007912C2"/>
    <w:rsid w:val="00791621"/>
    <w:rsid w:val="007927C6"/>
    <w:rsid w:val="007927E9"/>
    <w:rsid w:val="00792888"/>
    <w:rsid w:val="0079292D"/>
    <w:rsid w:val="00792E31"/>
    <w:rsid w:val="00792E9F"/>
    <w:rsid w:val="00792F31"/>
    <w:rsid w:val="00794671"/>
    <w:rsid w:val="007953FE"/>
    <w:rsid w:val="0079614D"/>
    <w:rsid w:val="00796655"/>
    <w:rsid w:val="00796664"/>
    <w:rsid w:val="0079752C"/>
    <w:rsid w:val="00797CCA"/>
    <w:rsid w:val="00797EB4"/>
    <w:rsid w:val="007A2973"/>
    <w:rsid w:val="007A44F4"/>
    <w:rsid w:val="007A5A5E"/>
    <w:rsid w:val="007A6949"/>
    <w:rsid w:val="007A69A6"/>
    <w:rsid w:val="007A7019"/>
    <w:rsid w:val="007B00F2"/>
    <w:rsid w:val="007B0E47"/>
    <w:rsid w:val="007B0E55"/>
    <w:rsid w:val="007B1459"/>
    <w:rsid w:val="007B192D"/>
    <w:rsid w:val="007B2BC1"/>
    <w:rsid w:val="007B2E8D"/>
    <w:rsid w:val="007B3734"/>
    <w:rsid w:val="007B3CA2"/>
    <w:rsid w:val="007B60B9"/>
    <w:rsid w:val="007B6A1A"/>
    <w:rsid w:val="007B796E"/>
    <w:rsid w:val="007B7E4D"/>
    <w:rsid w:val="007C03EC"/>
    <w:rsid w:val="007C0428"/>
    <w:rsid w:val="007C04E2"/>
    <w:rsid w:val="007C0717"/>
    <w:rsid w:val="007C0A97"/>
    <w:rsid w:val="007C107E"/>
    <w:rsid w:val="007C3D8B"/>
    <w:rsid w:val="007C6730"/>
    <w:rsid w:val="007C7339"/>
    <w:rsid w:val="007C7C2B"/>
    <w:rsid w:val="007C7FAC"/>
    <w:rsid w:val="007C7FDE"/>
    <w:rsid w:val="007D2094"/>
    <w:rsid w:val="007D2639"/>
    <w:rsid w:val="007D4B82"/>
    <w:rsid w:val="007D5250"/>
    <w:rsid w:val="007D5D0A"/>
    <w:rsid w:val="007D66DB"/>
    <w:rsid w:val="007D6A2D"/>
    <w:rsid w:val="007D6E8D"/>
    <w:rsid w:val="007D736E"/>
    <w:rsid w:val="007D7728"/>
    <w:rsid w:val="007D79AB"/>
    <w:rsid w:val="007E00B5"/>
    <w:rsid w:val="007E080A"/>
    <w:rsid w:val="007E105E"/>
    <w:rsid w:val="007E1DAB"/>
    <w:rsid w:val="007E241D"/>
    <w:rsid w:val="007E27FE"/>
    <w:rsid w:val="007E2CBA"/>
    <w:rsid w:val="007E2D77"/>
    <w:rsid w:val="007E34C5"/>
    <w:rsid w:val="007E3577"/>
    <w:rsid w:val="007E3A00"/>
    <w:rsid w:val="007E3B4B"/>
    <w:rsid w:val="007E456B"/>
    <w:rsid w:val="007E47C0"/>
    <w:rsid w:val="007E6CFE"/>
    <w:rsid w:val="007E7650"/>
    <w:rsid w:val="007E7C96"/>
    <w:rsid w:val="007F0C9E"/>
    <w:rsid w:val="007F19AF"/>
    <w:rsid w:val="007F22D0"/>
    <w:rsid w:val="007F2C9A"/>
    <w:rsid w:val="007F3856"/>
    <w:rsid w:val="007F3E45"/>
    <w:rsid w:val="007F476C"/>
    <w:rsid w:val="007F5172"/>
    <w:rsid w:val="007F55C8"/>
    <w:rsid w:val="007F6A8F"/>
    <w:rsid w:val="007F7E16"/>
    <w:rsid w:val="008004BC"/>
    <w:rsid w:val="00800F5B"/>
    <w:rsid w:val="00801CAB"/>
    <w:rsid w:val="00803F8C"/>
    <w:rsid w:val="008049A4"/>
    <w:rsid w:val="00805025"/>
    <w:rsid w:val="0080614B"/>
    <w:rsid w:val="00806A53"/>
    <w:rsid w:val="00807FEF"/>
    <w:rsid w:val="00810551"/>
    <w:rsid w:val="0081158A"/>
    <w:rsid w:val="008147E1"/>
    <w:rsid w:val="0081491A"/>
    <w:rsid w:val="008151E4"/>
    <w:rsid w:val="00815D51"/>
    <w:rsid w:val="00817D20"/>
    <w:rsid w:val="00820007"/>
    <w:rsid w:val="00820CF8"/>
    <w:rsid w:val="00820D14"/>
    <w:rsid w:val="00821FDD"/>
    <w:rsid w:val="00822BE3"/>
    <w:rsid w:val="008237F4"/>
    <w:rsid w:val="00823A48"/>
    <w:rsid w:val="00824A57"/>
    <w:rsid w:val="00824E76"/>
    <w:rsid w:val="00825AD6"/>
    <w:rsid w:val="00825ADC"/>
    <w:rsid w:val="00825D0E"/>
    <w:rsid w:val="0082794C"/>
    <w:rsid w:val="00827A16"/>
    <w:rsid w:val="00831026"/>
    <w:rsid w:val="008317BF"/>
    <w:rsid w:val="008319E5"/>
    <w:rsid w:val="00831B01"/>
    <w:rsid w:val="0083266F"/>
    <w:rsid w:val="0083308E"/>
    <w:rsid w:val="0083364C"/>
    <w:rsid w:val="00833D6B"/>
    <w:rsid w:val="00833FCB"/>
    <w:rsid w:val="008341A3"/>
    <w:rsid w:val="008363A1"/>
    <w:rsid w:val="00840555"/>
    <w:rsid w:val="00841273"/>
    <w:rsid w:val="008416EE"/>
    <w:rsid w:val="008428C0"/>
    <w:rsid w:val="00842E0C"/>
    <w:rsid w:val="0084309D"/>
    <w:rsid w:val="0084468F"/>
    <w:rsid w:val="00844D93"/>
    <w:rsid w:val="008453E4"/>
    <w:rsid w:val="008453EF"/>
    <w:rsid w:val="00845E64"/>
    <w:rsid w:val="00847CAF"/>
    <w:rsid w:val="00847D5B"/>
    <w:rsid w:val="00851A3E"/>
    <w:rsid w:val="0085288F"/>
    <w:rsid w:val="00852A5B"/>
    <w:rsid w:val="00853E33"/>
    <w:rsid w:val="00853E8F"/>
    <w:rsid w:val="0085411A"/>
    <w:rsid w:val="008546AA"/>
    <w:rsid w:val="00854890"/>
    <w:rsid w:val="0085594A"/>
    <w:rsid w:val="00855F8B"/>
    <w:rsid w:val="00861169"/>
    <w:rsid w:val="008619ED"/>
    <w:rsid w:val="008646B5"/>
    <w:rsid w:val="00864955"/>
    <w:rsid w:val="00864C9F"/>
    <w:rsid w:val="00867167"/>
    <w:rsid w:val="00867381"/>
    <w:rsid w:val="008676C0"/>
    <w:rsid w:val="00867FDA"/>
    <w:rsid w:val="0087002E"/>
    <w:rsid w:val="008705AA"/>
    <w:rsid w:val="00870B5C"/>
    <w:rsid w:val="008710BE"/>
    <w:rsid w:val="00872F29"/>
    <w:rsid w:val="00873544"/>
    <w:rsid w:val="008738E9"/>
    <w:rsid w:val="00873920"/>
    <w:rsid w:val="00875699"/>
    <w:rsid w:val="0087643F"/>
    <w:rsid w:val="00876AE2"/>
    <w:rsid w:val="00877387"/>
    <w:rsid w:val="00877AE9"/>
    <w:rsid w:val="00877C93"/>
    <w:rsid w:val="0088072B"/>
    <w:rsid w:val="00881163"/>
    <w:rsid w:val="00881424"/>
    <w:rsid w:val="00881D71"/>
    <w:rsid w:val="00883C09"/>
    <w:rsid w:val="00883D5C"/>
    <w:rsid w:val="00884021"/>
    <w:rsid w:val="008842FA"/>
    <w:rsid w:val="008843BA"/>
    <w:rsid w:val="00885FBD"/>
    <w:rsid w:val="0088632A"/>
    <w:rsid w:val="0088745D"/>
    <w:rsid w:val="00887DFE"/>
    <w:rsid w:val="00890A22"/>
    <w:rsid w:val="00891775"/>
    <w:rsid w:val="008919C4"/>
    <w:rsid w:val="00892E11"/>
    <w:rsid w:val="0089368E"/>
    <w:rsid w:val="00894583"/>
    <w:rsid w:val="00895CD9"/>
    <w:rsid w:val="008965DE"/>
    <w:rsid w:val="00896DBB"/>
    <w:rsid w:val="0089739E"/>
    <w:rsid w:val="008973F9"/>
    <w:rsid w:val="008A0748"/>
    <w:rsid w:val="008A0A5A"/>
    <w:rsid w:val="008A2838"/>
    <w:rsid w:val="008A330C"/>
    <w:rsid w:val="008A33FC"/>
    <w:rsid w:val="008A38EF"/>
    <w:rsid w:val="008A3A1C"/>
    <w:rsid w:val="008A3C11"/>
    <w:rsid w:val="008A437E"/>
    <w:rsid w:val="008A4710"/>
    <w:rsid w:val="008A52BA"/>
    <w:rsid w:val="008A5DD7"/>
    <w:rsid w:val="008A6BEA"/>
    <w:rsid w:val="008A711B"/>
    <w:rsid w:val="008A74EC"/>
    <w:rsid w:val="008B0089"/>
    <w:rsid w:val="008B1013"/>
    <w:rsid w:val="008B17E2"/>
    <w:rsid w:val="008B256C"/>
    <w:rsid w:val="008B2AD9"/>
    <w:rsid w:val="008B3408"/>
    <w:rsid w:val="008B37E8"/>
    <w:rsid w:val="008B37EB"/>
    <w:rsid w:val="008B38B6"/>
    <w:rsid w:val="008B39F9"/>
    <w:rsid w:val="008B3CFF"/>
    <w:rsid w:val="008B4342"/>
    <w:rsid w:val="008B4763"/>
    <w:rsid w:val="008B57A6"/>
    <w:rsid w:val="008B5F51"/>
    <w:rsid w:val="008B63D1"/>
    <w:rsid w:val="008B6512"/>
    <w:rsid w:val="008B65CF"/>
    <w:rsid w:val="008B67FA"/>
    <w:rsid w:val="008B6B4A"/>
    <w:rsid w:val="008B7C43"/>
    <w:rsid w:val="008C0E83"/>
    <w:rsid w:val="008C10A4"/>
    <w:rsid w:val="008C219A"/>
    <w:rsid w:val="008C2603"/>
    <w:rsid w:val="008C3972"/>
    <w:rsid w:val="008C4973"/>
    <w:rsid w:val="008C4AA7"/>
    <w:rsid w:val="008C4EFA"/>
    <w:rsid w:val="008C592A"/>
    <w:rsid w:val="008C5DFD"/>
    <w:rsid w:val="008C67D7"/>
    <w:rsid w:val="008C7156"/>
    <w:rsid w:val="008C73F3"/>
    <w:rsid w:val="008C7844"/>
    <w:rsid w:val="008D0000"/>
    <w:rsid w:val="008D027F"/>
    <w:rsid w:val="008D0429"/>
    <w:rsid w:val="008D0812"/>
    <w:rsid w:val="008D0A0F"/>
    <w:rsid w:val="008D16A7"/>
    <w:rsid w:val="008D428D"/>
    <w:rsid w:val="008D4593"/>
    <w:rsid w:val="008D4D13"/>
    <w:rsid w:val="008D55A2"/>
    <w:rsid w:val="008D5FAF"/>
    <w:rsid w:val="008D6F48"/>
    <w:rsid w:val="008E076B"/>
    <w:rsid w:val="008E1676"/>
    <w:rsid w:val="008E1840"/>
    <w:rsid w:val="008E2A33"/>
    <w:rsid w:val="008E3B6C"/>
    <w:rsid w:val="008E4A07"/>
    <w:rsid w:val="008E4D83"/>
    <w:rsid w:val="008E4E13"/>
    <w:rsid w:val="008E531E"/>
    <w:rsid w:val="008E5DC1"/>
    <w:rsid w:val="008E6239"/>
    <w:rsid w:val="008E648B"/>
    <w:rsid w:val="008E6554"/>
    <w:rsid w:val="008E68CC"/>
    <w:rsid w:val="008E6A8C"/>
    <w:rsid w:val="008E6F0F"/>
    <w:rsid w:val="008E703D"/>
    <w:rsid w:val="008E7A7C"/>
    <w:rsid w:val="008E7BF8"/>
    <w:rsid w:val="008F02B1"/>
    <w:rsid w:val="008F030F"/>
    <w:rsid w:val="008F10D2"/>
    <w:rsid w:val="008F1BE2"/>
    <w:rsid w:val="008F1C42"/>
    <w:rsid w:val="008F237A"/>
    <w:rsid w:val="008F24C1"/>
    <w:rsid w:val="008F2C42"/>
    <w:rsid w:val="008F3011"/>
    <w:rsid w:val="008F43F4"/>
    <w:rsid w:val="008F4884"/>
    <w:rsid w:val="008F4A02"/>
    <w:rsid w:val="008F5342"/>
    <w:rsid w:val="008F61CD"/>
    <w:rsid w:val="008F6CE5"/>
    <w:rsid w:val="008F6CFF"/>
    <w:rsid w:val="008F6FB5"/>
    <w:rsid w:val="008F73B9"/>
    <w:rsid w:val="008F7796"/>
    <w:rsid w:val="008F7B40"/>
    <w:rsid w:val="00901377"/>
    <w:rsid w:val="00901A00"/>
    <w:rsid w:val="00902CCB"/>
    <w:rsid w:val="009031F5"/>
    <w:rsid w:val="00903E85"/>
    <w:rsid w:val="009041AE"/>
    <w:rsid w:val="00904636"/>
    <w:rsid w:val="00905B7A"/>
    <w:rsid w:val="00906103"/>
    <w:rsid w:val="00906888"/>
    <w:rsid w:val="009100E6"/>
    <w:rsid w:val="0091125A"/>
    <w:rsid w:val="00911ED2"/>
    <w:rsid w:val="00912A49"/>
    <w:rsid w:val="00912C02"/>
    <w:rsid w:val="00912E06"/>
    <w:rsid w:val="0091303F"/>
    <w:rsid w:val="0091362D"/>
    <w:rsid w:val="009138B7"/>
    <w:rsid w:val="00913B08"/>
    <w:rsid w:val="00913C9A"/>
    <w:rsid w:val="00914832"/>
    <w:rsid w:val="00914BFD"/>
    <w:rsid w:val="009150D2"/>
    <w:rsid w:val="0091525A"/>
    <w:rsid w:val="009154DB"/>
    <w:rsid w:val="00915584"/>
    <w:rsid w:val="00915676"/>
    <w:rsid w:val="00915810"/>
    <w:rsid w:val="00915812"/>
    <w:rsid w:val="009165CF"/>
    <w:rsid w:val="0091695E"/>
    <w:rsid w:val="00917555"/>
    <w:rsid w:val="0091761B"/>
    <w:rsid w:val="009178E4"/>
    <w:rsid w:val="00917BE9"/>
    <w:rsid w:val="0092045F"/>
    <w:rsid w:val="00921D00"/>
    <w:rsid w:val="0092258D"/>
    <w:rsid w:val="00922A7D"/>
    <w:rsid w:val="00922EF9"/>
    <w:rsid w:val="009231AA"/>
    <w:rsid w:val="00923920"/>
    <w:rsid w:val="00923B81"/>
    <w:rsid w:val="009249B1"/>
    <w:rsid w:val="00924A23"/>
    <w:rsid w:val="00924F40"/>
    <w:rsid w:val="0092577F"/>
    <w:rsid w:val="00925A8C"/>
    <w:rsid w:val="0092690C"/>
    <w:rsid w:val="00926B65"/>
    <w:rsid w:val="00926EC7"/>
    <w:rsid w:val="00927410"/>
    <w:rsid w:val="00927835"/>
    <w:rsid w:val="00927C57"/>
    <w:rsid w:val="00927E72"/>
    <w:rsid w:val="00930577"/>
    <w:rsid w:val="00930BCA"/>
    <w:rsid w:val="00932068"/>
    <w:rsid w:val="00933369"/>
    <w:rsid w:val="009338C3"/>
    <w:rsid w:val="009356FE"/>
    <w:rsid w:val="00935901"/>
    <w:rsid w:val="009364BE"/>
    <w:rsid w:val="00937116"/>
    <w:rsid w:val="0093734D"/>
    <w:rsid w:val="00937D91"/>
    <w:rsid w:val="00937FF7"/>
    <w:rsid w:val="00940F7D"/>
    <w:rsid w:val="00941421"/>
    <w:rsid w:val="00941DFA"/>
    <w:rsid w:val="00941FBC"/>
    <w:rsid w:val="009432DD"/>
    <w:rsid w:val="00944B17"/>
    <w:rsid w:val="009453E1"/>
    <w:rsid w:val="00945FF5"/>
    <w:rsid w:val="00946767"/>
    <w:rsid w:val="00946E0F"/>
    <w:rsid w:val="00946E83"/>
    <w:rsid w:val="009471D0"/>
    <w:rsid w:val="009478E0"/>
    <w:rsid w:val="00947B52"/>
    <w:rsid w:val="009503BF"/>
    <w:rsid w:val="0095050A"/>
    <w:rsid w:val="00950BC9"/>
    <w:rsid w:val="0095110E"/>
    <w:rsid w:val="00951BB2"/>
    <w:rsid w:val="00952117"/>
    <w:rsid w:val="009532D2"/>
    <w:rsid w:val="00953DD0"/>
    <w:rsid w:val="00953F1A"/>
    <w:rsid w:val="009541EF"/>
    <w:rsid w:val="009542DC"/>
    <w:rsid w:val="00954424"/>
    <w:rsid w:val="009545A7"/>
    <w:rsid w:val="00954959"/>
    <w:rsid w:val="009549CF"/>
    <w:rsid w:val="00954A6B"/>
    <w:rsid w:val="0095513F"/>
    <w:rsid w:val="00955700"/>
    <w:rsid w:val="00955FBF"/>
    <w:rsid w:val="00956BC8"/>
    <w:rsid w:val="0095718D"/>
    <w:rsid w:val="00957A2C"/>
    <w:rsid w:val="00957BAF"/>
    <w:rsid w:val="009600C3"/>
    <w:rsid w:val="009625AB"/>
    <w:rsid w:val="0096270B"/>
    <w:rsid w:val="00962A6A"/>
    <w:rsid w:val="00962DE9"/>
    <w:rsid w:val="00963D65"/>
    <w:rsid w:val="009642C6"/>
    <w:rsid w:val="00965CFE"/>
    <w:rsid w:val="00966773"/>
    <w:rsid w:val="00966AEB"/>
    <w:rsid w:val="009677F5"/>
    <w:rsid w:val="00967C88"/>
    <w:rsid w:val="009716FB"/>
    <w:rsid w:val="00972662"/>
    <w:rsid w:val="00973722"/>
    <w:rsid w:val="00973CCF"/>
    <w:rsid w:val="00974579"/>
    <w:rsid w:val="009747D2"/>
    <w:rsid w:val="0097498A"/>
    <w:rsid w:val="00974DD5"/>
    <w:rsid w:val="00975464"/>
    <w:rsid w:val="009754BE"/>
    <w:rsid w:val="00975660"/>
    <w:rsid w:val="00975F47"/>
    <w:rsid w:val="00977602"/>
    <w:rsid w:val="0098011C"/>
    <w:rsid w:val="009801EF"/>
    <w:rsid w:val="00980782"/>
    <w:rsid w:val="00980C3E"/>
    <w:rsid w:val="00980FA5"/>
    <w:rsid w:val="00983A58"/>
    <w:rsid w:val="00985FCA"/>
    <w:rsid w:val="0099009F"/>
    <w:rsid w:val="009903C7"/>
    <w:rsid w:val="00990908"/>
    <w:rsid w:val="0099140D"/>
    <w:rsid w:val="009917BB"/>
    <w:rsid w:val="00993AF0"/>
    <w:rsid w:val="0099443A"/>
    <w:rsid w:val="009949C0"/>
    <w:rsid w:val="0099559B"/>
    <w:rsid w:val="00995CAA"/>
    <w:rsid w:val="00997BE8"/>
    <w:rsid w:val="009A03B4"/>
    <w:rsid w:val="009A058D"/>
    <w:rsid w:val="009A0EFC"/>
    <w:rsid w:val="009A1476"/>
    <w:rsid w:val="009A164D"/>
    <w:rsid w:val="009A1941"/>
    <w:rsid w:val="009A1A8D"/>
    <w:rsid w:val="009A1FFC"/>
    <w:rsid w:val="009A2AA3"/>
    <w:rsid w:val="009A31F0"/>
    <w:rsid w:val="009A34DD"/>
    <w:rsid w:val="009A533F"/>
    <w:rsid w:val="009A6317"/>
    <w:rsid w:val="009A64B8"/>
    <w:rsid w:val="009A7243"/>
    <w:rsid w:val="009A7933"/>
    <w:rsid w:val="009A7BBD"/>
    <w:rsid w:val="009B0055"/>
    <w:rsid w:val="009B0B44"/>
    <w:rsid w:val="009B0D63"/>
    <w:rsid w:val="009B10AD"/>
    <w:rsid w:val="009B1114"/>
    <w:rsid w:val="009B11E5"/>
    <w:rsid w:val="009B2412"/>
    <w:rsid w:val="009B29F4"/>
    <w:rsid w:val="009B3088"/>
    <w:rsid w:val="009B3212"/>
    <w:rsid w:val="009B426D"/>
    <w:rsid w:val="009B4964"/>
    <w:rsid w:val="009B56BA"/>
    <w:rsid w:val="009B6B91"/>
    <w:rsid w:val="009B78EA"/>
    <w:rsid w:val="009C1783"/>
    <w:rsid w:val="009C17DB"/>
    <w:rsid w:val="009C3880"/>
    <w:rsid w:val="009C3BBE"/>
    <w:rsid w:val="009C424F"/>
    <w:rsid w:val="009C4827"/>
    <w:rsid w:val="009C4DA0"/>
    <w:rsid w:val="009C50F6"/>
    <w:rsid w:val="009C53D4"/>
    <w:rsid w:val="009C59E0"/>
    <w:rsid w:val="009C6132"/>
    <w:rsid w:val="009C63E7"/>
    <w:rsid w:val="009C6F0B"/>
    <w:rsid w:val="009C714A"/>
    <w:rsid w:val="009C79B8"/>
    <w:rsid w:val="009C7DF2"/>
    <w:rsid w:val="009D12C6"/>
    <w:rsid w:val="009D1D61"/>
    <w:rsid w:val="009D2333"/>
    <w:rsid w:val="009D2C83"/>
    <w:rsid w:val="009D3D33"/>
    <w:rsid w:val="009D4012"/>
    <w:rsid w:val="009D516E"/>
    <w:rsid w:val="009D53B6"/>
    <w:rsid w:val="009D645B"/>
    <w:rsid w:val="009D6A9A"/>
    <w:rsid w:val="009D6C77"/>
    <w:rsid w:val="009D6D23"/>
    <w:rsid w:val="009D749D"/>
    <w:rsid w:val="009D7718"/>
    <w:rsid w:val="009D7852"/>
    <w:rsid w:val="009D7F2B"/>
    <w:rsid w:val="009E1336"/>
    <w:rsid w:val="009E215C"/>
    <w:rsid w:val="009E2C81"/>
    <w:rsid w:val="009E2E4F"/>
    <w:rsid w:val="009E34B4"/>
    <w:rsid w:val="009E405E"/>
    <w:rsid w:val="009E4A4A"/>
    <w:rsid w:val="009E4F62"/>
    <w:rsid w:val="009E60CC"/>
    <w:rsid w:val="009E692E"/>
    <w:rsid w:val="009E6C88"/>
    <w:rsid w:val="009F25DF"/>
    <w:rsid w:val="009F2953"/>
    <w:rsid w:val="009F449C"/>
    <w:rsid w:val="009F4B4E"/>
    <w:rsid w:val="009F5244"/>
    <w:rsid w:val="009F755C"/>
    <w:rsid w:val="00A0154E"/>
    <w:rsid w:val="00A01748"/>
    <w:rsid w:val="00A028EB"/>
    <w:rsid w:val="00A03190"/>
    <w:rsid w:val="00A038A4"/>
    <w:rsid w:val="00A03DFB"/>
    <w:rsid w:val="00A044B2"/>
    <w:rsid w:val="00A04CA5"/>
    <w:rsid w:val="00A052E0"/>
    <w:rsid w:val="00A055F1"/>
    <w:rsid w:val="00A05CE8"/>
    <w:rsid w:val="00A0764A"/>
    <w:rsid w:val="00A07879"/>
    <w:rsid w:val="00A07931"/>
    <w:rsid w:val="00A12697"/>
    <w:rsid w:val="00A12EDA"/>
    <w:rsid w:val="00A13568"/>
    <w:rsid w:val="00A1557F"/>
    <w:rsid w:val="00A1643B"/>
    <w:rsid w:val="00A17375"/>
    <w:rsid w:val="00A21EDD"/>
    <w:rsid w:val="00A220A4"/>
    <w:rsid w:val="00A22B35"/>
    <w:rsid w:val="00A242CE"/>
    <w:rsid w:val="00A2460F"/>
    <w:rsid w:val="00A24DDA"/>
    <w:rsid w:val="00A254FF"/>
    <w:rsid w:val="00A257A6"/>
    <w:rsid w:val="00A26BBF"/>
    <w:rsid w:val="00A27758"/>
    <w:rsid w:val="00A278D1"/>
    <w:rsid w:val="00A27900"/>
    <w:rsid w:val="00A27F4A"/>
    <w:rsid w:val="00A30914"/>
    <w:rsid w:val="00A30B56"/>
    <w:rsid w:val="00A30DF1"/>
    <w:rsid w:val="00A314D4"/>
    <w:rsid w:val="00A31511"/>
    <w:rsid w:val="00A31A56"/>
    <w:rsid w:val="00A31C20"/>
    <w:rsid w:val="00A3560A"/>
    <w:rsid w:val="00A35DA8"/>
    <w:rsid w:val="00A3635F"/>
    <w:rsid w:val="00A36BE5"/>
    <w:rsid w:val="00A37310"/>
    <w:rsid w:val="00A3745E"/>
    <w:rsid w:val="00A375E5"/>
    <w:rsid w:val="00A376A6"/>
    <w:rsid w:val="00A40204"/>
    <w:rsid w:val="00A40E74"/>
    <w:rsid w:val="00A414F9"/>
    <w:rsid w:val="00A4297D"/>
    <w:rsid w:val="00A432A9"/>
    <w:rsid w:val="00A43476"/>
    <w:rsid w:val="00A43970"/>
    <w:rsid w:val="00A4420D"/>
    <w:rsid w:val="00A44916"/>
    <w:rsid w:val="00A45FE5"/>
    <w:rsid w:val="00A46099"/>
    <w:rsid w:val="00A46F97"/>
    <w:rsid w:val="00A471CF"/>
    <w:rsid w:val="00A47804"/>
    <w:rsid w:val="00A47C99"/>
    <w:rsid w:val="00A47D3C"/>
    <w:rsid w:val="00A51522"/>
    <w:rsid w:val="00A516D6"/>
    <w:rsid w:val="00A51882"/>
    <w:rsid w:val="00A51C98"/>
    <w:rsid w:val="00A523A5"/>
    <w:rsid w:val="00A52C3E"/>
    <w:rsid w:val="00A53374"/>
    <w:rsid w:val="00A53D25"/>
    <w:rsid w:val="00A554DB"/>
    <w:rsid w:val="00A55783"/>
    <w:rsid w:val="00A56EE5"/>
    <w:rsid w:val="00A571E0"/>
    <w:rsid w:val="00A60382"/>
    <w:rsid w:val="00A60CBC"/>
    <w:rsid w:val="00A61B68"/>
    <w:rsid w:val="00A61D07"/>
    <w:rsid w:val="00A62161"/>
    <w:rsid w:val="00A62CD0"/>
    <w:rsid w:val="00A63059"/>
    <w:rsid w:val="00A64E15"/>
    <w:rsid w:val="00A66120"/>
    <w:rsid w:val="00A66714"/>
    <w:rsid w:val="00A66F1F"/>
    <w:rsid w:val="00A67949"/>
    <w:rsid w:val="00A67A10"/>
    <w:rsid w:val="00A702D6"/>
    <w:rsid w:val="00A712F8"/>
    <w:rsid w:val="00A713EB"/>
    <w:rsid w:val="00A7184F"/>
    <w:rsid w:val="00A721BA"/>
    <w:rsid w:val="00A7228D"/>
    <w:rsid w:val="00A737F4"/>
    <w:rsid w:val="00A73E93"/>
    <w:rsid w:val="00A73EF6"/>
    <w:rsid w:val="00A743C0"/>
    <w:rsid w:val="00A746E0"/>
    <w:rsid w:val="00A74E55"/>
    <w:rsid w:val="00A74FE3"/>
    <w:rsid w:val="00A75FFA"/>
    <w:rsid w:val="00A768FC"/>
    <w:rsid w:val="00A76990"/>
    <w:rsid w:val="00A76A5E"/>
    <w:rsid w:val="00A76FE1"/>
    <w:rsid w:val="00A804FD"/>
    <w:rsid w:val="00A824D6"/>
    <w:rsid w:val="00A8273E"/>
    <w:rsid w:val="00A82EB6"/>
    <w:rsid w:val="00A833A3"/>
    <w:rsid w:val="00A83790"/>
    <w:rsid w:val="00A8437E"/>
    <w:rsid w:val="00A84954"/>
    <w:rsid w:val="00A86779"/>
    <w:rsid w:val="00A86935"/>
    <w:rsid w:val="00A879F6"/>
    <w:rsid w:val="00A90454"/>
    <w:rsid w:val="00A905D6"/>
    <w:rsid w:val="00A91431"/>
    <w:rsid w:val="00A918D2"/>
    <w:rsid w:val="00A927F6"/>
    <w:rsid w:val="00A92C05"/>
    <w:rsid w:val="00A92F5D"/>
    <w:rsid w:val="00A941CB"/>
    <w:rsid w:val="00A9460F"/>
    <w:rsid w:val="00A946C3"/>
    <w:rsid w:val="00A95071"/>
    <w:rsid w:val="00A95559"/>
    <w:rsid w:val="00A958E3"/>
    <w:rsid w:val="00A95A84"/>
    <w:rsid w:val="00A95CBE"/>
    <w:rsid w:val="00A96803"/>
    <w:rsid w:val="00A96DC8"/>
    <w:rsid w:val="00A96FBC"/>
    <w:rsid w:val="00A97500"/>
    <w:rsid w:val="00A97994"/>
    <w:rsid w:val="00A97BDC"/>
    <w:rsid w:val="00AA041E"/>
    <w:rsid w:val="00AA1429"/>
    <w:rsid w:val="00AA2687"/>
    <w:rsid w:val="00AA26AD"/>
    <w:rsid w:val="00AA330C"/>
    <w:rsid w:val="00AA3AED"/>
    <w:rsid w:val="00AA42F6"/>
    <w:rsid w:val="00AA45D3"/>
    <w:rsid w:val="00AA46D2"/>
    <w:rsid w:val="00AA7A0E"/>
    <w:rsid w:val="00AA7A44"/>
    <w:rsid w:val="00AB0607"/>
    <w:rsid w:val="00AB19D6"/>
    <w:rsid w:val="00AB3E0B"/>
    <w:rsid w:val="00AB48D0"/>
    <w:rsid w:val="00AB5279"/>
    <w:rsid w:val="00AB5436"/>
    <w:rsid w:val="00AB570A"/>
    <w:rsid w:val="00AC0488"/>
    <w:rsid w:val="00AC392E"/>
    <w:rsid w:val="00AC3B1D"/>
    <w:rsid w:val="00AC5545"/>
    <w:rsid w:val="00AC5F9B"/>
    <w:rsid w:val="00AC6093"/>
    <w:rsid w:val="00AC6B97"/>
    <w:rsid w:val="00AC6F79"/>
    <w:rsid w:val="00AC70D8"/>
    <w:rsid w:val="00AC71B5"/>
    <w:rsid w:val="00AC76A5"/>
    <w:rsid w:val="00AC77F0"/>
    <w:rsid w:val="00AC7988"/>
    <w:rsid w:val="00AD0C54"/>
    <w:rsid w:val="00AD0E7E"/>
    <w:rsid w:val="00AD0F28"/>
    <w:rsid w:val="00AD10EF"/>
    <w:rsid w:val="00AD4B01"/>
    <w:rsid w:val="00AD4E22"/>
    <w:rsid w:val="00AD4F15"/>
    <w:rsid w:val="00AD580B"/>
    <w:rsid w:val="00AD7090"/>
    <w:rsid w:val="00AD7604"/>
    <w:rsid w:val="00AD7CF9"/>
    <w:rsid w:val="00AE1DED"/>
    <w:rsid w:val="00AE2B2E"/>
    <w:rsid w:val="00AE2FFB"/>
    <w:rsid w:val="00AE3D56"/>
    <w:rsid w:val="00AE5C86"/>
    <w:rsid w:val="00AE63D8"/>
    <w:rsid w:val="00AE7AF8"/>
    <w:rsid w:val="00AF0275"/>
    <w:rsid w:val="00AF094E"/>
    <w:rsid w:val="00AF2200"/>
    <w:rsid w:val="00AF3517"/>
    <w:rsid w:val="00AF4E14"/>
    <w:rsid w:val="00AF507C"/>
    <w:rsid w:val="00AF577F"/>
    <w:rsid w:val="00AF5EA1"/>
    <w:rsid w:val="00AF608D"/>
    <w:rsid w:val="00AF6247"/>
    <w:rsid w:val="00AF671A"/>
    <w:rsid w:val="00AF67A9"/>
    <w:rsid w:val="00AF67FC"/>
    <w:rsid w:val="00B01002"/>
    <w:rsid w:val="00B01CA3"/>
    <w:rsid w:val="00B01FAF"/>
    <w:rsid w:val="00B026D0"/>
    <w:rsid w:val="00B03FB6"/>
    <w:rsid w:val="00B0408F"/>
    <w:rsid w:val="00B05531"/>
    <w:rsid w:val="00B05B62"/>
    <w:rsid w:val="00B064ED"/>
    <w:rsid w:val="00B06844"/>
    <w:rsid w:val="00B072FC"/>
    <w:rsid w:val="00B07450"/>
    <w:rsid w:val="00B10148"/>
    <w:rsid w:val="00B11A95"/>
    <w:rsid w:val="00B1266F"/>
    <w:rsid w:val="00B1388E"/>
    <w:rsid w:val="00B13A0C"/>
    <w:rsid w:val="00B13C49"/>
    <w:rsid w:val="00B13E15"/>
    <w:rsid w:val="00B141BA"/>
    <w:rsid w:val="00B141D1"/>
    <w:rsid w:val="00B14DF6"/>
    <w:rsid w:val="00B15FEF"/>
    <w:rsid w:val="00B1604B"/>
    <w:rsid w:val="00B160F8"/>
    <w:rsid w:val="00B165CD"/>
    <w:rsid w:val="00B16A66"/>
    <w:rsid w:val="00B175AD"/>
    <w:rsid w:val="00B17E4C"/>
    <w:rsid w:val="00B20929"/>
    <w:rsid w:val="00B21253"/>
    <w:rsid w:val="00B212F7"/>
    <w:rsid w:val="00B21433"/>
    <w:rsid w:val="00B22B73"/>
    <w:rsid w:val="00B22D1C"/>
    <w:rsid w:val="00B22ED8"/>
    <w:rsid w:val="00B23678"/>
    <w:rsid w:val="00B246F3"/>
    <w:rsid w:val="00B24F6E"/>
    <w:rsid w:val="00B25356"/>
    <w:rsid w:val="00B25552"/>
    <w:rsid w:val="00B26B47"/>
    <w:rsid w:val="00B26B73"/>
    <w:rsid w:val="00B26EAE"/>
    <w:rsid w:val="00B26F8D"/>
    <w:rsid w:val="00B27CEA"/>
    <w:rsid w:val="00B27CF1"/>
    <w:rsid w:val="00B30205"/>
    <w:rsid w:val="00B303DC"/>
    <w:rsid w:val="00B30C2A"/>
    <w:rsid w:val="00B30DAD"/>
    <w:rsid w:val="00B31B2B"/>
    <w:rsid w:val="00B3341D"/>
    <w:rsid w:val="00B35764"/>
    <w:rsid w:val="00B360D6"/>
    <w:rsid w:val="00B364F1"/>
    <w:rsid w:val="00B3704B"/>
    <w:rsid w:val="00B37098"/>
    <w:rsid w:val="00B37345"/>
    <w:rsid w:val="00B377C0"/>
    <w:rsid w:val="00B407D5"/>
    <w:rsid w:val="00B40D26"/>
    <w:rsid w:val="00B41783"/>
    <w:rsid w:val="00B4274D"/>
    <w:rsid w:val="00B42BA6"/>
    <w:rsid w:val="00B46CC7"/>
    <w:rsid w:val="00B50182"/>
    <w:rsid w:val="00B51180"/>
    <w:rsid w:val="00B514BC"/>
    <w:rsid w:val="00B5176F"/>
    <w:rsid w:val="00B51C95"/>
    <w:rsid w:val="00B52E80"/>
    <w:rsid w:val="00B53198"/>
    <w:rsid w:val="00B535BF"/>
    <w:rsid w:val="00B5451C"/>
    <w:rsid w:val="00B54591"/>
    <w:rsid w:val="00B54B63"/>
    <w:rsid w:val="00B55145"/>
    <w:rsid w:val="00B55159"/>
    <w:rsid w:val="00B55698"/>
    <w:rsid w:val="00B560A8"/>
    <w:rsid w:val="00B56975"/>
    <w:rsid w:val="00B573BD"/>
    <w:rsid w:val="00B5754C"/>
    <w:rsid w:val="00B57C3C"/>
    <w:rsid w:val="00B57E34"/>
    <w:rsid w:val="00B60015"/>
    <w:rsid w:val="00B619F1"/>
    <w:rsid w:val="00B61CA7"/>
    <w:rsid w:val="00B62524"/>
    <w:rsid w:val="00B62ED7"/>
    <w:rsid w:val="00B64B49"/>
    <w:rsid w:val="00B6554E"/>
    <w:rsid w:val="00B6628C"/>
    <w:rsid w:val="00B677D7"/>
    <w:rsid w:val="00B70872"/>
    <w:rsid w:val="00B70F00"/>
    <w:rsid w:val="00B71789"/>
    <w:rsid w:val="00B723EA"/>
    <w:rsid w:val="00B72E58"/>
    <w:rsid w:val="00B730D1"/>
    <w:rsid w:val="00B73EE3"/>
    <w:rsid w:val="00B73FFF"/>
    <w:rsid w:val="00B74875"/>
    <w:rsid w:val="00B7535D"/>
    <w:rsid w:val="00B75D45"/>
    <w:rsid w:val="00B7612C"/>
    <w:rsid w:val="00B7616C"/>
    <w:rsid w:val="00B765A6"/>
    <w:rsid w:val="00B767DB"/>
    <w:rsid w:val="00B76FB5"/>
    <w:rsid w:val="00B77233"/>
    <w:rsid w:val="00B80AB5"/>
    <w:rsid w:val="00B80C40"/>
    <w:rsid w:val="00B80F39"/>
    <w:rsid w:val="00B81296"/>
    <w:rsid w:val="00B81466"/>
    <w:rsid w:val="00B81511"/>
    <w:rsid w:val="00B81672"/>
    <w:rsid w:val="00B81DB7"/>
    <w:rsid w:val="00B82200"/>
    <w:rsid w:val="00B822E1"/>
    <w:rsid w:val="00B842DB"/>
    <w:rsid w:val="00B84674"/>
    <w:rsid w:val="00B857BD"/>
    <w:rsid w:val="00B86883"/>
    <w:rsid w:val="00B87190"/>
    <w:rsid w:val="00B87230"/>
    <w:rsid w:val="00B87283"/>
    <w:rsid w:val="00B90C5F"/>
    <w:rsid w:val="00B91108"/>
    <w:rsid w:val="00B9138D"/>
    <w:rsid w:val="00B93422"/>
    <w:rsid w:val="00B9435D"/>
    <w:rsid w:val="00B94368"/>
    <w:rsid w:val="00B9448B"/>
    <w:rsid w:val="00B95166"/>
    <w:rsid w:val="00B95777"/>
    <w:rsid w:val="00B965E8"/>
    <w:rsid w:val="00B96D09"/>
    <w:rsid w:val="00B97578"/>
    <w:rsid w:val="00B9757B"/>
    <w:rsid w:val="00B97762"/>
    <w:rsid w:val="00B97B3D"/>
    <w:rsid w:val="00BA04A6"/>
    <w:rsid w:val="00BA07A5"/>
    <w:rsid w:val="00BA1313"/>
    <w:rsid w:val="00BA1AFF"/>
    <w:rsid w:val="00BA2F8E"/>
    <w:rsid w:val="00BA3334"/>
    <w:rsid w:val="00BA4054"/>
    <w:rsid w:val="00BA406E"/>
    <w:rsid w:val="00BA437E"/>
    <w:rsid w:val="00BA4666"/>
    <w:rsid w:val="00BA5990"/>
    <w:rsid w:val="00BA607D"/>
    <w:rsid w:val="00BA60A2"/>
    <w:rsid w:val="00BA68FC"/>
    <w:rsid w:val="00BA7648"/>
    <w:rsid w:val="00BB0139"/>
    <w:rsid w:val="00BB018D"/>
    <w:rsid w:val="00BB29E1"/>
    <w:rsid w:val="00BB32D8"/>
    <w:rsid w:val="00BB3A7B"/>
    <w:rsid w:val="00BB3B32"/>
    <w:rsid w:val="00BB3CBA"/>
    <w:rsid w:val="00BB3FFF"/>
    <w:rsid w:val="00BB4429"/>
    <w:rsid w:val="00BB662E"/>
    <w:rsid w:val="00BB7B98"/>
    <w:rsid w:val="00BB7E5A"/>
    <w:rsid w:val="00BC06D7"/>
    <w:rsid w:val="00BC1578"/>
    <w:rsid w:val="00BC1762"/>
    <w:rsid w:val="00BC3AFB"/>
    <w:rsid w:val="00BC425B"/>
    <w:rsid w:val="00BC444D"/>
    <w:rsid w:val="00BC50FF"/>
    <w:rsid w:val="00BC5725"/>
    <w:rsid w:val="00BC62AC"/>
    <w:rsid w:val="00BC7173"/>
    <w:rsid w:val="00BC7B87"/>
    <w:rsid w:val="00BD126A"/>
    <w:rsid w:val="00BD29D3"/>
    <w:rsid w:val="00BD36B7"/>
    <w:rsid w:val="00BD403A"/>
    <w:rsid w:val="00BD55FA"/>
    <w:rsid w:val="00BD62A8"/>
    <w:rsid w:val="00BD68FC"/>
    <w:rsid w:val="00BD775F"/>
    <w:rsid w:val="00BE03E6"/>
    <w:rsid w:val="00BE0559"/>
    <w:rsid w:val="00BE0711"/>
    <w:rsid w:val="00BE07B3"/>
    <w:rsid w:val="00BE120D"/>
    <w:rsid w:val="00BE1586"/>
    <w:rsid w:val="00BE1637"/>
    <w:rsid w:val="00BE4998"/>
    <w:rsid w:val="00BE4CFA"/>
    <w:rsid w:val="00BE4E0D"/>
    <w:rsid w:val="00BE5580"/>
    <w:rsid w:val="00BE586B"/>
    <w:rsid w:val="00BE58D9"/>
    <w:rsid w:val="00BE58E4"/>
    <w:rsid w:val="00BE641C"/>
    <w:rsid w:val="00BE6A3E"/>
    <w:rsid w:val="00BE6F38"/>
    <w:rsid w:val="00BE7013"/>
    <w:rsid w:val="00BF01B0"/>
    <w:rsid w:val="00BF0926"/>
    <w:rsid w:val="00BF0F24"/>
    <w:rsid w:val="00BF10D2"/>
    <w:rsid w:val="00BF1120"/>
    <w:rsid w:val="00BF199D"/>
    <w:rsid w:val="00BF23D1"/>
    <w:rsid w:val="00BF2579"/>
    <w:rsid w:val="00BF26C7"/>
    <w:rsid w:val="00BF29BD"/>
    <w:rsid w:val="00BF2CC7"/>
    <w:rsid w:val="00BF2D80"/>
    <w:rsid w:val="00BF36CC"/>
    <w:rsid w:val="00BF3B42"/>
    <w:rsid w:val="00BF4118"/>
    <w:rsid w:val="00BF52AD"/>
    <w:rsid w:val="00BF5758"/>
    <w:rsid w:val="00BF64E1"/>
    <w:rsid w:val="00BF67BE"/>
    <w:rsid w:val="00BF6D46"/>
    <w:rsid w:val="00BF794E"/>
    <w:rsid w:val="00BF7A5E"/>
    <w:rsid w:val="00C00E27"/>
    <w:rsid w:val="00C012C8"/>
    <w:rsid w:val="00C01F91"/>
    <w:rsid w:val="00C029A7"/>
    <w:rsid w:val="00C02F7E"/>
    <w:rsid w:val="00C0318C"/>
    <w:rsid w:val="00C03947"/>
    <w:rsid w:val="00C04848"/>
    <w:rsid w:val="00C05492"/>
    <w:rsid w:val="00C0559A"/>
    <w:rsid w:val="00C0609B"/>
    <w:rsid w:val="00C06689"/>
    <w:rsid w:val="00C06D29"/>
    <w:rsid w:val="00C06EF7"/>
    <w:rsid w:val="00C07763"/>
    <w:rsid w:val="00C108B2"/>
    <w:rsid w:val="00C13480"/>
    <w:rsid w:val="00C1386C"/>
    <w:rsid w:val="00C141B1"/>
    <w:rsid w:val="00C15180"/>
    <w:rsid w:val="00C153B5"/>
    <w:rsid w:val="00C163BB"/>
    <w:rsid w:val="00C16E8B"/>
    <w:rsid w:val="00C20141"/>
    <w:rsid w:val="00C202D9"/>
    <w:rsid w:val="00C2145A"/>
    <w:rsid w:val="00C22225"/>
    <w:rsid w:val="00C22BDE"/>
    <w:rsid w:val="00C231C9"/>
    <w:rsid w:val="00C23A04"/>
    <w:rsid w:val="00C26B4A"/>
    <w:rsid w:val="00C275A8"/>
    <w:rsid w:val="00C27763"/>
    <w:rsid w:val="00C3047B"/>
    <w:rsid w:val="00C31C0A"/>
    <w:rsid w:val="00C3344E"/>
    <w:rsid w:val="00C33493"/>
    <w:rsid w:val="00C339BF"/>
    <w:rsid w:val="00C34028"/>
    <w:rsid w:val="00C34332"/>
    <w:rsid w:val="00C34DCE"/>
    <w:rsid w:val="00C34F07"/>
    <w:rsid w:val="00C35E7F"/>
    <w:rsid w:val="00C35F34"/>
    <w:rsid w:val="00C366E8"/>
    <w:rsid w:val="00C36DCF"/>
    <w:rsid w:val="00C37D83"/>
    <w:rsid w:val="00C37EF9"/>
    <w:rsid w:val="00C41A7F"/>
    <w:rsid w:val="00C432D0"/>
    <w:rsid w:val="00C43B7C"/>
    <w:rsid w:val="00C45968"/>
    <w:rsid w:val="00C45DA1"/>
    <w:rsid w:val="00C469FE"/>
    <w:rsid w:val="00C47D0E"/>
    <w:rsid w:val="00C47F19"/>
    <w:rsid w:val="00C50290"/>
    <w:rsid w:val="00C50366"/>
    <w:rsid w:val="00C5087A"/>
    <w:rsid w:val="00C50E99"/>
    <w:rsid w:val="00C50F53"/>
    <w:rsid w:val="00C51018"/>
    <w:rsid w:val="00C51A04"/>
    <w:rsid w:val="00C5233D"/>
    <w:rsid w:val="00C5251D"/>
    <w:rsid w:val="00C53093"/>
    <w:rsid w:val="00C559BE"/>
    <w:rsid w:val="00C55F01"/>
    <w:rsid w:val="00C56616"/>
    <w:rsid w:val="00C5701A"/>
    <w:rsid w:val="00C57407"/>
    <w:rsid w:val="00C60A3C"/>
    <w:rsid w:val="00C62096"/>
    <w:rsid w:val="00C622F1"/>
    <w:rsid w:val="00C63CB4"/>
    <w:rsid w:val="00C6443C"/>
    <w:rsid w:val="00C64B35"/>
    <w:rsid w:val="00C64C88"/>
    <w:rsid w:val="00C6552C"/>
    <w:rsid w:val="00C67CB4"/>
    <w:rsid w:val="00C67F82"/>
    <w:rsid w:val="00C7050D"/>
    <w:rsid w:val="00C70B00"/>
    <w:rsid w:val="00C70CCE"/>
    <w:rsid w:val="00C718AC"/>
    <w:rsid w:val="00C71C0F"/>
    <w:rsid w:val="00C72B44"/>
    <w:rsid w:val="00C73811"/>
    <w:rsid w:val="00C74420"/>
    <w:rsid w:val="00C75C05"/>
    <w:rsid w:val="00C75F65"/>
    <w:rsid w:val="00C7716C"/>
    <w:rsid w:val="00C82042"/>
    <w:rsid w:val="00C83682"/>
    <w:rsid w:val="00C84789"/>
    <w:rsid w:val="00C84A2C"/>
    <w:rsid w:val="00C84A3C"/>
    <w:rsid w:val="00C84A50"/>
    <w:rsid w:val="00C84F27"/>
    <w:rsid w:val="00C855D2"/>
    <w:rsid w:val="00C8684E"/>
    <w:rsid w:val="00C8774C"/>
    <w:rsid w:val="00C9030E"/>
    <w:rsid w:val="00C90A63"/>
    <w:rsid w:val="00C90FC8"/>
    <w:rsid w:val="00C918E4"/>
    <w:rsid w:val="00C91F2F"/>
    <w:rsid w:val="00C9284A"/>
    <w:rsid w:val="00C92DD6"/>
    <w:rsid w:val="00C93122"/>
    <w:rsid w:val="00C93289"/>
    <w:rsid w:val="00C94F0F"/>
    <w:rsid w:val="00C950C2"/>
    <w:rsid w:val="00C951A7"/>
    <w:rsid w:val="00C952D1"/>
    <w:rsid w:val="00C956E3"/>
    <w:rsid w:val="00C9721E"/>
    <w:rsid w:val="00C97A93"/>
    <w:rsid w:val="00C97B7B"/>
    <w:rsid w:val="00CA1277"/>
    <w:rsid w:val="00CA1694"/>
    <w:rsid w:val="00CA20AB"/>
    <w:rsid w:val="00CA2431"/>
    <w:rsid w:val="00CA2843"/>
    <w:rsid w:val="00CA3C55"/>
    <w:rsid w:val="00CA4B20"/>
    <w:rsid w:val="00CA551A"/>
    <w:rsid w:val="00CA5F23"/>
    <w:rsid w:val="00CA66E4"/>
    <w:rsid w:val="00CA68D8"/>
    <w:rsid w:val="00CB1236"/>
    <w:rsid w:val="00CB1358"/>
    <w:rsid w:val="00CB26E7"/>
    <w:rsid w:val="00CB2EE3"/>
    <w:rsid w:val="00CB354C"/>
    <w:rsid w:val="00CB39A3"/>
    <w:rsid w:val="00CB3BE3"/>
    <w:rsid w:val="00CB4218"/>
    <w:rsid w:val="00CB4C3B"/>
    <w:rsid w:val="00CB4DC4"/>
    <w:rsid w:val="00CB50DA"/>
    <w:rsid w:val="00CB5878"/>
    <w:rsid w:val="00CB594E"/>
    <w:rsid w:val="00CB5A57"/>
    <w:rsid w:val="00CB5C2A"/>
    <w:rsid w:val="00CB5D19"/>
    <w:rsid w:val="00CB63A5"/>
    <w:rsid w:val="00CB6F50"/>
    <w:rsid w:val="00CB7524"/>
    <w:rsid w:val="00CB7F76"/>
    <w:rsid w:val="00CC113C"/>
    <w:rsid w:val="00CC168D"/>
    <w:rsid w:val="00CC3091"/>
    <w:rsid w:val="00CC32A1"/>
    <w:rsid w:val="00CC3F0B"/>
    <w:rsid w:val="00CC3F93"/>
    <w:rsid w:val="00CC4D3F"/>
    <w:rsid w:val="00CC4D58"/>
    <w:rsid w:val="00CC5E4A"/>
    <w:rsid w:val="00CC5E86"/>
    <w:rsid w:val="00CC641B"/>
    <w:rsid w:val="00CC6FAD"/>
    <w:rsid w:val="00CC772D"/>
    <w:rsid w:val="00CD09E2"/>
    <w:rsid w:val="00CD1AFA"/>
    <w:rsid w:val="00CD2BDC"/>
    <w:rsid w:val="00CD475A"/>
    <w:rsid w:val="00CD5B96"/>
    <w:rsid w:val="00CD6190"/>
    <w:rsid w:val="00CD63DF"/>
    <w:rsid w:val="00CD658D"/>
    <w:rsid w:val="00CD6FE8"/>
    <w:rsid w:val="00CE0436"/>
    <w:rsid w:val="00CE0713"/>
    <w:rsid w:val="00CE08F0"/>
    <w:rsid w:val="00CE14B8"/>
    <w:rsid w:val="00CE178D"/>
    <w:rsid w:val="00CE181C"/>
    <w:rsid w:val="00CE1BFB"/>
    <w:rsid w:val="00CE259E"/>
    <w:rsid w:val="00CE27BE"/>
    <w:rsid w:val="00CE2E3F"/>
    <w:rsid w:val="00CE2EE9"/>
    <w:rsid w:val="00CE3A95"/>
    <w:rsid w:val="00CE3AFB"/>
    <w:rsid w:val="00CE4267"/>
    <w:rsid w:val="00CE4344"/>
    <w:rsid w:val="00CE4AFD"/>
    <w:rsid w:val="00CE5799"/>
    <w:rsid w:val="00CE634A"/>
    <w:rsid w:val="00CE73BB"/>
    <w:rsid w:val="00CE7BBE"/>
    <w:rsid w:val="00CF03EB"/>
    <w:rsid w:val="00CF0CA3"/>
    <w:rsid w:val="00CF0E1C"/>
    <w:rsid w:val="00CF195E"/>
    <w:rsid w:val="00CF1D0E"/>
    <w:rsid w:val="00CF21A3"/>
    <w:rsid w:val="00CF4C88"/>
    <w:rsid w:val="00CF4F7A"/>
    <w:rsid w:val="00CF52EA"/>
    <w:rsid w:val="00CF5ADE"/>
    <w:rsid w:val="00CF5C3F"/>
    <w:rsid w:val="00CF6106"/>
    <w:rsid w:val="00CF67B1"/>
    <w:rsid w:val="00CF6850"/>
    <w:rsid w:val="00CF6C4B"/>
    <w:rsid w:val="00CF6D4C"/>
    <w:rsid w:val="00CF7AE5"/>
    <w:rsid w:val="00CF7C58"/>
    <w:rsid w:val="00CF7DAE"/>
    <w:rsid w:val="00D003E9"/>
    <w:rsid w:val="00D00EA2"/>
    <w:rsid w:val="00D017AA"/>
    <w:rsid w:val="00D02748"/>
    <w:rsid w:val="00D02BEE"/>
    <w:rsid w:val="00D02C32"/>
    <w:rsid w:val="00D02DA7"/>
    <w:rsid w:val="00D04471"/>
    <w:rsid w:val="00D05296"/>
    <w:rsid w:val="00D05C85"/>
    <w:rsid w:val="00D06036"/>
    <w:rsid w:val="00D06954"/>
    <w:rsid w:val="00D06968"/>
    <w:rsid w:val="00D07048"/>
    <w:rsid w:val="00D0795F"/>
    <w:rsid w:val="00D10492"/>
    <w:rsid w:val="00D108DB"/>
    <w:rsid w:val="00D11CB6"/>
    <w:rsid w:val="00D13551"/>
    <w:rsid w:val="00D149B3"/>
    <w:rsid w:val="00D1796B"/>
    <w:rsid w:val="00D208DE"/>
    <w:rsid w:val="00D20BB5"/>
    <w:rsid w:val="00D20F3E"/>
    <w:rsid w:val="00D2142C"/>
    <w:rsid w:val="00D2184A"/>
    <w:rsid w:val="00D22E14"/>
    <w:rsid w:val="00D23554"/>
    <w:rsid w:val="00D23D79"/>
    <w:rsid w:val="00D24141"/>
    <w:rsid w:val="00D2578A"/>
    <w:rsid w:val="00D269F7"/>
    <w:rsid w:val="00D27599"/>
    <w:rsid w:val="00D30BA1"/>
    <w:rsid w:val="00D31A7B"/>
    <w:rsid w:val="00D31DB8"/>
    <w:rsid w:val="00D31F45"/>
    <w:rsid w:val="00D3208B"/>
    <w:rsid w:val="00D321CC"/>
    <w:rsid w:val="00D32BC7"/>
    <w:rsid w:val="00D3426A"/>
    <w:rsid w:val="00D34B78"/>
    <w:rsid w:val="00D35426"/>
    <w:rsid w:val="00D35471"/>
    <w:rsid w:val="00D35C28"/>
    <w:rsid w:val="00D36656"/>
    <w:rsid w:val="00D3692B"/>
    <w:rsid w:val="00D371D4"/>
    <w:rsid w:val="00D37502"/>
    <w:rsid w:val="00D406AA"/>
    <w:rsid w:val="00D414A9"/>
    <w:rsid w:val="00D423E7"/>
    <w:rsid w:val="00D43739"/>
    <w:rsid w:val="00D443E4"/>
    <w:rsid w:val="00D44518"/>
    <w:rsid w:val="00D446B6"/>
    <w:rsid w:val="00D459AA"/>
    <w:rsid w:val="00D463AE"/>
    <w:rsid w:val="00D46D74"/>
    <w:rsid w:val="00D46F7F"/>
    <w:rsid w:val="00D47AE1"/>
    <w:rsid w:val="00D50221"/>
    <w:rsid w:val="00D50684"/>
    <w:rsid w:val="00D519D0"/>
    <w:rsid w:val="00D51F19"/>
    <w:rsid w:val="00D5295D"/>
    <w:rsid w:val="00D53178"/>
    <w:rsid w:val="00D5408C"/>
    <w:rsid w:val="00D55BF2"/>
    <w:rsid w:val="00D55E93"/>
    <w:rsid w:val="00D56E9C"/>
    <w:rsid w:val="00D5754E"/>
    <w:rsid w:val="00D6003F"/>
    <w:rsid w:val="00D60D9F"/>
    <w:rsid w:val="00D60FBA"/>
    <w:rsid w:val="00D61558"/>
    <w:rsid w:val="00D6160C"/>
    <w:rsid w:val="00D62748"/>
    <w:rsid w:val="00D63849"/>
    <w:rsid w:val="00D63BE8"/>
    <w:rsid w:val="00D64412"/>
    <w:rsid w:val="00D662F3"/>
    <w:rsid w:val="00D6655C"/>
    <w:rsid w:val="00D66DEF"/>
    <w:rsid w:val="00D678FC"/>
    <w:rsid w:val="00D67CED"/>
    <w:rsid w:val="00D701D4"/>
    <w:rsid w:val="00D71608"/>
    <w:rsid w:val="00D7232E"/>
    <w:rsid w:val="00D73352"/>
    <w:rsid w:val="00D73459"/>
    <w:rsid w:val="00D73C89"/>
    <w:rsid w:val="00D74CD4"/>
    <w:rsid w:val="00D7588C"/>
    <w:rsid w:val="00D758E4"/>
    <w:rsid w:val="00D75E00"/>
    <w:rsid w:val="00D75E7F"/>
    <w:rsid w:val="00D768F9"/>
    <w:rsid w:val="00D77693"/>
    <w:rsid w:val="00D77991"/>
    <w:rsid w:val="00D80253"/>
    <w:rsid w:val="00D80A72"/>
    <w:rsid w:val="00D82320"/>
    <w:rsid w:val="00D836EF"/>
    <w:rsid w:val="00D83E6F"/>
    <w:rsid w:val="00D83EE8"/>
    <w:rsid w:val="00D83F54"/>
    <w:rsid w:val="00D84381"/>
    <w:rsid w:val="00D845D2"/>
    <w:rsid w:val="00D8560D"/>
    <w:rsid w:val="00D858F0"/>
    <w:rsid w:val="00D85A47"/>
    <w:rsid w:val="00D85D5A"/>
    <w:rsid w:val="00D86AD7"/>
    <w:rsid w:val="00D87C6A"/>
    <w:rsid w:val="00D913AE"/>
    <w:rsid w:val="00D9391C"/>
    <w:rsid w:val="00D93F4D"/>
    <w:rsid w:val="00D94D64"/>
    <w:rsid w:val="00D95E76"/>
    <w:rsid w:val="00D96044"/>
    <w:rsid w:val="00D9652E"/>
    <w:rsid w:val="00D96DED"/>
    <w:rsid w:val="00D96FD5"/>
    <w:rsid w:val="00D9777B"/>
    <w:rsid w:val="00D97796"/>
    <w:rsid w:val="00D97877"/>
    <w:rsid w:val="00D978B2"/>
    <w:rsid w:val="00D97DF1"/>
    <w:rsid w:val="00DA168C"/>
    <w:rsid w:val="00DA2E6A"/>
    <w:rsid w:val="00DA3240"/>
    <w:rsid w:val="00DA359E"/>
    <w:rsid w:val="00DA3685"/>
    <w:rsid w:val="00DA3904"/>
    <w:rsid w:val="00DA49E7"/>
    <w:rsid w:val="00DA4D62"/>
    <w:rsid w:val="00DA51D0"/>
    <w:rsid w:val="00DA5D35"/>
    <w:rsid w:val="00DA5E6A"/>
    <w:rsid w:val="00DA6143"/>
    <w:rsid w:val="00DA6A1E"/>
    <w:rsid w:val="00DA6CCD"/>
    <w:rsid w:val="00DA7018"/>
    <w:rsid w:val="00DB00DA"/>
    <w:rsid w:val="00DB0374"/>
    <w:rsid w:val="00DB0797"/>
    <w:rsid w:val="00DB10D3"/>
    <w:rsid w:val="00DB1805"/>
    <w:rsid w:val="00DB1E1A"/>
    <w:rsid w:val="00DB1EA1"/>
    <w:rsid w:val="00DB3113"/>
    <w:rsid w:val="00DB3935"/>
    <w:rsid w:val="00DB3E0C"/>
    <w:rsid w:val="00DB4EB5"/>
    <w:rsid w:val="00DB5A4E"/>
    <w:rsid w:val="00DB6609"/>
    <w:rsid w:val="00DB6B43"/>
    <w:rsid w:val="00DB7340"/>
    <w:rsid w:val="00DB7CA8"/>
    <w:rsid w:val="00DC0377"/>
    <w:rsid w:val="00DC0506"/>
    <w:rsid w:val="00DC19B3"/>
    <w:rsid w:val="00DC1BC6"/>
    <w:rsid w:val="00DC2248"/>
    <w:rsid w:val="00DC4256"/>
    <w:rsid w:val="00DC44FF"/>
    <w:rsid w:val="00DC4562"/>
    <w:rsid w:val="00DC483A"/>
    <w:rsid w:val="00DC501D"/>
    <w:rsid w:val="00DC55D7"/>
    <w:rsid w:val="00DC56C1"/>
    <w:rsid w:val="00DC67E4"/>
    <w:rsid w:val="00DC6FAB"/>
    <w:rsid w:val="00DC759A"/>
    <w:rsid w:val="00DC7BDE"/>
    <w:rsid w:val="00DD0080"/>
    <w:rsid w:val="00DD03C3"/>
    <w:rsid w:val="00DD0833"/>
    <w:rsid w:val="00DD2609"/>
    <w:rsid w:val="00DD2E24"/>
    <w:rsid w:val="00DD34DD"/>
    <w:rsid w:val="00DD460F"/>
    <w:rsid w:val="00DD4E04"/>
    <w:rsid w:val="00DD5111"/>
    <w:rsid w:val="00DD6062"/>
    <w:rsid w:val="00DD6515"/>
    <w:rsid w:val="00DD7096"/>
    <w:rsid w:val="00DE1100"/>
    <w:rsid w:val="00DE14C2"/>
    <w:rsid w:val="00DE3766"/>
    <w:rsid w:val="00DE4CDC"/>
    <w:rsid w:val="00DE4F32"/>
    <w:rsid w:val="00DE575D"/>
    <w:rsid w:val="00DE5FFB"/>
    <w:rsid w:val="00DE6A65"/>
    <w:rsid w:val="00DE73C4"/>
    <w:rsid w:val="00DF00EE"/>
    <w:rsid w:val="00DF0B4E"/>
    <w:rsid w:val="00DF1C03"/>
    <w:rsid w:val="00DF2317"/>
    <w:rsid w:val="00DF2613"/>
    <w:rsid w:val="00DF2E7F"/>
    <w:rsid w:val="00DF3425"/>
    <w:rsid w:val="00DF3AFE"/>
    <w:rsid w:val="00DF4229"/>
    <w:rsid w:val="00DF6D91"/>
    <w:rsid w:val="00DF7842"/>
    <w:rsid w:val="00E003AA"/>
    <w:rsid w:val="00E02770"/>
    <w:rsid w:val="00E03265"/>
    <w:rsid w:val="00E0440A"/>
    <w:rsid w:val="00E06D13"/>
    <w:rsid w:val="00E07DE4"/>
    <w:rsid w:val="00E1064D"/>
    <w:rsid w:val="00E10961"/>
    <w:rsid w:val="00E11E34"/>
    <w:rsid w:val="00E12D5E"/>
    <w:rsid w:val="00E12E72"/>
    <w:rsid w:val="00E1410F"/>
    <w:rsid w:val="00E14419"/>
    <w:rsid w:val="00E14C21"/>
    <w:rsid w:val="00E15790"/>
    <w:rsid w:val="00E167C7"/>
    <w:rsid w:val="00E171DD"/>
    <w:rsid w:val="00E17645"/>
    <w:rsid w:val="00E177A0"/>
    <w:rsid w:val="00E17BFE"/>
    <w:rsid w:val="00E2043C"/>
    <w:rsid w:val="00E22A49"/>
    <w:rsid w:val="00E22C33"/>
    <w:rsid w:val="00E2376C"/>
    <w:rsid w:val="00E2383E"/>
    <w:rsid w:val="00E2474D"/>
    <w:rsid w:val="00E25FF7"/>
    <w:rsid w:val="00E26449"/>
    <w:rsid w:val="00E26777"/>
    <w:rsid w:val="00E312C5"/>
    <w:rsid w:val="00E3194B"/>
    <w:rsid w:val="00E31DF3"/>
    <w:rsid w:val="00E32697"/>
    <w:rsid w:val="00E32B5B"/>
    <w:rsid w:val="00E33286"/>
    <w:rsid w:val="00E34200"/>
    <w:rsid w:val="00E34DD4"/>
    <w:rsid w:val="00E35D1A"/>
    <w:rsid w:val="00E360F0"/>
    <w:rsid w:val="00E36B0E"/>
    <w:rsid w:val="00E36DB6"/>
    <w:rsid w:val="00E372FA"/>
    <w:rsid w:val="00E3797F"/>
    <w:rsid w:val="00E37B23"/>
    <w:rsid w:val="00E37E0D"/>
    <w:rsid w:val="00E40A76"/>
    <w:rsid w:val="00E40FFD"/>
    <w:rsid w:val="00E41BCE"/>
    <w:rsid w:val="00E4220D"/>
    <w:rsid w:val="00E4277D"/>
    <w:rsid w:val="00E4483D"/>
    <w:rsid w:val="00E44A31"/>
    <w:rsid w:val="00E4549F"/>
    <w:rsid w:val="00E45890"/>
    <w:rsid w:val="00E46043"/>
    <w:rsid w:val="00E460CA"/>
    <w:rsid w:val="00E46780"/>
    <w:rsid w:val="00E46B18"/>
    <w:rsid w:val="00E470B4"/>
    <w:rsid w:val="00E47510"/>
    <w:rsid w:val="00E47EFA"/>
    <w:rsid w:val="00E502C5"/>
    <w:rsid w:val="00E50F81"/>
    <w:rsid w:val="00E51121"/>
    <w:rsid w:val="00E5114B"/>
    <w:rsid w:val="00E512F3"/>
    <w:rsid w:val="00E525B8"/>
    <w:rsid w:val="00E52889"/>
    <w:rsid w:val="00E53D72"/>
    <w:rsid w:val="00E547BB"/>
    <w:rsid w:val="00E551AF"/>
    <w:rsid w:val="00E55F1D"/>
    <w:rsid w:val="00E5603B"/>
    <w:rsid w:val="00E5674C"/>
    <w:rsid w:val="00E56CEE"/>
    <w:rsid w:val="00E5736C"/>
    <w:rsid w:val="00E57F29"/>
    <w:rsid w:val="00E60E2C"/>
    <w:rsid w:val="00E60E53"/>
    <w:rsid w:val="00E60FAA"/>
    <w:rsid w:val="00E61457"/>
    <w:rsid w:val="00E615B2"/>
    <w:rsid w:val="00E62C4C"/>
    <w:rsid w:val="00E6329E"/>
    <w:rsid w:val="00E63BE1"/>
    <w:rsid w:val="00E64563"/>
    <w:rsid w:val="00E646C9"/>
    <w:rsid w:val="00E64BFB"/>
    <w:rsid w:val="00E65D0A"/>
    <w:rsid w:val="00E65EA9"/>
    <w:rsid w:val="00E65F57"/>
    <w:rsid w:val="00E65F77"/>
    <w:rsid w:val="00E67615"/>
    <w:rsid w:val="00E6796E"/>
    <w:rsid w:val="00E70568"/>
    <w:rsid w:val="00E70AF3"/>
    <w:rsid w:val="00E70E7C"/>
    <w:rsid w:val="00E71B9D"/>
    <w:rsid w:val="00E72820"/>
    <w:rsid w:val="00E728A0"/>
    <w:rsid w:val="00E72E41"/>
    <w:rsid w:val="00E7327A"/>
    <w:rsid w:val="00E732F1"/>
    <w:rsid w:val="00E735C4"/>
    <w:rsid w:val="00E73974"/>
    <w:rsid w:val="00E73C58"/>
    <w:rsid w:val="00E7424D"/>
    <w:rsid w:val="00E74314"/>
    <w:rsid w:val="00E74FA6"/>
    <w:rsid w:val="00E750B6"/>
    <w:rsid w:val="00E7532B"/>
    <w:rsid w:val="00E7599F"/>
    <w:rsid w:val="00E76795"/>
    <w:rsid w:val="00E775FA"/>
    <w:rsid w:val="00E77AFA"/>
    <w:rsid w:val="00E77CA5"/>
    <w:rsid w:val="00E811E0"/>
    <w:rsid w:val="00E81A02"/>
    <w:rsid w:val="00E81F80"/>
    <w:rsid w:val="00E82BE4"/>
    <w:rsid w:val="00E8369C"/>
    <w:rsid w:val="00E838BA"/>
    <w:rsid w:val="00E84039"/>
    <w:rsid w:val="00E840F2"/>
    <w:rsid w:val="00E842D5"/>
    <w:rsid w:val="00E85062"/>
    <w:rsid w:val="00E855B4"/>
    <w:rsid w:val="00E857A5"/>
    <w:rsid w:val="00E85F6B"/>
    <w:rsid w:val="00E865BD"/>
    <w:rsid w:val="00E86B83"/>
    <w:rsid w:val="00E9093F"/>
    <w:rsid w:val="00E90A47"/>
    <w:rsid w:val="00E90BD6"/>
    <w:rsid w:val="00E90C84"/>
    <w:rsid w:val="00E913D5"/>
    <w:rsid w:val="00E9196D"/>
    <w:rsid w:val="00E92AB4"/>
    <w:rsid w:val="00E93515"/>
    <w:rsid w:val="00E93D3B"/>
    <w:rsid w:val="00E9431D"/>
    <w:rsid w:val="00E944E1"/>
    <w:rsid w:val="00E94989"/>
    <w:rsid w:val="00E94A2F"/>
    <w:rsid w:val="00E95013"/>
    <w:rsid w:val="00E95615"/>
    <w:rsid w:val="00E965F0"/>
    <w:rsid w:val="00E96D7B"/>
    <w:rsid w:val="00EA1C7A"/>
    <w:rsid w:val="00EA1FBD"/>
    <w:rsid w:val="00EA2428"/>
    <w:rsid w:val="00EA2CA2"/>
    <w:rsid w:val="00EA3324"/>
    <w:rsid w:val="00EA44D8"/>
    <w:rsid w:val="00EA46A7"/>
    <w:rsid w:val="00EA5809"/>
    <w:rsid w:val="00EA5A45"/>
    <w:rsid w:val="00EA60ED"/>
    <w:rsid w:val="00EA6941"/>
    <w:rsid w:val="00EA6ECA"/>
    <w:rsid w:val="00EA7116"/>
    <w:rsid w:val="00EA7563"/>
    <w:rsid w:val="00EA7DE7"/>
    <w:rsid w:val="00EB01F5"/>
    <w:rsid w:val="00EB0566"/>
    <w:rsid w:val="00EB0DA2"/>
    <w:rsid w:val="00EB15C9"/>
    <w:rsid w:val="00EB2915"/>
    <w:rsid w:val="00EB2921"/>
    <w:rsid w:val="00EB3076"/>
    <w:rsid w:val="00EB3823"/>
    <w:rsid w:val="00EB40EB"/>
    <w:rsid w:val="00EB4889"/>
    <w:rsid w:val="00EB4910"/>
    <w:rsid w:val="00EB4A41"/>
    <w:rsid w:val="00EB589B"/>
    <w:rsid w:val="00EB5E84"/>
    <w:rsid w:val="00EB654D"/>
    <w:rsid w:val="00EB7D2D"/>
    <w:rsid w:val="00EB7F4F"/>
    <w:rsid w:val="00EC0A46"/>
    <w:rsid w:val="00EC10F2"/>
    <w:rsid w:val="00EC1AF1"/>
    <w:rsid w:val="00EC241F"/>
    <w:rsid w:val="00EC35A3"/>
    <w:rsid w:val="00EC3D4D"/>
    <w:rsid w:val="00EC417F"/>
    <w:rsid w:val="00EC43E3"/>
    <w:rsid w:val="00EC5ACD"/>
    <w:rsid w:val="00EC5CA1"/>
    <w:rsid w:val="00EC5FCC"/>
    <w:rsid w:val="00EC7073"/>
    <w:rsid w:val="00EC75CB"/>
    <w:rsid w:val="00EC76C7"/>
    <w:rsid w:val="00ED0241"/>
    <w:rsid w:val="00ED1105"/>
    <w:rsid w:val="00ED1FC4"/>
    <w:rsid w:val="00ED282F"/>
    <w:rsid w:val="00ED3053"/>
    <w:rsid w:val="00ED400F"/>
    <w:rsid w:val="00ED4954"/>
    <w:rsid w:val="00ED54EC"/>
    <w:rsid w:val="00ED54F8"/>
    <w:rsid w:val="00ED6028"/>
    <w:rsid w:val="00ED6940"/>
    <w:rsid w:val="00ED6CBB"/>
    <w:rsid w:val="00ED6D8D"/>
    <w:rsid w:val="00ED70C3"/>
    <w:rsid w:val="00ED74F5"/>
    <w:rsid w:val="00ED78BC"/>
    <w:rsid w:val="00ED7E80"/>
    <w:rsid w:val="00EE1665"/>
    <w:rsid w:val="00EE19F0"/>
    <w:rsid w:val="00EE23B5"/>
    <w:rsid w:val="00EE2917"/>
    <w:rsid w:val="00EE2EB9"/>
    <w:rsid w:val="00EE3D30"/>
    <w:rsid w:val="00EE40B9"/>
    <w:rsid w:val="00EE41B4"/>
    <w:rsid w:val="00EE4E2F"/>
    <w:rsid w:val="00EE72CB"/>
    <w:rsid w:val="00EE791B"/>
    <w:rsid w:val="00EE7B47"/>
    <w:rsid w:val="00EE7DB0"/>
    <w:rsid w:val="00EF002A"/>
    <w:rsid w:val="00EF03D1"/>
    <w:rsid w:val="00EF1F02"/>
    <w:rsid w:val="00EF2089"/>
    <w:rsid w:val="00EF48B5"/>
    <w:rsid w:val="00EF6C42"/>
    <w:rsid w:val="00EF6C98"/>
    <w:rsid w:val="00EF70F0"/>
    <w:rsid w:val="00EF7AB9"/>
    <w:rsid w:val="00F00080"/>
    <w:rsid w:val="00F00E27"/>
    <w:rsid w:val="00F01912"/>
    <w:rsid w:val="00F0499E"/>
    <w:rsid w:val="00F04E57"/>
    <w:rsid w:val="00F070FA"/>
    <w:rsid w:val="00F102BA"/>
    <w:rsid w:val="00F10307"/>
    <w:rsid w:val="00F104ED"/>
    <w:rsid w:val="00F1117C"/>
    <w:rsid w:val="00F116BD"/>
    <w:rsid w:val="00F11B7B"/>
    <w:rsid w:val="00F121BF"/>
    <w:rsid w:val="00F1336B"/>
    <w:rsid w:val="00F1385F"/>
    <w:rsid w:val="00F13CD2"/>
    <w:rsid w:val="00F14226"/>
    <w:rsid w:val="00F14325"/>
    <w:rsid w:val="00F146C7"/>
    <w:rsid w:val="00F14EB5"/>
    <w:rsid w:val="00F15E14"/>
    <w:rsid w:val="00F16709"/>
    <w:rsid w:val="00F172E0"/>
    <w:rsid w:val="00F2132F"/>
    <w:rsid w:val="00F215A6"/>
    <w:rsid w:val="00F22048"/>
    <w:rsid w:val="00F22765"/>
    <w:rsid w:val="00F231A1"/>
    <w:rsid w:val="00F237A6"/>
    <w:rsid w:val="00F24196"/>
    <w:rsid w:val="00F2475F"/>
    <w:rsid w:val="00F25286"/>
    <w:rsid w:val="00F2573E"/>
    <w:rsid w:val="00F25B8A"/>
    <w:rsid w:val="00F25B9D"/>
    <w:rsid w:val="00F26BC2"/>
    <w:rsid w:val="00F26C60"/>
    <w:rsid w:val="00F26D41"/>
    <w:rsid w:val="00F26EDD"/>
    <w:rsid w:val="00F30126"/>
    <w:rsid w:val="00F303B0"/>
    <w:rsid w:val="00F303DB"/>
    <w:rsid w:val="00F3108D"/>
    <w:rsid w:val="00F3184D"/>
    <w:rsid w:val="00F31B57"/>
    <w:rsid w:val="00F31B60"/>
    <w:rsid w:val="00F31DFA"/>
    <w:rsid w:val="00F32258"/>
    <w:rsid w:val="00F327D7"/>
    <w:rsid w:val="00F35E83"/>
    <w:rsid w:val="00F35F64"/>
    <w:rsid w:val="00F36890"/>
    <w:rsid w:val="00F36FF8"/>
    <w:rsid w:val="00F37E06"/>
    <w:rsid w:val="00F404CC"/>
    <w:rsid w:val="00F409A0"/>
    <w:rsid w:val="00F4171D"/>
    <w:rsid w:val="00F41D56"/>
    <w:rsid w:val="00F42091"/>
    <w:rsid w:val="00F430AF"/>
    <w:rsid w:val="00F43741"/>
    <w:rsid w:val="00F4375E"/>
    <w:rsid w:val="00F442A7"/>
    <w:rsid w:val="00F448C5"/>
    <w:rsid w:val="00F4498C"/>
    <w:rsid w:val="00F45894"/>
    <w:rsid w:val="00F469BA"/>
    <w:rsid w:val="00F46AE4"/>
    <w:rsid w:val="00F47676"/>
    <w:rsid w:val="00F47AB0"/>
    <w:rsid w:val="00F519B2"/>
    <w:rsid w:val="00F51AD2"/>
    <w:rsid w:val="00F52DAF"/>
    <w:rsid w:val="00F53126"/>
    <w:rsid w:val="00F53C02"/>
    <w:rsid w:val="00F550B1"/>
    <w:rsid w:val="00F5520E"/>
    <w:rsid w:val="00F558D4"/>
    <w:rsid w:val="00F55A68"/>
    <w:rsid w:val="00F569B8"/>
    <w:rsid w:val="00F578EC"/>
    <w:rsid w:val="00F57D40"/>
    <w:rsid w:val="00F61324"/>
    <w:rsid w:val="00F616A6"/>
    <w:rsid w:val="00F618A9"/>
    <w:rsid w:val="00F6295E"/>
    <w:rsid w:val="00F62AEF"/>
    <w:rsid w:val="00F63807"/>
    <w:rsid w:val="00F63821"/>
    <w:rsid w:val="00F64381"/>
    <w:rsid w:val="00F64D3C"/>
    <w:rsid w:val="00F658D8"/>
    <w:rsid w:val="00F65A79"/>
    <w:rsid w:val="00F65A92"/>
    <w:rsid w:val="00F66414"/>
    <w:rsid w:val="00F6691E"/>
    <w:rsid w:val="00F678FD"/>
    <w:rsid w:val="00F67B05"/>
    <w:rsid w:val="00F70ABB"/>
    <w:rsid w:val="00F70E7F"/>
    <w:rsid w:val="00F70FB3"/>
    <w:rsid w:val="00F71042"/>
    <w:rsid w:val="00F71EC8"/>
    <w:rsid w:val="00F72D88"/>
    <w:rsid w:val="00F7398D"/>
    <w:rsid w:val="00F73A22"/>
    <w:rsid w:val="00F73ED0"/>
    <w:rsid w:val="00F74052"/>
    <w:rsid w:val="00F74E0A"/>
    <w:rsid w:val="00F76483"/>
    <w:rsid w:val="00F769B6"/>
    <w:rsid w:val="00F7764E"/>
    <w:rsid w:val="00F80252"/>
    <w:rsid w:val="00F808D0"/>
    <w:rsid w:val="00F8091D"/>
    <w:rsid w:val="00F809D4"/>
    <w:rsid w:val="00F819A6"/>
    <w:rsid w:val="00F82F11"/>
    <w:rsid w:val="00F84BDC"/>
    <w:rsid w:val="00F84DD7"/>
    <w:rsid w:val="00F85318"/>
    <w:rsid w:val="00F866CB"/>
    <w:rsid w:val="00F86DF6"/>
    <w:rsid w:val="00F87711"/>
    <w:rsid w:val="00F87927"/>
    <w:rsid w:val="00F90370"/>
    <w:rsid w:val="00F90496"/>
    <w:rsid w:val="00F90A5F"/>
    <w:rsid w:val="00F90CA1"/>
    <w:rsid w:val="00F91CE0"/>
    <w:rsid w:val="00F92255"/>
    <w:rsid w:val="00F92886"/>
    <w:rsid w:val="00F92C67"/>
    <w:rsid w:val="00F92E4E"/>
    <w:rsid w:val="00F92F15"/>
    <w:rsid w:val="00F93B2A"/>
    <w:rsid w:val="00F948AE"/>
    <w:rsid w:val="00F949C7"/>
    <w:rsid w:val="00F959F5"/>
    <w:rsid w:val="00F95AE6"/>
    <w:rsid w:val="00F97450"/>
    <w:rsid w:val="00FA1C39"/>
    <w:rsid w:val="00FA3E60"/>
    <w:rsid w:val="00FA4C76"/>
    <w:rsid w:val="00FA6E48"/>
    <w:rsid w:val="00FB02DD"/>
    <w:rsid w:val="00FB107E"/>
    <w:rsid w:val="00FB1295"/>
    <w:rsid w:val="00FB16B7"/>
    <w:rsid w:val="00FB18F3"/>
    <w:rsid w:val="00FB1DC4"/>
    <w:rsid w:val="00FB1FDE"/>
    <w:rsid w:val="00FB2469"/>
    <w:rsid w:val="00FB25F6"/>
    <w:rsid w:val="00FB2799"/>
    <w:rsid w:val="00FB2972"/>
    <w:rsid w:val="00FB2F61"/>
    <w:rsid w:val="00FB3500"/>
    <w:rsid w:val="00FB3542"/>
    <w:rsid w:val="00FB3863"/>
    <w:rsid w:val="00FB4289"/>
    <w:rsid w:val="00FB5761"/>
    <w:rsid w:val="00FB58C5"/>
    <w:rsid w:val="00FB5F18"/>
    <w:rsid w:val="00FB667D"/>
    <w:rsid w:val="00FB6A7C"/>
    <w:rsid w:val="00FB7231"/>
    <w:rsid w:val="00FB797B"/>
    <w:rsid w:val="00FC035C"/>
    <w:rsid w:val="00FC0B0C"/>
    <w:rsid w:val="00FC1FC0"/>
    <w:rsid w:val="00FC3184"/>
    <w:rsid w:val="00FC31EF"/>
    <w:rsid w:val="00FC34A5"/>
    <w:rsid w:val="00FC463B"/>
    <w:rsid w:val="00FC4A5D"/>
    <w:rsid w:val="00FC5151"/>
    <w:rsid w:val="00FC5689"/>
    <w:rsid w:val="00FC6785"/>
    <w:rsid w:val="00FC6EC8"/>
    <w:rsid w:val="00FC737B"/>
    <w:rsid w:val="00FC7840"/>
    <w:rsid w:val="00FC785A"/>
    <w:rsid w:val="00FC790A"/>
    <w:rsid w:val="00FC7E3D"/>
    <w:rsid w:val="00FD0320"/>
    <w:rsid w:val="00FD0796"/>
    <w:rsid w:val="00FD239C"/>
    <w:rsid w:val="00FD2C26"/>
    <w:rsid w:val="00FD3137"/>
    <w:rsid w:val="00FD3485"/>
    <w:rsid w:val="00FD39C5"/>
    <w:rsid w:val="00FD5153"/>
    <w:rsid w:val="00FD5541"/>
    <w:rsid w:val="00FD5C40"/>
    <w:rsid w:val="00FD7A95"/>
    <w:rsid w:val="00FE2253"/>
    <w:rsid w:val="00FE2E1C"/>
    <w:rsid w:val="00FE39D1"/>
    <w:rsid w:val="00FE3B6D"/>
    <w:rsid w:val="00FE462A"/>
    <w:rsid w:val="00FE65F2"/>
    <w:rsid w:val="00FE68B0"/>
    <w:rsid w:val="00FE775D"/>
    <w:rsid w:val="00FE7E0D"/>
    <w:rsid w:val="00FF01D9"/>
    <w:rsid w:val="00FF0FCF"/>
    <w:rsid w:val="00FF1043"/>
    <w:rsid w:val="00FF107B"/>
    <w:rsid w:val="00FF16DF"/>
    <w:rsid w:val="00FF1CE5"/>
    <w:rsid w:val="00FF290F"/>
    <w:rsid w:val="00FF29B0"/>
    <w:rsid w:val="00FF2BEE"/>
    <w:rsid w:val="00FF32B6"/>
    <w:rsid w:val="00FF430E"/>
    <w:rsid w:val="00FF45F9"/>
    <w:rsid w:val="00FF4818"/>
    <w:rsid w:val="00FF53A6"/>
    <w:rsid w:val="00FF625E"/>
    <w:rsid w:val="00FF6280"/>
    <w:rsid w:val="00FF64CD"/>
    <w:rsid w:val="00FF736E"/>
    <w:rsid w:val="00FF7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rsid w:val="00FC7E3D"/>
    <w:rPr>
      <w:spacing w:val="20"/>
      <w:sz w:val="23"/>
      <w:szCs w:val="23"/>
      <w:lang w:bidi="ar-SA"/>
    </w:rPr>
  </w:style>
  <w:style w:type="paragraph" w:customStyle="1" w:styleId="Bodytext1">
    <w:name w:val="Body text1"/>
    <w:basedOn w:val="Normal"/>
    <w:link w:val="Bodytext"/>
    <w:rsid w:val="00FC7E3D"/>
    <w:pPr>
      <w:widowControl w:val="0"/>
      <w:shd w:val="clear" w:color="auto" w:fill="FFFFFF"/>
      <w:spacing w:line="274" w:lineRule="exact"/>
      <w:jc w:val="center"/>
    </w:pPr>
    <w:rPr>
      <w:spacing w:val="20"/>
      <w:sz w:val="23"/>
      <w:szCs w:val="23"/>
    </w:rPr>
  </w:style>
  <w:style w:type="paragraph" w:customStyle="1" w:styleId="CharChar1CharCharCharChar">
    <w:name w:val="Char Char1 Char Char Char Char"/>
    <w:basedOn w:val="Normal"/>
    <w:rsid w:val="00FC7E3D"/>
    <w:pPr>
      <w:spacing w:after="160" w:line="240" w:lineRule="exact"/>
    </w:pPr>
    <w:rPr>
      <w:rFonts w:ascii="Verdana" w:eastAsia="MS Mincho" w:hAnsi="Verdana"/>
      <w:sz w:val="20"/>
      <w:szCs w:val="20"/>
    </w:rPr>
  </w:style>
  <w:style w:type="paragraph" w:styleId="Footer">
    <w:name w:val="footer"/>
    <w:basedOn w:val="Normal"/>
    <w:rsid w:val="00FC7E3D"/>
    <w:pPr>
      <w:tabs>
        <w:tab w:val="center" w:pos="4320"/>
        <w:tab w:val="right" w:pos="8640"/>
      </w:tabs>
    </w:pPr>
  </w:style>
  <w:style w:type="character" w:styleId="PageNumber">
    <w:name w:val="page number"/>
    <w:basedOn w:val="DefaultParagraphFont"/>
    <w:rsid w:val="00FC7E3D"/>
  </w:style>
  <w:style w:type="table" w:styleId="TableGrid">
    <w:name w:val="Table Grid"/>
    <w:basedOn w:val="TableNormal"/>
    <w:rsid w:val="00FC7E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 Char Char Char,Char Char Char"/>
    <w:basedOn w:val="Normal"/>
    <w:link w:val="NormalWebChar"/>
    <w:rsid w:val="00FC7E3D"/>
    <w:pPr>
      <w:spacing w:before="100" w:beforeAutospacing="1" w:after="100" w:afterAutospacing="1"/>
    </w:pPr>
    <w:rPr>
      <w:lang w:val="vi-VN" w:eastAsia="vi-VN"/>
    </w:rPr>
  </w:style>
  <w:style w:type="paragraph" w:customStyle="1" w:styleId="CharCharCharChar">
    <w:name w:val="Char Char Char Char"/>
    <w:basedOn w:val="Normal"/>
    <w:semiHidden/>
    <w:rsid w:val="008D0429"/>
    <w:pPr>
      <w:spacing w:after="160" w:line="240" w:lineRule="exact"/>
    </w:pPr>
    <w:rPr>
      <w:rFonts w:ascii="Arial" w:hAnsi="Arial"/>
      <w:sz w:val="22"/>
      <w:szCs w:val="22"/>
    </w:rPr>
  </w:style>
  <w:style w:type="character" w:styleId="Strong">
    <w:name w:val="Strong"/>
    <w:qFormat/>
    <w:rsid w:val="008D0429"/>
    <w:rPr>
      <w:b/>
      <w:bCs/>
    </w:rPr>
  </w:style>
  <w:style w:type="paragraph" w:styleId="ListParagraph">
    <w:name w:val="List Paragraph"/>
    <w:basedOn w:val="Normal"/>
    <w:qFormat/>
    <w:rsid w:val="008D0429"/>
    <w:pPr>
      <w:ind w:left="720"/>
      <w:contextualSpacing/>
    </w:pPr>
    <w:rPr>
      <w:sz w:val="26"/>
      <w:szCs w:val="26"/>
    </w:rPr>
  </w:style>
  <w:style w:type="paragraph" w:customStyle="1" w:styleId="H2">
    <w:name w:val="H2"/>
    <w:basedOn w:val="Normal"/>
    <w:rsid w:val="008D0429"/>
    <w:pPr>
      <w:spacing w:before="120"/>
      <w:ind w:firstLine="720"/>
      <w:jc w:val="both"/>
    </w:pPr>
    <w:rPr>
      <w:b/>
      <w:bCs/>
      <w:kern w:val="2"/>
      <w:sz w:val="28"/>
      <w:szCs w:val="28"/>
      <w:lang w:val="vi-VN"/>
    </w:rPr>
  </w:style>
  <w:style w:type="character" w:customStyle="1" w:styleId="apple-converted-space">
    <w:name w:val="apple-converted-space"/>
    <w:basedOn w:val="DefaultParagraphFont"/>
    <w:rsid w:val="008D0429"/>
  </w:style>
  <w:style w:type="paragraph" w:customStyle="1" w:styleId="Normal1">
    <w:name w:val="Normal1"/>
    <w:basedOn w:val="Normal"/>
    <w:rsid w:val="008D0429"/>
    <w:pPr>
      <w:spacing w:before="100" w:beforeAutospacing="1" w:after="100" w:afterAutospacing="1"/>
    </w:pPr>
  </w:style>
  <w:style w:type="paragraph" w:customStyle="1" w:styleId="DefaultParagraphFontParaCharCharCharCharChar">
    <w:name w:val="Default Paragraph Font Para Char Char Char Char Char"/>
    <w:autoRedefine/>
    <w:rsid w:val="00BD126A"/>
    <w:pPr>
      <w:tabs>
        <w:tab w:val="left" w:pos="1152"/>
      </w:tabs>
      <w:spacing w:before="120" w:after="120" w:line="312" w:lineRule="auto"/>
    </w:pPr>
    <w:rPr>
      <w:rFonts w:ascii="Arial" w:eastAsia="Courier New" w:hAnsi="Arial" w:cs="Arial"/>
      <w:sz w:val="26"/>
      <w:szCs w:val="26"/>
    </w:rPr>
  </w:style>
  <w:style w:type="character" w:styleId="Hyperlink">
    <w:name w:val="Hyperlink"/>
    <w:rsid w:val="00E64563"/>
    <w:rPr>
      <w:color w:val="0000FF"/>
      <w:u w:val="single"/>
    </w:rPr>
  </w:style>
  <w:style w:type="paragraph" w:customStyle="1" w:styleId="CharChar9CharCharCharChar">
    <w:name w:val="Char Char9 Char Char Char Char"/>
    <w:basedOn w:val="Normal"/>
    <w:semiHidden/>
    <w:rsid w:val="00B73FFF"/>
    <w:pPr>
      <w:spacing w:after="160" w:line="240" w:lineRule="exact"/>
    </w:pPr>
    <w:rPr>
      <w:rFonts w:ascii="Arial" w:hAnsi="Arial"/>
      <w:sz w:val="22"/>
      <w:szCs w:val="22"/>
    </w:rPr>
  </w:style>
  <w:style w:type="character" w:customStyle="1" w:styleId="NormalWebChar">
    <w:name w:val="Normal (Web) Char"/>
    <w:aliases w:val=" Char Char Char Char,Char Char Char Char1"/>
    <w:link w:val="NormalWeb"/>
    <w:locked/>
    <w:rsid w:val="00C97B7B"/>
    <w:rPr>
      <w:sz w:val="24"/>
      <w:szCs w:val="24"/>
      <w:lang w:val="vi-VN" w:eastAsia="vi-VN" w:bidi="ar-SA"/>
    </w:rPr>
  </w:style>
  <w:style w:type="character" w:customStyle="1" w:styleId="CharCharCharCharChar">
    <w:name w:val="Char Char Char Char Char"/>
    <w:locked/>
    <w:rsid w:val="00FB4289"/>
    <w:rPr>
      <w:sz w:val="24"/>
      <w:szCs w:val="24"/>
      <w:lang w:bidi="ar-SA"/>
    </w:rPr>
  </w:style>
  <w:style w:type="paragraph" w:customStyle="1" w:styleId="CharChar9CharCharCharCharCharChar">
    <w:name w:val="Char Char9 Char Char Char Char Char Char"/>
    <w:basedOn w:val="Normal"/>
    <w:semiHidden/>
    <w:rsid w:val="00FB4289"/>
    <w:pPr>
      <w:spacing w:after="160" w:line="240" w:lineRule="exact"/>
    </w:pPr>
    <w:rPr>
      <w:rFonts w:ascii="Arial" w:hAnsi="Arial"/>
      <w:sz w:val="22"/>
      <w:szCs w:val="22"/>
    </w:rPr>
  </w:style>
  <w:style w:type="character" w:customStyle="1" w:styleId="CharCharCharCharChar1">
    <w:name w:val="Char Char Char Char Char1"/>
    <w:locked/>
    <w:rsid w:val="002355F8"/>
    <w:rPr>
      <w:sz w:val="24"/>
      <w:szCs w:val="24"/>
      <w:lang w:val="en-US" w:eastAsia="en-US" w:bidi="ar-SA"/>
    </w:rPr>
  </w:style>
  <w:style w:type="paragraph" w:styleId="BalloonText">
    <w:name w:val="Balloon Text"/>
    <w:basedOn w:val="Normal"/>
    <w:link w:val="BalloonTextChar"/>
    <w:semiHidden/>
    <w:unhideWhenUsed/>
    <w:rsid w:val="00194CAA"/>
    <w:rPr>
      <w:rFonts w:ascii="Tahoma" w:hAnsi="Tahoma" w:cs="Tahoma"/>
      <w:sz w:val="16"/>
      <w:szCs w:val="16"/>
    </w:rPr>
  </w:style>
  <w:style w:type="character" w:customStyle="1" w:styleId="BalloonTextChar">
    <w:name w:val="Balloon Text Char"/>
    <w:basedOn w:val="DefaultParagraphFont"/>
    <w:link w:val="BalloonText"/>
    <w:semiHidden/>
    <w:rsid w:val="00194C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rsid w:val="00FC7E3D"/>
    <w:rPr>
      <w:spacing w:val="20"/>
      <w:sz w:val="23"/>
      <w:szCs w:val="23"/>
      <w:lang w:bidi="ar-SA"/>
    </w:rPr>
  </w:style>
  <w:style w:type="paragraph" w:customStyle="1" w:styleId="Bodytext1">
    <w:name w:val="Body text1"/>
    <w:basedOn w:val="Normal"/>
    <w:link w:val="Bodytext"/>
    <w:rsid w:val="00FC7E3D"/>
    <w:pPr>
      <w:widowControl w:val="0"/>
      <w:shd w:val="clear" w:color="auto" w:fill="FFFFFF"/>
      <w:spacing w:line="274" w:lineRule="exact"/>
      <w:jc w:val="center"/>
    </w:pPr>
    <w:rPr>
      <w:spacing w:val="20"/>
      <w:sz w:val="23"/>
      <w:szCs w:val="23"/>
    </w:rPr>
  </w:style>
  <w:style w:type="paragraph" w:customStyle="1" w:styleId="CharChar1CharCharCharChar">
    <w:name w:val="Char Char1 Char Char Char Char"/>
    <w:basedOn w:val="Normal"/>
    <w:rsid w:val="00FC7E3D"/>
    <w:pPr>
      <w:spacing w:after="160" w:line="240" w:lineRule="exact"/>
    </w:pPr>
    <w:rPr>
      <w:rFonts w:ascii="Verdana" w:eastAsia="MS Mincho" w:hAnsi="Verdana"/>
      <w:sz w:val="20"/>
      <w:szCs w:val="20"/>
    </w:rPr>
  </w:style>
  <w:style w:type="paragraph" w:styleId="Footer">
    <w:name w:val="footer"/>
    <w:basedOn w:val="Normal"/>
    <w:rsid w:val="00FC7E3D"/>
    <w:pPr>
      <w:tabs>
        <w:tab w:val="center" w:pos="4320"/>
        <w:tab w:val="right" w:pos="8640"/>
      </w:tabs>
    </w:pPr>
  </w:style>
  <w:style w:type="character" w:styleId="PageNumber">
    <w:name w:val="page number"/>
    <w:basedOn w:val="DefaultParagraphFont"/>
    <w:rsid w:val="00FC7E3D"/>
  </w:style>
  <w:style w:type="table" w:styleId="TableGrid">
    <w:name w:val="Table Grid"/>
    <w:basedOn w:val="TableNormal"/>
    <w:rsid w:val="00FC7E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 Char Char Char,Char Char Char"/>
    <w:basedOn w:val="Normal"/>
    <w:link w:val="NormalWebChar"/>
    <w:rsid w:val="00FC7E3D"/>
    <w:pPr>
      <w:spacing w:before="100" w:beforeAutospacing="1" w:after="100" w:afterAutospacing="1"/>
    </w:pPr>
    <w:rPr>
      <w:lang w:val="vi-VN" w:eastAsia="vi-VN"/>
    </w:rPr>
  </w:style>
  <w:style w:type="paragraph" w:customStyle="1" w:styleId="CharCharCharChar">
    <w:name w:val="Char Char Char Char"/>
    <w:basedOn w:val="Normal"/>
    <w:semiHidden/>
    <w:rsid w:val="008D0429"/>
    <w:pPr>
      <w:spacing w:after="160" w:line="240" w:lineRule="exact"/>
    </w:pPr>
    <w:rPr>
      <w:rFonts w:ascii="Arial" w:hAnsi="Arial"/>
      <w:sz w:val="22"/>
      <w:szCs w:val="22"/>
    </w:rPr>
  </w:style>
  <w:style w:type="character" w:styleId="Strong">
    <w:name w:val="Strong"/>
    <w:qFormat/>
    <w:rsid w:val="008D0429"/>
    <w:rPr>
      <w:b/>
      <w:bCs/>
    </w:rPr>
  </w:style>
  <w:style w:type="paragraph" w:styleId="ListParagraph">
    <w:name w:val="List Paragraph"/>
    <w:basedOn w:val="Normal"/>
    <w:qFormat/>
    <w:rsid w:val="008D0429"/>
    <w:pPr>
      <w:ind w:left="720"/>
      <w:contextualSpacing/>
    </w:pPr>
    <w:rPr>
      <w:sz w:val="26"/>
      <w:szCs w:val="26"/>
    </w:rPr>
  </w:style>
  <w:style w:type="paragraph" w:customStyle="1" w:styleId="H2">
    <w:name w:val="H2"/>
    <w:basedOn w:val="Normal"/>
    <w:rsid w:val="008D0429"/>
    <w:pPr>
      <w:spacing w:before="120"/>
      <w:ind w:firstLine="720"/>
      <w:jc w:val="both"/>
    </w:pPr>
    <w:rPr>
      <w:b/>
      <w:bCs/>
      <w:kern w:val="2"/>
      <w:sz w:val="28"/>
      <w:szCs w:val="28"/>
      <w:lang w:val="vi-VN"/>
    </w:rPr>
  </w:style>
  <w:style w:type="character" w:customStyle="1" w:styleId="apple-converted-space">
    <w:name w:val="apple-converted-space"/>
    <w:basedOn w:val="DefaultParagraphFont"/>
    <w:rsid w:val="008D0429"/>
  </w:style>
  <w:style w:type="paragraph" w:customStyle="1" w:styleId="Normal1">
    <w:name w:val="Normal1"/>
    <w:basedOn w:val="Normal"/>
    <w:rsid w:val="008D0429"/>
    <w:pPr>
      <w:spacing w:before="100" w:beforeAutospacing="1" w:after="100" w:afterAutospacing="1"/>
    </w:pPr>
  </w:style>
  <w:style w:type="paragraph" w:customStyle="1" w:styleId="DefaultParagraphFontParaCharCharCharCharChar">
    <w:name w:val="Default Paragraph Font Para Char Char Char Char Char"/>
    <w:autoRedefine/>
    <w:rsid w:val="00BD126A"/>
    <w:pPr>
      <w:tabs>
        <w:tab w:val="left" w:pos="1152"/>
      </w:tabs>
      <w:spacing w:before="120" w:after="120" w:line="312" w:lineRule="auto"/>
    </w:pPr>
    <w:rPr>
      <w:rFonts w:ascii="Arial" w:eastAsia="Courier New" w:hAnsi="Arial" w:cs="Arial"/>
      <w:sz w:val="26"/>
      <w:szCs w:val="26"/>
    </w:rPr>
  </w:style>
  <w:style w:type="character" w:styleId="Hyperlink">
    <w:name w:val="Hyperlink"/>
    <w:rsid w:val="00E64563"/>
    <w:rPr>
      <w:color w:val="0000FF"/>
      <w:u w:val="single"/>
    </w:rPr>
  </w:style>
  <w:style w:type="paragraph" w:customStyle="1" w:styleId="CharChar9CharCharCharChar">
    <w:name w:val="Char Char9 Char Char Char Char"/>
    <w:basedOn w:val="Normal"/>
    <w:semiHidden/>
    <w:rsid w:val="00B73FFF"/>
    <w:pPr>
      <w:spacing w:after="160" w:line="240" w:lineRule="exact"/>
    </w:pPr>
    <w:rPr>
      <w:rFonts w:ascii="Arial" w:hAnsi="Arial"/>
      <w:sz w:val="22"/>
      <w:szCs w:val="22"/>
    </w:rPr>
  </w:style>
  <w:style w:type="character" w:customStyle="1" w:styleId="NormalWebChar">
    <w:name w:val="Normal (Web) Char"/>
    <w:aliases w:val=" Char Char Char Char,Char Char Char Char1"/>
    <w:link w:val="NormalWeb"/>
    <w:locked/>
    <w:rsid w:val="00C97B7B"/>
    <w:rPr>
      <w:sz w:val="24"/>
      <w:szCs w:val="24"/>
      <w:lang w:val="vi-VN" w:eastAsia="vi-VN" w:bidi="ar-SA"/>
    </w:rPr>
  </w:style>
  <w:style w:type="character" w:customStyle="1" w:styleId="CharCharCharCharChar">
    <w:name w:val="Char Char Char Char Char"/>
    <w:locked/>
    <w:rsid w:val="00FB4289"/>
    <w:rPr>
      <w:sz w:val="24"/>
      <w:szCs w:val="24"/>
      <w:lang w:bidi="ar-SA"/>
    </w:rPr>
  </w:style>
  <w:style w:type="paragraph" w:customStyle="1" w:styleId="CharChar9CharCharCharCharCharChar">
    <w:name w:val="Char Char9 Char Char Char Char Char Char"/>
    <w:basedOn w:val="Normal"/>
    <w:semiHidden/>
    <w:rsid w:val="00FB4289"/>
    <w:pPr>
      <w:spacing w:after="160" w:line="240" w:lineRule="exact"/>
    </w:pPr>
    <w:rPr>
      <w:rFonts w:ascii="Arial" w:hAnsi="Arial"/>
      <w:sz w:val="22"/>
      <w:szCs w:val="22"/>
    </w:rPr>
  </w:style>
  <w:style w:type="character" w:customStyle="1" w:styleId="CharCharCharCharChar1">
    <w:name w:val="Char Char Char Char Char1"/>
    <w:locked/>
    <w:rsid w:val="002355F8"/>
    <w:rPr>
      <w:sz w:val="24"/>
      <w:szCs w:val="24"/>
      <w:lang w:val="en-US" w:eastAsia="en-US" w:bidi="ar-SA"/>
    </w:rPr>
  </w:style>
  <w:style w:type="paragraph" w:styleId="BalloonText">
    <w:name w:val="Balloon Text"/>
    <w:basedOn w:val="Normal"/>
    <w:link w:val="BalloonTextChar"/>
    <w:semiHidden/>
    <w:unhideWhenUsed/>
    <w:rsid w:val="00194CAA"/>
    <w:rPr>
      <w:rFonts w:ascii="Tahoma" w:hAnsi="Tahoma" w:cs="Tahoma"/>
      <w:sz w:val="16"/>
      <w:szCs w:val="16"/>
    </w:rPr>
  </w:style>
  <w:style w:type="character" w:customStyle="1" w:styleId="BalloonTextChar">
    <w:name w:val="Balloon Text Char"/>
    <w:basedOn w:val="DefaultParagraphFont"/>
    <w:link w:val="BalloonText"/>
    <w:semiHidden/>
    <w:rsid w:val="00194C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6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1764</Words>
  <Characters>10058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Microsoft</Company>
  <LinksUpToDate>false</LinksUpToDate>
  <CharactersWithSpaces>11799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admin</dc:creator>
  <cp:lastModifiedBy>Tien Ich May Tinh</cp:lastModifiedBy>
  <cp:revision>2</cp:revision>
  <cp:lastPrinted>2018-07-11T08:44:00Z</cp:lastPrinted>
  <dcterms:created xsi:type="dcterms:W3CDTF">2018-07-11T09:19:00Z</dcterms:created>
  <dcterms:modified xsi:type="dcterms:W3CDTF">2018-07-11T09:19:00Z</dcterms:modified>
</cp:coreProperties>
</file>