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32" w:type="dxa"/>
        <w:tblLook w:val="01E0" w:firstRow="1" w:lastRow="1" w:firstColumn="1" w:lastColumn="1" w:noHBand="0" w:noVBand="0"/>
      </w:tblPr>
      <w:tblGrid>
        <w:gridCol w:w="3401"/>
        <w:gridCol w:w="6431"/>
      </w:tblGrid>
      <w:tr w:rsidR="00697379" w:rsidRPr="00B602D8" w:rsidTr="00960812">
        <w:trPr>
          <w:trHeight w:val="761"/>
        </w:trPr>
        <w:tc>
          <w:tcPr>
            <w:tcW w:w="3401" w:type="dxa"/>
          </w:tcPr>
          <w:p w:rsidR="00697379" w:rsidRPr="00B602D8" w:rsidRDefault="00960812" w:rsidP="00B602D8">
            <w:pPr>
              <w:jc w:val="center"/>
              <w:rPr>
                <w:rFonts w:eastAsia="Times New Roman" w:cs="Times New Roman"/>
                <w:b/>
                <w:szCs w:val="28"/>
              </w:rPr>
            </w:pPr>
            <w:r w:rsidRPr="00B602D8">
              <w:rPr>
                <w:rFonts w:eastAsia="Times New Roman" w:cs="Times New Roman"/>
                <w:b/>
                <w:szCs w:val="28"/>
              </w:rPr>
              <w:t xml:space="preserve"> </w:t>
            </w:r>
            <w:r w:rsidR="00697379" w:rsidRPr="00B602D8">
              <w:rPr>
                <w:rFonts w:eastAsia="Times New Roman" w:cs="Times New Roman"/>
                <w:b/>
                <w:szCs w:val="28"/>
              </w:rPr>
              <w:t>HỘI ĐỒNG NHÂN DÂN</w:t>
            </w:r>
          </w:p>
          <w:p w:rsidR="00697379" w:rsidRPr="00B602D8" w:rsidRDefault="00697379" w:rsidP="00B602D8">
            <w:pPr>
              <w:jc w:val="center"/>
              <w:rPr>
                <w:rFonts w:eastAsia="Times New Roman" w:cs="Times New Roman"/>
                <w:b/>
                <w:szCs w:val="28"/>
              </w:rPr>
            </w:pPr>
            <w:r w:rsidRPr="00B602D8">
              <w:rPr>
                <w:rFonts w:eastAsia="Times New Roman" w:cs="Times New Roman"/>
                <w:b/>
                <w:szCs w:val="28"/>
              </w:rPr>
              <w:t xml:space="preserve">TỈNH </w:t>
            </w:r>
            <w:r w:rsidR="00B602D8" w:rsidRPr="00B602D8">
              <w:rPr>
                <w:rFonts w:eastAsia="Times New Roman" w:cs="Times New Roman"/>
                <w:b/>
                <w:szCs w:val="28"/>
              </w:rPr>
              <w:t>HÀ TĨNH</w:t>
            </w:r>
          </w:p>
          <w:p w:rsidR="00697379" w:rsidRPr="00B602D8" w:rsidRDefault="000C68F0" w:rsidP="00B602D8">
            <w:pPr>
              <w:jc w:val="center"/>
              <w:rPr>
                <w:rFonts w:eastAsia="Times New Roman" w:cs="Times New Roman"/>
                <w:szCs w:val="28"/>
              </w:rPr>
            </w:pPr>
            <w:r>
              <w:rPr>
                <w:rFonts w:eastAsia="Times New Roman" w:cs="Times New Roman"/>
                <w:noProof/>
                <w:szCs w:val="28"/>
              </w:rPr>
              <w:pict>
                <v:line id="Straight Connector 3" o:spid="_x0000_s1026" style="position:absolute;left:0;text-align:left;z-index:251660288;visibility:visible;mso-wrap-distance-top:-3e-5mm;mso-wrap-distance-bottom:-3e-5mm" from="51.8pt,3.6pt" to="9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"/>
              </w:pict>
            </w:r>
          </w:p>
          <w:p w:rsidR="00697379" w:rsidRPr="00B602D8" w:rsidRDefault="00117030" w:rsidP="00B602D8">
            <w:pPr>
              <w:ind w:left="-218" w:firstLine="218"/>
              <w:jc w:val="center"/>
              <w:rPr>
                <w:rFonts w:eastAsia="Times New Roman" w:cs="Times New Roman"/>
                <w:szCs w:val="28"/>
              </w:rPr>
            </w:pPr>
            <w:r>
              <w:rPr>
                <w:rFonts w:eastAsia="Times New Roman" w:cs="Times New Roman"/>
                <w:szCs w:val="28"/>
              </w:rPr>
              <w:t>Số: 74</w:t>
            </w:r>
            <w:r w:rsidR="00697379" w:rsidRPr="00B602D8">
              <w:rPr>
                <w:rFonts w:eastAsia="Times New Roman" w:cs="Times New Roman"/>
                <w:szCs w:val="28"/>
              </w:rPr>
              <w:t>/BC-HĐND</w:t>
            </w:r>
          </w:p>
        </w:tc>
        <w:tc>
          <w:tcPr>
            <w:tcW w:w="6431" w:type="dxa"/>
          </w:tcPr>
          <w:p w:rsidR="00697379" w:rsidRPr="00B602D8" w:rsidRDefault="00697379" w:rsidP="00B602D8">
            <w:pPr>
              <w:jc w:val="center"/>
              <w:rPr>
                <w:rFonts w:eastAsia="Times New Roman" w:cs="Times New Roman"/>
                <w:b/>
                <w:szCs w:val="28"/>
              </w:rPr>
            </w:pPr>
            <w:r w:rsidRPr="00B602D8">
              <w:rPr>
                <w:rFonts w:eastAsia="Times New Roman" w:cs="Times New Roman"/>
                <w:b/>
                <w:szCs w:val="28"/>
              </w:rPr>
              <w:t>CỘNG HOÀ XÃ HỘI CHỦ NGHĨA VIỆT NAM</w:t>
            </w:r>
          </w:p>
          <w:p w:rsidR="00697379" w:rsidRPr="00B602D8" w:rsidRDefault="00697379" w:rsidP="00B602D8">
            <w:pPr>
              <w:jc w:val="center"/>
              <w:rPr>
                <w:rFonts w:eastAsia="Times New Roman" w:cs="Times New Roman"/>
                <w:b/>
                <w:szCs w:val="28"/>
              </w:rPr>
            </w:pPr>
            <w:r w:rsidRPr="00B602D8">
              <w:rPr>
                <w:rFonts w:eastAsia="Times New Roman" w:cs="Times New Roman"/>
                <w:b/>
                <w:szCs w:val="28"/>
              </w:rPr>
              <w:t>Độc lập - Tự do - Hạnh phúc</w:t>
            </w:r>
          </w:p>
          <w:p w:rsidR="00697379" w:rsidRPr="00B602D8" w:rsidRDefault="000C68F0" w:rsidP="00B602D8">
            <w:pPr>
              <w:jc w:val="center"/>
              <w:rPr>
                <w:rFonts w:eastAsia="Times New Roman" w:cs="Times New Roman"/>
                <w:i/>
                <w:szCs w:val="28"/>
              </w:rPr>
            </w:pPr>
            <w:r>
              <w:rPr>
                <w:rFonts w:eastAsia="Times New Roman" w:cs="Times New Roman"/>
                <w:noProof/>
                <w:szCs w:val="28"/>
              </w:rPr>
              <w:pict>
                <v:line id="Straight Connector 2" o:spid="_x0000_s1028" style="position:absolute;left:0;text-align:left;z-index:251659264;visibility:visible;mso-wrap-distance-top:-3e-5mm;mso-wrap-distance-bottom:-3e-5mm" from="68.95pt,2.6pt" to="23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"/>
              </w:pict>
            </w:r>
          </w:p>
          <w:p w:rsidR="00697379" w:rsidRPr="00B602D8" w:rsidRDefault="009212FA" w:rsidP="00B602D8">
            <w:pPr>
              <w:jc w:val="center"/>
              <w:rPr>
                <w:rFonts w:eastAsia="Times New Roman" w:cs="Times New Roman"/>
                <w:i/>
                <w:szCs w:val="28"/>
                <w:lang w:val="vi-VN"/>
              </w:rPr>
            </w:pPr>
            <w:r w:rsidRPr="00B602D8">
              <w:rPr>
                <w:rFonts w:eastAsia="Times New Roman" w:cs="Times New Roman"/>
                <w:i/>
                <w:szCs w:val="28"/>
              </w:rPr>
              <w:t xml:space="preserve">        </w:t>
            </w:r>
            <w:r w:rsidR="00B602D8" w:rsidRPr="00B602D8">
              <w:rPr>
                <w:rFonts w:eastAsia="Times New Roman" w:cs="Times New Roman"/>
                <w:i/>
                <w:szCs w:val="28"/>
              </w:rPr>
              <w:t>Hà Tĩnh</w:t>
            </w:r>
            <w:r w:rsidR="00117030">
              <w:rPr>
                <w:rFonts w:eastAsia="Times New Roman" w:cs="Times New Roman"/>
                <w:i/>
                <w:szCs w:val="28"/>
              </w:rPr>
              <w:t xml:space="preserve">, ngày 10 </w:t>
            </w:r>
            <w:bookmarkStart w:id="0" w:name="_GoBack"/>
            <w:bookmarkEnd w:id="0"/>
            <w:r w:rsidR="007D4534" w:rsidRPr="00B602D8">
              <w:rPr>
                <w:rFonts w:eastAsia="Times New Roman" w:cs="Times New Roman"/>
                <w:i/>
                <w:szCs w:val="28"/>
              </w:rPr>
              <w:t>tháng</w:t>
            </w:r>
            <w:r w:rsidR="007D4534" w:rsidRPr="00B602D8">
              <w:rPr>
                <w:rFonts w:eastAsia="Times New Roman" w:cs="Times New Roman"/>
                <w:i/>
                <w:szCs w:val="28"/>
                <w:lang w:val="vi-VN"/>
              </w:rPr>
              <w:t xml:space="preserve"> 7 </w:t>
            </w:r>
            <w:r w:rsidR="00697379" w:rsidRPr="00B602D8">
              <w:rPr>
                <w:rFonts w:eastAsia="Times New Roman" w:cs="Times New Roman"/>
                <w:i/>
                <w:szCs w:val="28"/>
              </w:rPr>
              <w:t>năm 201</w:t>
            </w:r>
            <w:r w:rsidR="00766FA7" w:rsidRPr="00B602D8">
              <w:rPr>
                <w:rFonts w:eastAsia="Times New Roman" w:cs="Times New Roman"/>
                <w:i/>
                <w:szCs w:val="28"/>
                <w:lang w:val="vi-VN"/>
              </w:rPr>
              <w:t>7</w:t>
            </w:r>
          </w:p>
        </w:tc>
      </w:tr>
    </w:tbl>
    <w:p w:rsidR="00697379" w:rsidRPr="00B602D8" w:rsidRDefault="00697379" w:rsidP="00B602D8">
      <w:pPr>
        <w:spacing w:line="312" w:lineRule="auto"/>
        <w:rPr>
          <w:rFonts w:eastAsia="Times New Roman" w:cs="Times New Roman"/>
          <w:b/>
          <w:szCs w:val="28"/>
        </w:rPr>
      </w:pPr>
    </w:p>
    <w:p w:rsidR="00697379" w:rsidRPr="00B602D8" w:rsidRDefault="00697379" w:rsidP="009634B1">
      <w:pPr>
        <w:spacing w:line="264" w:lineRule="auto"/>
        <w:jc w:val="center"/>
        <w:rPr>
          <w:rFonts w:eastAsia="Times New Roman" w:cs="Times New Roman"/>
          <w:szCs w:val="28"/>
        </w:rPr>
      </w:pPr>
      <w:r w:rsidRPr="00B602D8">
        <w:rPr>
          <w:rFonts w:eastAsia="Times New Roman" w:cs="Times New Roman"/>
          <w:b/>
          <w:szCs w:val="28"/>
        </w:rPr>
        <w:t>BÁO CÁO</w:t>
      </w:r>
    </w:p>
    <w:p w:rsidR="00152737" w:rsidRPr="00B602D8" w:rsidRDefault="00697379" w:rsidP="009634B1">
      <w:pPr>
        <w:spacing w:line="264" w:lineRule="auto"/>
        <w:jc w:val="center"/>
        <w:rPr>
          <w:rFonts w:eastAsia="Times New Roman" w:cs="Times New Roman"/>
          <w:b/>
          <w:szCs w:val="28"/>
        </w:rPr>
      </w:pPr>
      <w:r w:rsidRPr="00B602D8">
        <w:rPr>
          <w:rFonts w:eastAsia="Times New Roman" w:cs="Times New Roman"/>
          <w:b/>
          <w:szCs w:val="28"/>
        </w:rPr>
        <w:t xml:space="preserve">Kết quả hoạt động 6 tháng đầu năm, </w:t>
      </w:r>
      <w:r w:rsidR="00152737" w:rsidRPr="00B602D8">
        <w:rPr>
          <w:rFonts w:eastAsia="Times New Roman" w:cs="Times New Roman"/>
          <w:b/>
          <w:szCs w:val="28"/>
        </w:rPr>
        <w:t>c</w:t>
      </w:r>
      <w:r w:rsidRPr="00B602D8">
        <w:rPr>
          <w:rFonts w:eastAsia="Times New Roman" w:cs="Times New Roman"/>
          <w:b/>
          <w:szCs w:val="28"/>
        </w:rPr>
        <w:t>hương trình hoạt động</w:t>
      </w:r>
    </w:p>
    <w:p w:rsidR="00697379" w:rsidRPr="00B602D8" w:rsidRDefault="00697379" w:rsidP="009634B1">
      <w:pPr>
        <w:spacing w:line="264" w:lineRule="auto"/>
        <w:jc w:val="center"/>
        <w:rPr>
          <w:rFonts w:eastAsia="Times New Roman" w:cs="Times New Roman"/>
          <w:b/>
          <w:szCs w:val="28"/>
        </w:rPr>
      </w:pPr>
      <w:r w:rsidRPr="00B602D8">
        <w:rPr>
          <w:rFonts w:eastAsia="Times New Roman" w:cs="Times New Roman"/>
          <w:b/>
          <w:szCs w:val="28"/>
        </w:rPr>
        <w:t xml:space="preserve"> 6 tháng cuối năm 201</w:t>
      </w:r>
      <w:r w:rsidR="00766FA7" w:rsidRPr="00B602D8">
        <w:rPr>
          <w:rFonts w:eastAsia="Times New Roman" w:cs="Times New Roman"/>
          <w:b/>
          <w:szCs w:val="28"/>
          <w:lang w:val="vi-VN"/>
        </w:rPr>
        <w:t xml:space="preserve">7 </w:t>
      </w:r>
      <w:r w:rsidR="00960812" w:rsidRPr="00B602D8">
        <w:rPr>
          <w:rFonts w:eastAsia="Times New Roman" w:cs="Times New Roman"/>
          <w:b/>
          <w:szCs w:val="28"/>
        </w:rPr>
        <w:t>của Ban Pháp chế HĐND tỉnh</w:t>
      </w:r>
    </w:p>
    <w:p w:rsidR="00697379" w:rsidRPr="00B602D8" w:rsidRDefault="000C68F0" w:rsidP="00B602D8">
      <w:pPr>
        <w:spacing w:line="312" w:lineRule="auto"/>
        <w:ind w:right="-596" w:firstLine="720"/>
        <w:jc w:val="both"/>
        <w:rPr>
          <w:rFonts w:eastAsia="Times New Roman" w:cs="Times New Roman"/>
          <w:b/>
          <w:szCs w:val="28"/>
        </w:rPr>
      </w:pPr>
      <w:r>
        <w:rPr>
          <w:rFonts w:eastAsia="Times New Roman" w:cs="Times New Roman"/>
          <w:noProof/>
          <w:szCs w:val="28"/>
        </w:rPr>
        <w:pict>
          <v:line id="Straight Connector 1" o:spid="_x0000_s1027" style="position:absolute;left:0;text-align:left;z-index:251661312;visibility:visible;mso-wrap-distance-top:-3e-5mm;mso-wrap-distance-bottom:-3e-5mm" from="165.5pt,3.45pt" to="3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"/>
        </w:pict>
      </w:r>
    </w:p>
    <w:p w:rsidR="00960812" w:rsidRPr="00B602D8" w:rsidRDefault="00960812" w:rsidP="00B602D8">
      <w:pPr>
        <w:spacing w:line="312" w:lineRule="auto"/>
        <w:ind w:right="-596" w:firstLine="567"/>
        <w:jc w:val="both"/>
        <w:rPr>
          <w:rFonts w:eastAsia="Times New Roman" w:cs="Times New Roman"/>
          <w:b/>
          <w:szCs w:val="28"/>
        </w:rPr>
      </w:pPr>
    </w:p>
    <w:p w:rsidR="00697379" w:rsidRPr="009634B1" w:rsidRDefault="00697379" w:rsidP="00D23BDA">
      <w:pPr>
        <w:spacing w:line="312" w:lineRule="auto"/>
        <w:ind w:right="-596" w:firstLine="709"/>
        <w:jc w:val="both"/>
        <w:rPr>
          <w:rFonts w:eastAsia="Times New Roman" w:cs="Times New Roman"/>
          <w:b/>
          <w:szCs w:val="28"/>
        </w:rPr>
      </w:pPr>
      <w:r w:rsidRPr="009634B1">
        <w:rPr>
          <w:rFonts w:eastAsia="Times New Roman" w:cs="Times New Roman"/>
          <w:b/>
          <w:szCs w:val="28"/>
        </w:rPr>
        <w:t>I. HOẠT ĐỘNG CỦA BAN PHÁP CHẾ 6 THÁNG ĐẦU NĂM 201</w:t>
      </w:r>
      <w:r w:rsidR="00766FA7" w:rsidRPr="009634B1">
        <w:rPr>
          <w:rFonts w:eastAsia="Times New Roman" w:cs="Times New Roman"/>
          <w:b/>
          <w:szCs w:val="28"/>
          <w:lang w:val="vi-VN"/>
        </w:rPr>
        <w:t>7</w:t>
      </w:r>
    </w:p>
    <w:p w:rsidR="00697379" w:rsidRPr="009634B1" w:rsidRDefault="00697379" w:rsidP="00D23BDA">
      <w:pPr>
        <w:spacing w:line="312" w:lineRule="auto"/>
        <w:ind w:firstLine="709"/>
        <w:jc w:val="both"/>
        <w:rPr>
          <w:rFonts w:eastAsia="Times New Roman" w:cs="Times New Roman"/>
          <w:szCs w:val="28"/>
        </w:rPr>
      </w:pPr>
      <w:r w:rsidRPr="009634B1">
        <w:rPr>
          <w:rFonts w:eastAsia="Times New Roman" w:cs="Times New Roman"/>
          <w:szCs w:val="28"/>
        </w:rPr>
        <w:t xml:space="preserve">Thực hiện chức năng, nhiệm vụ của Ban </w:t>
      </w:r>
      <w:r w:rsidR="00B602D8" w:rsidRPr="009634B1">
        <w:rPr>
          <w:rFonts w:eastAsia="Times New Roman" w:cs="Times New Roman"/>
          <w:szCs w:val="28"/>
        </w:rPr>
        <w:t xml:space="preserve">Pháp chế Hội đồng nhân dân tỉnh </w:t>
      </w:r>
      <w:r w:rsidRPr="009634B1">
        <w:rPr>
          <w:rFonts w:eastAsia="Times New Roman" w:cs="Times New Roman"/>
          <w:szCs w:val="28"/>
        </w:rPr>
        <w:t>theo Luật Tổ chức chính quyền địa phương, Chương trình hoạt động của H</w:t>
      </w:r>
      <w:r w:rsidR="008240F0">
        <w:rPr>
          <w:rFonts w:eastAsia="Times New Roman" w:cs="Times New Roman"/>
          <w:szCs w:val="28"/>
        </w:rPr>
        <w:t xml:space="preserve">ội đồng nhân dân </w:t>
      </w:r>
      <w:r w:rsidRPr="009634B1">
        <w:rPr>
          <w:rFonts w:eastAsia="Times New Roman" w:cs="Times New Roman"/>
          <w:szCs w:val="28"/>
        </w:rPr>
        <w:t>tỉnh năm 201</w:t>
      </w:r>
      <w:r w:rsidR="00766FA7" w:rsidRPr="009634B1">
        <w:rPr>
          <w:rFonts w:eastAsia="Times New Roman" w:cs="Times New Roman"/>
          <w:szCs w:val="28"/>
          <w:lang w:val="vi-VN"/>
        </w:rPr>
        <w:t>7</w:t>
      </w:r>
      <w:r w:rsidRPr="009634B1">
        <w:rPr>
          <w:rFonts w:eastAsia="Times New Roman" w:cs="Times New Roman"/>
          <w:szCs w:val="28"/>
        </w:rPr>
        <w:t xml:space="preserve"> đã được thông qua tại kỳ họp</w:t>
      </w:r>
      <w:r w:rsidR="00766FA7" w:rsidRPr="009634B1">
        <w:rPr>
          <w:rFonts w:eastAsia="Times New Roman" w:cs="Times New Roman"/>
          <w:szCs w:val="28"/>
          <w:lang w:val="vi-VN"/>
        </w:rPr>
        <w:t xml:space="preserve"> </w:t>
      </w:r>
      <w:r w:rsidRPr="009634B1">
        <w:rPr>
          <w:rFonts w:eastAsia="Times New Roman" w:cs="Times New Roman"/>
          <w:szCs w:val="28"/>
        </w:rPr>
        <w:t xml:space="preserve">thứ </w:t>
      </w:r>
      <w:r w:rsidR="00766FA7" w:rsidRPr="009634B1">
        <w:rPr>
          <w:rFonts w:eastAsia="Times New Roman" w:cs="Times New Roman"/>
          <w:szCs w:val="28"/>
          <w:lang w:val="vi-VN"/>
        </w:rPr>
        <w:t>3</w:t>
      </w:r>
      <w:r w:rsidRPr="009634B1">
        <w:rPr>
          <w:rFonts w:eastAsia="Times New Roman" w:cs="Times New Roman"/>
          <w:szCs w:val="28"/>
        </w:rPr>
        <w:t>, H</w:t>
      </w:r>
      <w:r w:rsidR="008240F0">
        <w:rPr>
          <w:rFonts w:eastAsia="Times New Roman" w:cs="Times New Roman"/>
          <w:szCs w:val="28"/>
        </w:rPr>
        <w:t>ội đồng nhân dân</w:t>
      </w:r>
      <w:r w:rsidRPr="009634B1">
        <w:rPr>
          <w:rFonts w:eastAsia="Times New Roman" w:cs="Times New Roman"/>
          <w:szCs w:val="28"/>
        </w:rPr>
        <w:t xml:space="preserve"> tỉnh khoá XV</w:t>
      </w:r>
      <w:r w:rsidR="00B602D8" w:rsidRPr="009634B1">
        <w:rPr>
          <w:rFonts w:eastAsia="Times New Roman" w:cs="Times New Roman"/>
          <w:szCs w:val="28"/>
        </w:rPr>
        <w:t>II</w:t>
      </w:r>
      <w:r w:rsidRPr="009634B1">
        <w:rPr>
          <w:rFonts w:eastAsia="Times New Roman" w:cs="Times New Roman"/>
          <w:szCs w:val="28"/>
        </w:rPr>
        <w:t xml:space="preserve">; 6 tháng đầu năm, </w:t>
      </w:r>
      <w:r w:rsidR="0061599C">
        <w:rPr>
          <w:rFonts w:eastAsia="Times New Roman" w:cs="Times New Roman"/>
          <w:szCs w:val="28"/>
        </w:rPr>
        <w:t xml:space="preserve">dưới sự chỉ đạo của Thường trực Hội đồng nhân dân tỉnh, </w:t>
      </w:r>
      <w:r w:rsidRPr="009634B1">
        <w:rPr>
          <w:rFonts w:eastAsia="Times New Roman" w:cs="Times New Roman"/>
          <w:szCs w:val="28"/>
        </w:rPr>
        <w:t>Ban Pháp chế tiếp tục phát huy những kết quả đã đạt được, phối hợp các Ban H</w:t>
      </w:r>
      <w:r w:rsidR="008240F0">
        <w:rPr>
          <w:rFonts w:eastAsia="Times New Roman" w:cs="Times New Roman"/>
          <w:szCs w:val="28"/>
        </w:rPr>
        <w:t>ội đồng nhân dân</w:t>
      </w:r>
      <w:r w:rsidRPr="009634B1">
        <w:rPr>
          <w:rFonts w:eastAsia="Times New Roman" w:cs="Times New Roman"/>
          <w:szCs w:val="28"/>
        </w:rPr>
        <w:t xml:space="preserve"> tỉnh, các cấp, các ngành có liên quan hoàn thành tốt các nội dung, chương trình hoạt động trọng tâm của Ban đã đề ra, cụ thể: </w:t>
      </w:r>
    </w:p>
    <w:p w:rsidR="00B602D8" w:rsidRPr="009634B1" w:rsidRDefault="00B602D8" w:rsidP="00D23BDA">
      <w:pPr>
        <w:pStyle w:val="BodyTextIndent2"/>
        <w:spacing w:after="0" w:line="312" w:lineRule="auto"/>
        <w:ind w:left="0" w:firstLine="709"/>
        <w:rPr>
          <w:rFonts w:cs="Times New Roman"/>
          <w:b/>
          <w:szCs w:val="28"/>
        </w:rPr>
      </w:pPr>
      <w:r w:rsidRPr="009634B1">
        <w:rPr>
          <w:rFonts w:cs="Times New Roman"/>
          <w:b/>
          <w:szCs w:val="28"/>
        </w:rPr>
        <w:t>1. Hoạt động</w:t>
      </w:r>
      <w:r w:rsidR="0077688E">
        <w:rPr>
          <w:rFonts w:cs="Times New Roman"/>
          <w:b/>
          <w:szCs w:val="28"/>
        </w:rPr>
        <w:t xml:space="preserve"> </w:t>
      </w:r>
      <w:r w:rsidRPr="009634B1">
        <w:rPr>
          <w:rFonts w:cs="Times New Roman"/>
          <w:b/>
          <w:szCs w:val="28"/>
        </w:rPr>
        <w:t>giám sát</w:t>
      </w:r>
      <w:r w:rsidR="0077688E">
        <w:rPr>
          <w:rFonts w:cs="Times New Roman"/>
          <w:b/>
          <w:szCs w:val="28"/>
        </w:rPr>
        <w:t>,</w:t>
      </w:r>
      <w:r w:rsidR="0077688E" w:rsidRPr="0077688E">
        <w:rPr>
          <w:rFonts w:cs="Times New Roman"/>
          <w:b/>
          <w:szCs w:val="28"/>
        </w:rPr>
        <w:t xml:space="preserve"> </w:t>
      </w:r>
      <w:r w:rsidR="0077688E" w:rsidRPr="009634B1">
        <w:rPr>
          <w:rFonts w:cs="Times New Roman"/>
          <w:b/>
          <w:szCs w:val="28"/>
        </w:rPr>
        <w:t>khảo sát</w:t>
      </w:r>
    </w:p>
    <w:p w:rsidR="00AF7C73" w:rsidRPr="009634B1" w:rsidRDefault="00B602D8" w:rsidP="00D23BDA">
      <w:pPr>
        <w:pStyle w:val="BodyTextIndent2"/>
        <w:spacing w:after="0" w:line="312" w:lineRule="auto"/>
        <w:ind w:left="0" w:firstLine="709"/>
        <w:rPr>
          <w:rFonts w:cs="Times New Roman"/>
          <w:i/>
          <w:szCs w:val="28"/>
        </w:rPr>
      </w:pPr>
      <w:r w:rsidRPr="009634B1">
        <w:rPr>
          <w:rFonts w:cs="Times New Roman"/>
          <w:i/>
          <w:szCs w:val="28"/>
        </w:rPr>
        <w:t>1.1 Hoạt động giám sát chuyên đề</w:t>
      </w:r>
    </w:p>
    <w:p w:rsidR="00922355" w:rsidRPr="009634B1" w:rsidRDefault="00B602D8" w:rsidP="00D23BDA">
      <w:pPr>
        <w:pStyle w:val="BodyTextIndent2"/>
        <w:spacing w:after="0" w:line="312" w:lineRule="auto"/>
        <w:ind w:left="0" w:firstLine="709"/>
        <w:jc w:val="both"/>
        <w:rPr>
          <w:rFonts w:cs="Times New Roman"/>
          <w:i/>
          <w:szCs w:val="28"/>
        </w:rPr>
      </w:pPr>
      <w:r w:rsidRPr="009634B1">
        <w:rPr>
          <w:rFonts w:cs="Times New Roman"/>
          <w:szCs w:val="28"/>
        </w:rPr>
        <w:t>Ngay từ đầu năm, Ban chủ động</w:t>
      </w:r>
      <w:r w:rsidRPr="009634B1">
        <w:rPr>
          <w:rFonts w:cs="Times New Roman"/>
          <w:b/>
          <w:szCs w:val="28"/>
        </w:rPr>
        <w:t xml:space="preserve"> </w:t>
      </w:r>
      <w:r w:rsidRPr="009634B1">
        <w:rPr>
          <w:rFonts w:cs="Times New Roman"/>
          <w:szCs w:val="28"/>
        </w:rPr>
        <w:t xml:space="preserve">xây dựng kế hoạch, đề cương và tổ chức giám sát chuyên đề về </w:t>
      </w:r>
      <w:r w:rsidRPr="009634B1">
        <w:rPr>
          <w:rFonts w:cs="Times New Roman"/>
          <w:i/>
          <w:szCs w:val="28"/>
        </w:rPr>
        <w:t>“Công tác tổ chức, thực hiện chức năng, nhiệm vụ và quản lý, sử dụng cán bộ, công chức viên chức của các đơn vị sự nghiệp công lập".</w:t>
      </w:r>
      <w:r w:rsidRPr="009634B1">
        <w:rPr>
          <w:rFonts w:cs="Times New Roman"/>
          <w:szCs w:val="28"/>
        </w:rPr>
        <w:t xml:space="preserve"> Đoàn giám sát </w:t>
      </w:r>
      <w:r w:rsidR="00922355" w:rsidRPr="009634B1">
        <w:rPr>
          <w:rFonts w:cs="Times New Roman"/>
          <w:szCs w:val="28"/>
        </w:rPr>
        <w:t>đã xem xét báo cáo của các cơ quan, đơn vị và tiến hành giám sát trực tiếp tại một số sở, ngành, đơn vị sự nghiệp trực thuộc và Ủy ban nhân cấp huyện</w:t>
      </w:r>
      <w:r w:rsidR="00922355" w:rsidRPr="009634B1">
        <w:rPr>
          <w:rStyle w:val="FootnoteReference"/>
          <w:rFonts w:cs="Times New Roman"/>
          <w:szCs w:val="28"/>
          <w:lang w:val="sv-SE"/>
        </w:rPr>
        <w:footnoteReference w:id="1"/>
      </w:r>
      <w:r w:rsidR="00922355" w:rsidRPr="009634B1">
        <w:rPr>
          <w:rFonts w:cs="Times New Roman"/>
          <w:szCs w:val="28"/>
          <w:lang w:val="sv-SE"/>
        </w:rPr>
        <w:t xml:space="preserve">. </w:t>
      </w:r>
    </w:p>
    <w:p w:rsidR="00922355" w:rsidRPr="009634B1" w:rsidRDefault="00B602D8" w:rsidP="00D23BDA">
      <w:pPr>
        <w:spacing w:line="312" w:lineRule="auto"/>
        <w:ind w:firstLine="709"/>
        <w:jc w:val="both"/>
        <w:rPr>
          <w:rFonts w:cs="Times New Roman"/>
          <w:szCs w:val="28"/>
        </w:rPr>
      </w:pPr>
      <w:r w:rsidRPr="009634B1">
        <w:rPr>
          <w:rFonts w:cs="Times New Roman"/>
          <w:szCs w:val="28"/>
        </w:rPr>
        <w:t xml:space="preserve">Qua giám sát Ban Pháp chế nhận thấy: </w:t>
      </w:r>
      <w:r w:rsidR="00922355" w:rsidRPr="009634B1">
        <w:rPr>
          <w:rFonts w:cs="Times New Roman"/>
          <w:szCs w:val="28"/>
        </w:rPr>
        <w:t xml:space="preserve">Nhìn chung, Ủy ban nhân dân tỉnh, các sở, ban ngành, UBND các huyện, thành phố, thị xã đã có sự chỉ đạo, quản lý khá toàn diện trên các mặt hoạt động </w:t>
      </w:r>
      <w:r w:rsidR="00C5109C">
        <w:rPr>
          <w:rFonts w:cs="Times New Roman"/>
          <w:szCs w:val="28"/>
        </w:rPr>
        <w:t>của</w:t>
      </w:r>
      <w:r w:rsidR="00922355" w:rsidRPr="009634B1">
        <w:rPr>
          <w:rFonts w:cs="Times New Roman"/>
          <w:szCs w:val="28"/>
        </w:rPr>
        <w:t xml:space="preserve"> các đơn vị sự nghiệp trực thuộc, </w:t>
      </w:r>
      <w:r w:rsidR="00C5109C">
        <w:rPr>
          <w:rFonts w:cs="Times New Roman"/>
          <w:szCs w:val="28"/>
        </w:rPr>
        <w:t xml:space="preserve">tiến hành </w:t>
      </w:r>
      <w:r w:rsidR="00922355" w:rsidRPr="009634B1">
        <w:rPr>
          <w:rFonts w:cs="Times New Roman"/>
          <w:szCs w:val="28"/>
        </w:rPr>
        <w:t xml:space="preserve">thanh, kiểm tra hành chính đối với tình hình thực hiện nhiệm vụ, quản </w:t>
      </w:r>
      <w:r w:rsidR="00C5109C">
        <w:rPr>
          <w:rFonts w:cs="Times New Roman"/>
          <w:szCs w:val="28"/>
        </w:rPr>
        <w:t xml:space="preserve">lý </w:t>
      </w:r>
      <w:r w:rsidR="00922355" w:rsidRPr="009634B1">
        <w:rPr>
          <w:rFonts w:cs="Times New Roman"/>
          <w:szCs w:val="28"/>
        </w:rPr>
        <w:t xml:space="preserve">và sử dụng viên chức. Các đơn vị sự nghiệp cơ bản thực hiện đúng chức năng, </w:t>
      </w:r>
      <w:r w:rsidR="00922355" w:rsidRPr="009634B1">
        <w:rPr>
          <w:rFonts w:cs="Times New Roman"/>
          <w:szCs w:val="28"/>
        </w:rPr>
        <w:lastRenderedPageBreak/>
        <w:t xml:space="preserve">nhiệm vụ, quyền hạn theo quy định của pháp luật, một số đơn vị có nguồn thu khá tốt, đang dần chuyển đổi mô hình hoạt động sang tự chủ một phần, tự chủ toàn bộ kinh phí hoạt động. Cơ cấu tổ chức, thực hiện chức năng, nhiệm vụ cơ bản tuân thủ các quy định của pháp luật, hoàn thành nhiệm vụ chính trị được giao, </w:t>
      </w:r>
      <w:r w:rsidR="00922355" w:rsidRPr="009634B1">
        <w:rPr>
          <w:rFonts w:cs="Times New Roman"/>
          <w:szCs w:val="28"/>
          <w:lang w:val="pl-PL"/>
        </w:rPr>
        <w:t>bộ máy tổ chức được sắp xếp lại tương đối phù hợp với yêu cầu, nhiệm vụ</w:t>
      </w:r>
      <w:r w:rsidR="009F08C7">
        <w:rPr>
          <w:rFonts w:cs="Times New Roman"/>
          <w:szCs w:val="28"/>
          <w:lang w:val="pl-PL"/>
        </w:rPr>
        <w:t>.</w:t>
      </w:r>
      <w:r w:rsidR="00922355" w:rsidRPr="009634B1">
        <w:rPr>
          <w:rFonts w:cs="Times New Roman"/>
          <w:szCs w:val="28"/>
          <w:lang w:val="pl-PL"/>
        </w:rPr>
        <w:t xml:space="preserve"> </w:t>
      </w:r>
    </w:p>
    <w:p w:rsidR="00B602D8" w:rsidRPr="00F61144" w:rsidRDefault="00B602D8" w:rsidP="00D23BDA">
      <w:pPr>
        <w:pStyle w:val="ListParagraph"/>
        <w:spacing w:after="0" w:line="312" w:lineRule="auto"/>
        <w:ind w:left="0" w:firstLine="709"/>
        <w:jc w:val="both"/>
        <w:rPr>
          <w:spacing w:val="-4"/>
          <w:szCs w:val="28"/>
          <w:lang w:val="pl-PL"/>
        </w:rPr>
      </w:pPr>
      <w:r w:rsidRPr="009634B1">
        <w:rPr>
          <w:szCs w:val="28"/>
          <w:lang w:val="nl-NL"/>
        </w:rPr>
        <w:t>Tuy nhiên bên cạnh những kết quả đạt được vẫn còn một số tồn tại, hạn chế đó là</w:t>
      </w:r>
      <w:r w:rsidR="00981EF0" w:rsidRPr="009634B1">
        <w:rPr>
          <w:szCs w:val="28"/>
          <w:lang w:val="nl-NL"/>
        </w:rPr>
        <w:t>: Việc rà soát để kiện toàn tổ chức bộ máy, thực hiện chức năng nhiệm  vụ của các đơn vị sự nghiệp công lập còn chậm; t</w:t>
      </w:r>
      <w:r w:rsidR="00981EF0" w:rsidRPr="009634B1">
        <w:rPr>
          <w:spacing w:val="-4"/>
          <w:szCs w:val="28"/>
          <w:lang w:val="pl-PL"/>
        </w:rPr>
        <w:t xml:space="preserve">ổ chức bộ máy nhiều đơn vị sự nghiệp công lập còn cồng kềnh, nhiều đầu mối, hiệu quả hoạt động </w:t>
      </w:r>
      <w:r w:rsidR="00007CE8" w:rsidRPr="009634B1">
        <w:rPr>
          <w:spacing w:val="-4"/>
          <w:szCs w:val="28"/>
          <w:lang w:val="pl-PL"/>
        </w:rPr>
        <w:t>chưa cao; t</w:t>
      </w:r>
      <w:r w:rsidR="00981EF0" w:rsidRPr="009634B1">
        <w:rPr>
          <w:szCs w:val="28"/>
        </w:rPr>
        <w:t>rong thực hiện chức năng, nhiệm vụ, còn có sự chồng chéo giữa cơ quan quản lý nhà nướ</w:t>
      </w:r>
      <w:r w:rsidR="00007CE8" w:rsidRPr="009634B1">
        <w:rPr>
          <w:szCs w:val="28"/>
        </w:rPr>
        <w:t>c</w:t>
      </w:r>
      <w:r w:rsidR="00981EF0" w:rsidRPr="009634B1">
        <w:rPr>
          <w:szCs w:val="28"/>
        </w:rPr>
        <w:t xml:space="preserve"> với hoạt động của các đơn vị sự nghiệ</w:t>
      </w:r>
      <w:r w:rsidR="00007CE8" w:rsidRPr="009634B1">
        <w:rPr>
          <w:szCs w:val="28"/>
        </w:rPr>
        <w:t xml:space="preserve">p; chất lượng dịch vụ công còn thấp, chưa đáp ứng được yêu cầu. Việc tuyển dụng biên chế theo Nghị quyết của Hội đồng nhân dân tỉnh </w:t>
      </w:r>
      <w:r w:rsidR="00270CF7">
        <w:rPr>
          <w:szCs w:val="28"/>
        </w:rPr>
        <w:t>thiếu kịp thời</w:t>
      </w:r>
      <w:r w:rsidR="00007CE8" w:rsidRPr="009634B1">
        <w:rPr>
          <w:szCs w:val="28"/>
        </w:rPr>
        <w:t xml:space="preserve">, </w:t>
      </w:r>
      <w:r w:rsidR="00512A79">
        <w:rPr>
          <w:szCs w:val="28"/>
        </w:rPr>
        <w:t xml:space="preserve">tình trạng này </w:t>
      </w:r>
      <w:r w:rsidR="00007CE8" w:rsidRPr="009634B1">
        <w:rPr>
          <w:szCs w:val="28"/>
        </w:rPr>
        <w:t xml:space="preserve">kéo dài nhiều năm; phân cấp, phân quyền trong quản lý sử dụng cán bộ, công chức, viên chức có nhiều rào cản, chưa rõ ràng, chưa đúng quy định của Trung ương, chính sách của tỉnh đối với viên chức hoạt động trên một số lĩnh vực </w:t>
      </w:r>
      <w:r w:rsidR="00512A79">
        <w:rPr>
          <w:szCs w:val="28"/>
        </w:rPr>
        <w:t xml:space="preserve">đặc thù </w:t>
      </w:r>
      <w:r w:rsidR="00007CE8" w:rsidRPr="009634B1">
        <w:rPr>
          <w:szCs w:val="28"/>
        </w:rPr>
        <w:t>thiếu đồng bộ</w:t>
      </w:r>
      <w:r w:rsidR="00F61144">
        <w:rPr>
          <w:szCs w:val="28"/>
        </w:rPr>
        <w:t xml:space="preserve"> và chưa công bằng</w:t>
      </w:r>
      <w:r w:rsidR="001C4104">
        <w:rPr>
          <w:szCs w:val="28"/>
        </w:rPr>
        <w:t>; x</w:t>
      </w:r>
      <w:r w:rsidR="00007CE8" w:rsidRPr="009634B1">
        <w:rPr>
          <w:szCs w:val="28"/>
        </w:rPr>
        <w:t xml:space="preserve">ây dựng đề án việc làm còn mang tính hình thức, chậm và chưa đi vào thực chất; tinh giản biên chế </w:t>
      </w:r>
      <w:r w:rsidR="00F61144">
        <w:rPr>
          <w:szCs w:val="28"/>
        </w:rPr>
        <w:t xml:space="preserve">còn </w:t>
      </w:r>
      <w:r w:rsidR="00007CE8" w:rsidRPr="009634B1">
        <w:rPr>
          <w:szCs w:val="28"/>
        </w:rPr>
        <w:t xml:space="preserve">nặng về </w:t>
      </w:r>
      <w:r w:rsidR="00F61144">
        <w:rPr>
          <w:szCs w:val="28"/>
        </w:rPr>
        <w:t>giảm</w:t>
      </w:r>
      <w:r w:rsidR="00F61144" w:rsidRPr="009634B1">
        <w:rPr>
          <w:szCs w:val="28"/>
        </w:rPr>
        <w:t xml:space="preserve"> </w:t>
      </w:r>
      <w:r w:rsidR="00007CE8" w:rsidRPr="009634B1">
        <w:rPr>
          <w:szCs w:val="28"/>
        </w:rPr>
        <w:t>số lượng</w:t>
      </w:r>
      <w:r w:rsidR="00F61144">
        <w:rPr>
          <w:szCs w:val="28"/>
        </w:rPr>
        <w:t xml:space="preserve"> và đồng đều</w:t>
      </w:r>
      <w:r w:rsidR="00007CE8" w:rsidRPr="009634B1">
        <w:rPr>
          <w:szCs w:val="28"/>
        </w:rPr>
        <w:t xml:space="preserve">. Thiếu cơ chế </w:t>
      </w:r>
      <w:r w:rsidR="00F61144">
        <w:rPr>
          <w:szCs w:val="28"/>
        </w:rPr>
        <w:t xml:space="preserve">chính sách cụ thể </w:t>
      </w:r>
      <w:r w:rsidR="00007CE8" w:rsidRPr="009634B1">
        <w:rPr>
          <w:szCs w:val="28"/>
        </w:rPr>
        <w:t xml:space="preserve">để </w:t>
      </w:r>
      <w:r w:rsidR="00F61144">
        <w:rPr>
          <w:szCs w:val="28"/>
        </w:rPr>
        <w:t xml:space="preserve">khuyến khích hỗ trợ </w:t>
      </w:r>
      <w:r w:rsidR="00007CE8" w:rsidRPr="009634B1">
        <w:rPr>
          <w:szCs w:val="28"/>
        </w:rPr>
        <w:t>đơn vị sự nghiệp tự chủ; cơ sở</w:t>
      </w:r>
      <w:r w:rsidR="00AF7C73" w:rsidRPr="009634B1">
        <w:rPr>
          <w:szCs w:val="28"/>
        </w:rPr>
        <w:t xml:space="preserve"> vật chất, trụ sở làm việc của nhiều đơn vị sự nghiệp xuống cấp trầm trọng, một số phải thuê trụ sở hoạt động trong thời gian dài nhưng không được quan tâm </w:t>
      </w:r>
      <w:r w:rsidR="009F08C7">
        <w:rPr>
          <w:szCs w:val="28"/>
        </w:rPr>
        <w:t>bố trí</w:t>
      </w:r>
      <w:r w:rsidR="00F61144">
        <w:rPr>
          <w:szCs w:val="28"/>
        </w:rPr>
        <w:t xml:space="preserve"> sắp xếp hợp lý</w:t>
      </w:r>
      <w:r w:rsidR="00AF7C73" w:rsidRPr="009634B1">
        <w:rPr>
          <w:szCs w:val="28"/>
        </w:rPr>
        <w:t>; phương tiện, trang thiết bị thiế</w:t>
      </w:r>
      <w:r w:rsidR="009F08C7">
        <w:rPr>
          <w:szCs w:val="28"/>
        </w:rPr>
        <w:t>u</w:t>
      </w:r>
      <w:r w:rsidR="00AF7C73" w:rsidRPr="009634B1">
        <w:rPr>
          <w:szCs w:val="28"/>
        </w:rPr>
        <w:t>, lạc hậu, ảnh hưởng đến quá trình hoạt động của đơn vị</w:t>
      </w:r>
      <w:r w:rsidR="00F61144">
        <w:rPr>
          <w:szCs w:val="28"/>
        </w:rPr>
        <w:t xml:space="preserve"> và chất lượng dịch vụ công. </w:t>
      </w:r>
      <w:r w:rsidRPr="009634B1">
        <w:rPr>
          <w:i/>
          <w:szCs w:val="28"/>
        </w:rPr>
        <w:t xml:space="preserve">(Báo cáo giám sát này của Ban được trình tại kỳ họp thứ </w:t>
      </w:r>
      <w:r w:rsidR="00922355" w:rsidRPr="009634B1">
        <w:rPr>
          <w:i/>
          <w:szCs w:val="28"/>
        </w:rPr>
        <w:t>4</w:t>
      </w:r>
      <w:r w:rsidRPr="009634B1">
        <w:rPr>
          <w:i/>
          <w:szCs w:val="28"/>
        </w:rPr>
        <w:t>, HĐND tỉnh)</w:t>
      </w:r>
    </w:p>
    <w:p w:rsidR="00B602D8" w:rsidRPr="009634B1" w:rsidRDefault="00B602D8" w:rsidP="00D23BDA">
      <w:pPr>
        <w:spacing w:line="312" w:lineRule="auto"/>
        <w:ind w:firstLine="709"/>
        <w:jc w:val="both"/>
        <w:rPr>
          <w:rFonts w:cs="Times New Roman"/>
          <w:szCs w:val="28"/>
          <w:lang w:val="sv-SE"/>
        </w:rPr>
      </w:pPr>
      <w:r w:rsidRPr="009634B1">
        <w:rPr>
          <w:rFonts w:cs="Times New Roman"/>
          <w:i/>
          <w:szCs w:val="28"/>
          <w:lang w:val="sv-SE"/>
        </w:rPr>
        <w:t>1.2 Về giám sát, khảo sát, làm việc thường xuyên</w:t>
      </w:r>
      <w:r w:rsidRPr="009634B1">
        <w:rPr>
          <w:rFonts w:cs="Times New Roman"/>
          <w:szCs w:val="28"/>
          <w:lang w:val="sv-SE"/>
        </w:rPr>
        <w:t xml:space="preserve">: </w:t>
      </w:r>
    </w:p>
    <w:p w:rsidR="00B602D8" w:rsidRPr="009634B1" w:rsidRDefault="00B602D8" w:rsidP="00D23BDA">
      <w:pPr>
        <w:spacing w:line="312" w:lineRule="auto"/>
        <w:ind w:firstLine="709"/>
        <w:jc w:val="both"/>
        <w:rPr>
          <w:rFonts w:cs="Times New Roman"/>
          <w:szCs w:val="28"/>
        </w:rPr>
      </w:pPr>
      <w:r w:rsidRPr="009634B1">
        <w:rPr>
          <w:rFonts w:cs="Times New Roman"/>
          <w:szCs w:val="28"/>
        </w:rPr>
        <w:t>Căn cứ vào kế hoạch hoạt động đã đề ra và tình hình thực tế tại địa phương,</w:t>
      </w:r>
      <w:r w:rsidRPr="009634B1">
        <w:rPr>
          <w:rFonts w:cs="Times New Roman"/>
          <w:szCs w:val="28"/>
          <w:lang w:val="vi-VN"/>
        </w:rPr>
        <w:t xml:space="preserve"> Ban đã chủ động phối hợp với </w:t>
      </w:r>
      <w:r w:rsidRPr="009634B1">
        <w:rPr>
          <w:rFonts w:cs="Times New Roman"/>
          <w:szCs w:val="28"/>
        </w:rPr>
        <w:t>một số cơ quan có</w:t>
      </w:r>
      <w:r w:rsidRPr="009634B1">
        <w:rPr>
          <w:rFonts w:cs="Times New Roman"/>
          <w:szCs w:val="28"/>
          <w:lang w:val="vi-VN"/>
        </w:rPr>
        <w:t xml:space="preserve"> liên quan tổ chức </w:t>
      </w:r>
      <w:r w:rsidRPr="009634B1">
        <w:rPr>
          <w:rFonts w:cs="Times New Roman"/>
          <w:szCs w:val="28"/>
        </w:rPr>
        <w:t>các</w:t>
      </w:r>
      <w:r w:rsidRPr="009634B1">
        <w:rPr>
          <w:rFonts w:cs="Times New Roman"/>
          <w:szCs w:val="28"/>
          <w:lang w:val="vi-VN"/>
        </w:rPr>
        <w:t xml:space="preserve"> cuộc khảo sát, làm việc</w:t>
      </w:r>
      <w:r w:rsidRPr="009634B1">
        <w:rPr>
          <w:rFonts w:cs="Times New Roman"/>
          <w:szCs w:val="28"/>
        </w:rPr>
        <w:t xml:space="preserve"> </w:t>
      </w:r>
      <w:r w:rsidRPr="009634B1">
        <w:rPr>
          <w:rFonts w:cs="Times New Roman"/>
          <w:szCs w:val="28"/>
          <w:lang w:val="vi-VN"/>
        </w:rPr>
        <w:t>nắm thông tin liên quan đến lĩnh vực hoạt động của Ban</w:t>
      </w:r>
      <w:r w:rsidRPr="009634B1">
        <w:rPr>
          <w:rFonts w:cs="Times New Roman"/>
          <w:szCs w:val="28"/>
        </w:rPr>
        <w:t>, cụ thể:</w:t>
      </w:r>
    </w:p>
    <w:p w:rsidR="007538F7" w:rsidRPr="009634B1" w:rsidRDefault="007538F7" w:rsidP="00D23BDA">
      <w:pPr>
        <w:spacing w:line="312" w:lineRule="auto"/>
        <w:ind w:firstLine="709"/>
        <w:jc w:val="both"/>
        <w:rPr>
          <w:rFonts w:cs="Times New Roman"/>
          <w:szCs w:val="28"/>
        </w:rPr>
      </w:pPr>
      <w:r w:rsidRPr="009634B1">
        <w:rPr>
          <w:rFonts w:cs="Times New Roman"/>
          <w:szCs w:val="28"/>
        </w:rPr>
        <w:t xml:space="preserve">- Khảo sát, </w:t>
      </w:r>
      <w:r w:rsidRPr="009634B1">
        <w:rPr>
          <w:rFonts w:cs="Times New Roman"/>
          <w:szCs w:val="28"/>
          <w:lang w:val="vi-VN"/>
        </w:rPr>
        <w:t xml:space="preserve">làm việc với </w:t>
      </w:r>
      <w:r w:rsidRPr="009634B1">
        <w:rPr>
          <w:rFonts w:cs="Times New Roman"/>
          <w:szCs w:val="28"/>
        </w:rPr>
        <w:t>Đồn Biên phòng, Chi cục Hải quan Cửa khẩu Quốc tế Cầu Treo về tình hình an ninh khu vực biên giới và cửa khẩu; công tác đảm bảo an ninh trật tự, đấu tranh phòng chống buôn lậu, gian lận thương mại trong thời gian trước, trong, sau tết Nguyên đán và nhiệm vụ năm 2017</w:t>
      </w:r>
      <w:r w:rsidR="00544A9F">
        <w:rPr>
          <w:rFonts w:cs="Times New Roman"/>
          <w:szCs w:val="28"/>
        </w:rPr>
        <w:t>.</w:t>
      </w:r>
    </w:p>
    <w:p w:rsidR="007538F7" w:rsidRPr="009634B1" w:rsidRDefault="007538F7" w:rsidP="00D23BDA">
      <w:pPr>
        <w:spacing w:line="312" w:lineRule="auto"/>
        <w:ind w:firstLine="709"/>
        <w:jc w:val="both"/>
        <w:rPr>
          <w:rFonts w:cs="Times New Roman"/>
          <w:szCs w:val="28"/>
        </w:rPr>
      </w:pPr>
      <w:r w:rsidRPr="009634B1">
        <w:rPr>
          <w:rFonts w:cs="Times New Roman"/>
          <w:szCs w:val="28"/>
        </w:rPr>
        <w:t xml:space="preserve">- </w:t>
      </w:r>
      <w:r w:rsidRPr="009634B1">
        <w:rPr>
          <w:rFonts w:cs="Times New Roman"/>
          <w:szCs w:val="28"/>
          <w:lang w:val="vi-VN"/>
        </w:rPr>
        <w:t xml:space="preserve">Tổ chức phiên làm việc tập thể để </w:t>
      </w:r>
      <w:r w:rsidRPr="009634B1">
        <w:rPr>
          <w:rFonts w:cs="Times New Roman"/>
          <w:szCs w:val="28"/>
        </w:rPr>
        <w:t xml:space="preserve">tổng kết hoạt động năm 2016 và </w:t>
      </w:r>
      <w:r w:rsidRPr="009634B1">
        <w:rPr>
          <w:rFonts w:cs="Times New Roman"/>
          <w:szCs w:val="28"/>
          <w:lang w:val="vi-VN"/>
        </w:rPr>
        <w:t>thống nhất</w:t>
      </w:r>
      <w:r w:rsidRPr="009634B1">
        <w:rPr>
          <w:rFonts w:cs="Times New Roman"/>
          <w:szCs w:val="28"/>
        </w:rPr>
        <w:t xml:space="preserve"> </w:t>
      </w:r>
      <w:r w:rsidRPr="009634B1">
        <w:rPr>
          <w:rFonts w:cs="Times New Roman"/>
          <w:szCs w:val="28"/>
          <w:lang w:val="vi-VN"/>
        </w:rPr>
        <w:t>chương trình hoạt động giám sát chủ yếu năm 201</w:t>
      </w:r>
      <w:r w:rsidRPr="009634B1">
        <w:rPr>
          <w:rFonts w:cs="Times New Roman"/>
          <w:szCs w:val="28"/>
        </w:rPr>
        <w:t>7.</w:t>
      </w:r>
    </w:p>
    <w:p w:rsidR="007538F7" w:rsidRPr="009634B1" w:rsidRDefault="007538F7" w:rsidP="00D23BDA">
      <w:pPr>
        <w:spacing w:line="312" w:lineRule="auto"/>
        <w:ind w:firstLine="709"/>
        <w:jc w:val="both"/>
        <w:rPr>
          <w:rFonts w:cs="Times New Roman"/>
          <w:szCs w:val="28"/>
        </w:rPr>
      </w:pPr>
      <w:r w:rsidRPr="009634B1">
        <w:rPr>
          <w:rFonts w:cs="Times New Roman"/>
          <w:szCs w:val="28"/>
        </w:rPr>
        <w:lastRenderedPageBreak/>
        <w:t xml:space="preserve">- Làm việc với Vườn quốc gia Vũ Quang </w:t>
      </w:r>
      <w:r w:rsidR="00F61144">
        <w:rPr>
          <w:rFonts w:cs="Times New Roman"/>
          <w:szCs w:val="28"/>
        </w:rPr>
        <w:t xml:space="preserve">và các lực lượng kiểm lâm, các chủ rừng ở một số địa bàn trọng điểm </w:t>
      </w:r>
      <w:r w:rsidRPr="009634B1">
        <w:rPr>
          <w:rFonts w:cs="Times New Roman"/>
          <w:szCs w:val="28"/>
        </w:rPr>
        <w:t>về công tác quản lý, bảo vệ rừng năm 2016, triển khai kế hoạch phòng chống cháy rừng, vi phạm lâm luật năm 2017.</w:t>
      </w:r>
    </w:p>
    <w:p w:rsidR="00B602D8" w:rsidRPr="009634B1" w:rsidRDefault="00B602D8" w:rsidP="00D23BDA">
      <w:pPr>
        <w:autoSpaceDE w:val="0"/>
        <w:autoSpaceDN w:val="0"/>
        <w:adjustRightInd w:val="0"/>
        <w:spacing w:line="312" w:lineRule="auto"/>
        <w:ind w:firstLine="709"/>
        <w:jc w:val="both"/>
        <w:rPr>
          <w:rFonts w:cs="Times New Roman"/>
          <w:szCs w:val="28"/>
        </w:rPr>
      </w:pPr>
      <w:r w:rsidRPr="009634B1">
        <w:rPr>
          <w:rFonts w:cs="Times New Roman"/>
          <w:szCs w:val="28"/>
          <w:lang w:val="vi-VN"/>
        </w:rPr>
        <w:t>Kết thúc mỗi đợt giám sát, khảo sát, bên cạnh việc ghi nhận kết quả đạt được</w:t>
      </w:r>
      <w:r w:rsidRPr="009634B1">
        <w:rPr>
          <w:rFonts w:cs="Times New Roman"/>
          <w:szCs w:val="28"/>
        </w:rPr>
        <w:t xml:space="preserve">, </w:t>
      </w:r>
      <w:r w:rsidRPr="009634B1">
        <w:rPr>
          <w:rFonts w:cs="Times New Roman"/>
          <w:szCs w:val="28"/>
          <w:lang w:val="vi-VN"/>
        </w:rPr>
        <w:t>Ban Pháp chế đã chỉ ra những tồn tại, hạn chế</w:t>
      </w:r>
      <w:r w:rsidRPr="009634B1">
        <w:rPr>
          <w:rFonts w:cs="Times New Roman"/>
          <w:szCs w:val="28"/>
        </w:rPr>
        <w:t>, đánh giá đúng thực trạng những hạn chế, tồn tại và nguyên nhân dẫn đến khó khăn, vướng mắc trong quản lý, điều hành. Những nội dung này Ban có thông báo cho đơn vị được khảo sát, giám sát hoặc đưa vào báo cáo thẩm tra tại kỳ họp Hội đồng nhân dân và phiên họp thường kỳ của Thường trực Hội đồng nhân dân tỉnh.</w:t>
      </w:r>
    </w:p>
    <w:p w:rsidR="007538F7" w:rsidRPr="009634B1" w:rsidRDefault="00B602D8" w:rsidP="00D23BDA">
      <w:pPr>
        <w:spacing w:line="312" w:lineRule="auto"/>
        <w:ind w:firstLine="709"/>
        <w:jc w:val="both"/>
        <w:rPr>
          <w:rFonts w:cs="Times New Roman"/>
          <w:szCs w:val="28"/>
        </w:rPr>
      </w:pPr>
      <w:r w:rsidRPr="009634B1">
        <w:rPr>
          <w:rFonts w:cs="Times New Roman"/>
          <w:szCs w:val="28"/>
        </w:rPr>
        <w:t xml:space="preserve">Bên cạnh đó, </w:t>
      </w:r>
      <w:r w:rsidR="00C5498B" w:rsidRPr="009634B1">
        <w:rPr>
          <w:rFonts w:cs="Times New Roman"/>
          <w:szCs w:val="28"/>
        </w:rPr>
        <w:t xml:space="preserve">thực hiện ý kiến của Thường trực Hội đồng nhân dân tỉnh giao Ban Pháp chế Hội đồng nhân dân tỉnh giám sát quá trình giải quyết vụ việc thu tiền, cấp đất cho 55 hộ dân giai đoạn 1992-1994 của UBND huyện Nghi Xuân (đoạn dọc hai bên quốc lộ 1A, phía Nam cầu Bến Thủy), Ban đã tổ chức khảo sát thực địa, làm việc với Thanh tra tỉnh, Đoàn Thanh tra theo Quyết định 2188/QĐ-UBND ngày 04/8/2014 của UBND tỉnh, các sở, ngành liên quan, UBND huyện Nghi Xuân và UBND thị trấn Xuân An. </w:t>
      </w:r>
      <w:r w:rsidR="009F08C7">
        <w:rPr>
          <w:rFonts w:cs="Times New Roman"/>
          <w:szCs w:val="28"/>
        </w:rPr>
        <w:t>Sau giám sát, Ban sẽ có kiến nghị với UBND tỉnh để xử lý dứt điểm vụ việc trên.</w:t>
      </w:r>
    </w:p>
    <w:p w:rsidR="00553058" w:rsidRPr="009634B1" w:rsidRDefault="00B602D8" w:rsidP="00D23BDA">
      <w:pPr>
        <w:spacing w:line="312" w:lineRule="auto"/>
        <w:ind w:firstLine="709"/>
        <w:jc w:val="both"/>
        <w:rPr>
          <w:rFonts w:cs="Times New Roman"/>
          <w:szCs w:val="28"/>
        </w:rPr>
      </w:pPr>
      <w:r w:rsidRPr="009634B1">
        <w:rPr>
          <w:rFonts w:cs="Times New Roman"/>
          <w:szCs w:val="28"/>
        </w:rPr>
        <w:t>Qua theo dõi, đánh giá, đôn đốc việc thực hiện các kết luận, kiến nghị đề xuất sau giám sát, khảo sát Ban đã chủ động tổng hợp kết quả thực hiện đề nghị Ủy ban nhân dân tỉnh chỉ đạo các cấp, các ngành và đưa ra trong những cuộc họp thường kỳ của Thường trực Hội đồng nhân dân tỉnh.</w:t>
      </w:r>
    </w:p>
    <w:p w:rsidR="00553058" w:rsidRPr="009634B1" w:rsidRDefault="00553058" w:rsidP="00D23BDA">
      <w:pPr>
        <w:spacing w:line="312" w:lineRule="auto"/>
        <w:ind w:firstLine="709"/>
        <w:jc w:val="both"/>
        <w:rPr>
          <w:rFonts w:cs="Times New Roman"/>
          <w:szCs w:val="28"/>
        </w:rPr>
      </w:pPr>
      <w:r w:rsidRPr="009634B1">
        <w:rPr>
          <w:rFonts w:cs="Times New Roman"/>
          <w:b/>
          <w:szCs w:val="28"/>
        </w:rPr>
        <w:t xml:space="preserve">2. </w:t>
      </w:r>
      <w:r w:rsidRPr="009634B1">
        <w:rPr>
          <w:rFonts w:cs="Times New Roman"/>
          <w:b/>
          <w:szCs w:val="28"/>
          <w:lang w:val="es-ES"/>
        </w:rPr>
        <w:t>Công tác thẩm tra báo cáo, đề án và các văn bản của UBND tỉnh</w:t>
      </w:r>
      <w:r w:rsidRPr="009634B1">
        <w:rPr>
          <w:rFonts w:cs="Times New Roman"/>
          <w:b/>
          <w:szCs w:val="28"/>
        </w:rPr>
        <w:t xml:space="preserve"> </w:t>
      </w:r>
    </w:p>
    <w:p w:rsidR="00553058" w:rsidRPr="009634B1" w:rsidRDefault="00553058" w:rsidP="00D23BDA">
      <w:pPr>
        <w:spacing w:line="312" w:lineRule="auto"/>
        <w:ind w:firstLine="709"/>
        <w:jc w:val="both"/>
        <w:rPr>
          <w:rFonts w:cs="Times New Roman"/>
          <w:i/>
          <w:szCs w:val="28"/>
        </w:rPr>
      </w:pPr>
      <w:r w:rsidRPr="009634B1">
        <w:rPr>
          <w:rFonts w:cs="Times New Roman"/>
          <w:i/>
          <w:szCs w:val="28"/>
        </w:rPr>
        <w:t>2.1 Hoạt động thẩm tra trước kỳ họp Hội đồng nhân dân tỉnh.</w:t>
      </w:r>
    </w:p>
    <w:p w:rsidR="00553058" w:rsidRPr="009634B1" w:rsidRDefault="00553058" w:rsidP="00D23BDA">
      <w:pPr>
        <w:spacing w:line="312" w:lineRule="auto"/>
        <w:ind w:firstLine="709"/>
        <w:jc w:val="both"/>
        <w:rPr>
          <w:rFonts w:eastAsia="Times New Roman" w:cs="Times New Roman"/>
          <w:szCs w:val="28"/>
        </w:rPr>
      </w:pPr>
      <w:r w:rsidRPr="009634B1">
        <w:rPr>
          <w:rFonts w:cs="Times New Roman"/>
          <w:szCs w:val="28"/>
        </w:rPr>
        <w:tab/>
      </w:r>
      <w:r w:rsidR="00494B26" w:rsidRPr="009634B1">
        <w:rPr>
          <w:rFonts w:eastAsia="Times New Roman" w:cs="Times New Roman"/>
          <w:szCs w:val="28"/>
        </w:rPr>
        <w:t xml:space="preserve">Để có các ý kiến thẩm tra kịp thời, xác đáng, có tính thuyết phục, Ban đã chủ động nắm tình hình ở cơ sở, nghiên cứu các báo cáo, văn bản của các ngành khối nội chính để xây dựng các báo cáo thẩm tra, thống nhất các ý kiến kiến nghị về các nội dung có liên quan đảm bảo nguyên tắc tập thể và thống nhất. </w:t>
      </w:r>
      <w:r w:rsidRPr="009634B1">
        <w:rPr>
          <w:rFonts w:cs="Times New Roman"/>
          <w:szCs w:val="28"/>
        </w:rPr>
        <w:t>Công tác thẩm tra của Ban ngày càng đi vào chiều sâu; tích cực, chủ động phối hợp với Uỷ ban nhân dân tỉnh và các ngành chức năng trong quá trình xây dựng các dự thảo Nghị quyết trình kỳ họ</w:t>
      </w:r>
      <w:r w:rsidR="00CF3DAC">
        <w:rPr>
          <w:rFonts w:cs="Times New Roman"/>
          <w:szCs w:val="28"/>
        </w:rPr>
        <w:t xml:space="preserve">p. </w:t>
      </w:r>
      <w:r w:rsidRPr="009634B1">
        <w:rPr>
          <w:rFonts w:cs="Times New Roman"/>
          <w:szCs w:val="28"/>
        </w:rPr>
        <w:t xml:space="preserve">Báo cáo thẩm tra của Ban có chất lượng, thể hiện rõ quan điểm, tính phản biện cao, cung cấp nhiều thông tin giúp đại biểu có căn cứ thảo luận và quyết định. </w:t>
      </w:r>
    </w:p>
    <w:p w:rsidR="00553058" w:rsidRPr="009634B1" w:rsidRDefault="00553058" w:rsidP="00D23BDA">
      <w:pPr>
        <w:spacing w:line="312" w:lineRule="auto"/>
        <w:ind w:firstLine="709"/>
        <w:jc w:val="both"/>
        <w:rPr>
          <w:rFonts w:cs="Times New Roman"/>
          <w:szCs w:val="28"/>
          <w:lang w:val="nl-NL"/>
        </w:rPr>
      </w:pPr>
      <w:r w:rsidRPr="009634B1">
        <w:rPr>
          <w:rFonts w:cs="Times New Roman"/>
          <w:szCs w:val="28"/>
        </w:rPr>
        <w:t xml:space="preserve">Chuẩn bị kỳ họp thứ 4, Ban Pháp chế HĐND tỉnh đã làm việc và yêu cầu một số cơ quan báo cáo bổ sung để thẩm tra các báo cáo: </w:t>
      </w:r>
    </w:p>
    <w:p w:rsidR="00553058" w:rsidRPr="009634B1" w:rsidRDefault="00553058" w:rsidP="00D23BDA">
      <w:pPr>
        <w:spacing w:line="312" w:lineRule="auto"/>
        <w:ind w:firstLine="709"/>
        <w:jc w:val="both"/>
        <w:rPr>
          <w:rFonts w:cs="Times New Roman"/>
          <w:szCs w:val="28"/>
        </w:rPr>
      </w:pPr>
      <w:r w:rsidRPr="009634B1">
        <w:rPr>
          <w:rFonts w:cs="Times New Roman"/>
          <w:szCs w:val="28"/>
        </w:rPr>
        <w:lastRenderedPageBreak/>
        <w:t>- Kết quả thực hiện kinh tế - xã hội, quốc phòng</w:t>
      </w:r>
      <w:r w:rsidR="00455947">
        <w:rPr>
          <w:rFonts w:cs="Times New Roman"/>
          <w:szCs w:val="28"/>
        </w:rPr>
        <w:t xml:space="preserve"> </w:t>
      </w:r>
      <w:r w:rsidRPr="009634B1">
        <w:rPr>
          <w:rFonts w:cs="Times New Roman"/>
          <w:szCs w:val="28"/>
        </w:rPr>
        <w:t>- an ninh 6 tháng đầu năm, phương hướng, nhiệm vụ 6 tháng cuối năm 2017 (phần nội dung về nội chính);</w:t>
      </w:r>
    </w:p>
    <w:p w:rsidR="00553058" w:rsidRPr="009634B1" w:rsidRDefault="00553058" w:rsidP="00D23BDA">
      <w:pPr>
        <w:spacing w:line="312" w:lineRule="auto"/>
        <w:ind w:firstLine="709"/>
        <w:jc w:val="both"/>
        <w:rPr>
          <w:rFonts w:cs="Times New Roman"/>
          <w:szCs w:val="28"/>
        </w:rPr>
      </w:pPr>
      <w:r w:rsidRPr="009634B1">
        <w:rPr>
          <w:rFonts w:cs="Times New Roman"/>
          <w:szCs w:val="28"/>
        </w:rPr>
        <w:t xml:space="preserve">- Kết quả công tác đảm bảo an ninh trật tự trên địa bàn tỉnh 6 tháng đầu năm, nhiệm vụ, giải pháp 6 tháng cuối năm 2017; </w:t>
      </w:r>
    </w:p>
    <w:p w:rsidR="00553058" w:rsidRPr="009634B1" w:rsidRDefault="00553058" w:rsidP="00D23BDA">
      <w:pPr>
        <w:spacing w:line="312" w:lineRule="auto"/>
        <w:ind w:firstLine="709"/>
        <w:jc w:val="both"/>
        <w:rPr>
          <w:rFonts w:cs="Times New Roman"/>
          <w:szCs w:val="28"/>
        </w:rPr>
      </w:pPr>
      <w:r w:rsidRPr="009634B1">
        <w:rPr>
          <w:rFonts w:cs="Times New Roman"/>
          <w:szCs w:val="28"/>
        </w:rPr>
        <w:t>- Kết quả công tác tiếp dân, giải quyết đơn thư khiếu nại, tố cáo  và đấu tranh phòng, chống tham nhũng, lãng phí 6 tháng đầu năm, phương hướng, nhiệm vụ 6 tháng cuối năm 2017;</w:t>
      </w:r>
    </w:p>
    <w:p w:rsidR="00553058" w:rsidRPr="009634B1" w:rsidRDefault="00553058" w:rsidP="00D23BDA">
      <w:pPr>
        <w:tabs>
          <w:tab w:val="left" w:pos="0"/>
        </w:tabs>
        <w:spacing w:line="312" w:lineRule="auto"/>
        <w:ind w:firstLine="709"/>
        <w:jc w:val="both"/>
        <w:rPr>
          <w:rFonts w:cs="Times New Roman"/>
          <w:szCs w:val="28"/>
          <w:lang w:val="nb-NO"/>
        </w:rPr>
      </w:pPr>
      <w:r w:rsidRPr="009634B1">
        <w:rPr>
          <w:rFonts w:cs="Times New Roman"/>
          <w:szCs w:val="28"/>
          <w:lang w:val="nb-NO"/>
        </w:rPr>
        <w:tab/>
        <w:t xml:space="preserve">- Kết quả hoạt động của Viện kiểm sát nhân dân tỉnh, Tòa án nhân dân tỉnh, Cục Thi hành án dân sự </w:t>
      </w:r>
      <w:r w:rsidRPr="009634B1">
        <w:rPr>
          <w:rFonts w:cs="Times New Roman"/>
          <w:szCs w:val="28"/>
        </w:rPr>
        <w:t>6 tháng đầu năm, phương hướng, nhiệm vụ 6 tháng cuối năm 2017</w:t>
      </w:r>
    </w:p>
    <w:p w:rsidR="00553058" w:rsidRPr="009634B1" w:rsidRDefault="00553058" w:rsidP="00D23BDA">
      <w:pPr>
        <w:spacing w:line="312" w:lineRule="auto"/>
        <w:ind w:firstLine="709"/>
        <w:jc w:val="both"/>
        <w:rPr>
          <w:rFonts w:cs="Times New Roman"/>
          <w:szCs w:val="28"/>
        </w:rPr>
      </w:pPr>
      <w:r w:rsidRPr="009634B1">
        <w:rPr>
          <w:rFonts w:cs="Times New Roman"/>
          <w:szCs w:val="28"/>
        </w:rPr>
        <w:t>- Việc sáp nhập, đặt tên và đổi tên thôn, tổ dân phố tại các đơn vị hành chính cấp xã thuộc huyện Cẩm Xuyên.</w:t>
      </w:r>
    </w:p>
    <w:p w:rsidR="00553058" w:rsidRPr="009634B1" w:rsidRDefault="00553058" w:rsidP="00D23BDA">
      <w:pPr>
        <w:spacing w:line="312" w:lineRule="auto"/>
        <w:ind w:firstLine="709"/>
        <w:jc w:val="both"/>
        <w:rPr>
          <w:rFonts w:cs="Times New Roman"/>
          <w:i/>
          <w:szCs w:val="28"/>
          <w:lang w:val="es-ES"/>
        </w:rPr>
      </w:pPr>
      <w:r w:rsidRPr="009634B1">
        <w:rPr>
          <w:rFonts w:cs="Times New Roman"/>
          <w:color w:val="C00000"/>
          <w:szCs w:val="28"/>
        </w:rPr>
        <w:tab/>
      </w:r>
      <w:r w:rsidRPr="009634B1">
        <w:rPr>
          <w:rFonts w:cs="Times New Roman"/>
          <w:i/>
          <w:szCs w:val="28"/>
        </w:rPr>
        <w:t xml:space="preserve">2.2. </w:t>
      </w:r>
      <w:r w:rsidRPr="009634B1">
        <w:rPr>
          <w:rFonts w:cs="Times New Roman"/>
          <w:i/>
          <w:szCs w:val="28"/>
          <w:lang w:val="es-ES"/>
        </w:rPr>
        <w:t xml:space="preserve">Hoạt động thẩm tra, xử lý các vấn đề phát sinh giữa hai </w:t>
      </w:r>
      <w:r w:rsidR="00317D21">
        <w:rPr>
          <w:rFonts w:cs="Times New Roman"/>
          <w:i/>
          <w:szCs w:val="28"/>
          <w:lang w:val="es-ES"/>
        </w:rPr>
        <w:t>k</w:t>
      </w:r>
      <w:r w:rsidRPr="009634B1">
        <w:rPr>
          <w:rFonts w:cs="Times New Roman"/>
          <w:i/>
          <w:szCs w:val="28"/>
          <w:lang w:val="es-ES"/>
        </w:rPr>
        <w:t>ỳ họp</w:t>
      </w:r>
    </w:p>
    <w:p w:rsidR="00494B26" w:rsidRPr="009634B1" w:rsidRDefault="00553058" w:rsidP="00D23BDA">
      <w:pPr>
        <w:spacing w:line="312" w:lineRule="auto"/>
        <w:ind w:firstLine="709"/>
        <w:jc w:val="both"/>
        <w:rPr>
          <w:rFonts w:cs="Times New Roman"/>
          <w:szCs w:val="28"/>
        </w:rPr>
      </w:pPr>
      <w:r w:rsidRPr="009634B1">
        <w:rPr>
          <w:rFonts w:cs="Times New Roman"/>
          <w:szCs w:val="28"/>
        </w:rPr>
        <w:t>Giữa hai kỳ họp Hội đồng nhân dân tỉnh, Ban Pháp chế đã chủ trì, tham mưu cho Thường trực Hội đồng nhân dân tỉnh xử lý kịp thời những vấn đề phát sinh:</w:t>
      </w:r>
      <w:r w:rsidR="00494B26" w:rsidRPr="009634B1">
        <w:rPr>
          <w:rFonts w:cs="Times New Roman"/>
          <w:color w:val="C00000"/>
          <w:szCs w:val="28"/>
        </w:rPr>
        <w:t xml:space="preserve"> </w:t>
      </w:r>
      <w:r w:rsidR="00494B26" w:rsidRPr="009634B1">
        <w:rPr>
          <w:rFonts w:cs="Times New Roman"/>
          <w:szCs w:val="28"/>
        </w:rPr>
        <w:t>đề nghị tổ chức Oxfam tại Việt Nam</w:t>
      </w:r>
      <w:r w:rsidR="00494B26" w:rsidRPr="009634B1">
        <w:rPr>
          <w:rFonts w:cs="Times New Roman"/>
          <w:szCs w:val="28"/>
          <w:lang w:val="nb-NO"/>
        </w:rPr>
        <w:t xml:space="preserve"> chưa triển khai sáng kiến Dân chấm điểm trên địa bàn Hà Tĩnh; </w:t>
      </w:r>
      <w:r w:rsidR="00494B26" w:rsidRPr="009634B1">
        <w:rPr>
          <w:rFonts w:cs="Times New Roman"/>
          <w:szCs w:val="28"/>
        </w:rPr>
        <w:t xml:space="preserve">hoàn thiện hồ sơ đăng ký đề tài khoa học cấp tỉnh “Nghiên cứu nâng cao chất lượng, hiệu quả hoạt động của đại biểu HĐND các cấp tỉnh Hà Tĩnh”; góp ý một số văn bản quy phạm pháp luật do Trung ương và địa phương dự thảo… </w:t>
      </w:r>
    </w:p>
    <w:p w:rsidR="00553058" w:rsidRPr="009634B1" w:rsidRDefault="00553058" w:rsidP="00D23BDA">
      <w:pPr>
        <w:spacing w:line="312" w:lineRule="auto"/>
        <w:ind w:firstLine="709"/>
        <w:jc w:val="both"/>
        <w:rPr>
          <w:rFonts w:cs="Times New Roman"/>
          <w:b/>
          <w:szCs w:val="28"/>
        </w:rPr>
      </w:pPr>
      <w:r w:rsidRPr="009634B1">
        <w:rPr>
          <w:rFonts w:cs="Times New Roman"/>
          <w:b/>
          <w:szCs w:val="28"/>
        </w:rPr>
        <w:t>3. Hoạt động tiếp xúc cử tri, tiếp công dân, xử lý đơn thư khiếu nại, tố</w:t>
      </w:r>
      <w:r w:rsidR="000E7049" w:rsidRPr="009634B1">
        <w:rPr>
          <w:rFonts w:cs="Times New Roman"/>
          <w:b/>
          <w:szCs w:val="28"/>
        </w:rPr>
        <w:t xml:space="preserve"> cáo</w:t>
      </w:r>
      <w:r w:rsidR="00CC75A4">
        <w:rPr>
          <w:rFonts w:cs="Times New Roman"/>
          <w:b/>
          <w:szCs w:val="28"/>
        </w:rPr>
        <w:t xml:space="preserve"> và các hoạt độ</w:t>
      </w:r>
      <w:r w:rsidR="00E46FBE">
        <w:rPr>
          <w:rFonts w:cs="Times New Roman"/>
          <w:b/>
          <w:szCs w:val="28"/>
        </w:rPr>
        <w:t>ng khác</w:t>
      </w:r>
    </w:p>
    <w:p w:rsidR="00553058" w:rsidRPr="009634B1" w:rsidRDefault="009F08C7" w:rsidP="00D23BDA">
      <w:pPr>
        <w:spacing w:line="312" w:lineRule="auto"/>
        <w:ind w:firstLine="709"/>
        <w:jc w:val="both"/>
        <w:rPr>
          <w:rFonts w:cs="Times New Roman"/>
          <w:szCs w:val="28"/>
        </w:rPr>
      </w:pPr>
      <w:r>
        <w:rPr>
          <w:rFonts w:cs="Times New Roman"/>
          <w:bCs/>
          <w:szCs w:val="28"/>
        </w:rPr>
        <w:t>Trưởng Ban, phó Trưởng Ban</w:t>
      </w:r>
      <w:r w:rsidR="00553058" w:rsidRPr="009634B1">
        <w:rPr>
          <w:rFonts w:cs="Times New Roman"/>
          <w:szCs w:val="28"/>
        </w:rPr>
        <w:t xml:space="preserve"> và thành viên Ban Pháp chế đã thực hiện tốt nhiệm vụ giữ mối liên hệ với các cơ quan Trung ương và các sở, ban, ngành, địa phương. Tham gia đầy đủ các đợt tiếp xúc cử tri trước và sau kỳ họp với tinh thần trách nhiệm cao, làm tròn vai trò, trách nhiệm của người đại biểu dân cử. Kịp thời nắm bắt tâm tư, nguyện vọng của cử tri tại địa phương, đơn vị bầu cử.</w:t>
      </w:r>
    </w:p>
    <w:p w:rsidR="00553058" w:rsidRDefault="00553058" w:rsidP="009E7695">
      <w:pPr>
        <w:spacing w:line="312" w:lineRule="auto"/>
        <w:ind w:firstLine="709"/>
        <w:jc w:val="both"/>
        <w:rPr>
          <w:rFonts w:cs="Times New Roman"/>
          <w:szCs w:val="28"/>
        </w:rPr>
      </w:pPr>
      <w:r w:rsidRPr="009634B1">
        <w:rPr>
          <w:rFonts w:cs="Times New Roman"/>
          <w:szCs w:val="28"/>
        </w:rPr>
        <w:t>Phối hợp với Thường trực Hội đồng nhân dân tỉnh, Uỷ ban nhân dân tỉnh, các Ban Hội đồng nhân dân tỉnh xây dựng nội dung, chương trình các kỳ họp; tổng hợp các câu hỏi chất vấn của thành viên Ban Pháp chế gửi đến Kỳ họp.</w:t>
      </w:r>
    </w:p>
    <w:p w:rsidR="00CC75A4" w:rsidRPr="00CC75A4" w:rsidRDefault="00CC75A4" w:rsidP="009E7695">
      <w:pPr>
        <w:spacing w:line="312" w:lineRule="auto"/>
        <w:ind w:firstLine="709"/>
        <w:jc w:val="both"/>
        <w:rPr>
          <w:szCs w:val="28"/>
        </w:rPr>
      </w:pPr>
      <w:r w:rsidRPr="00136372">
        <w:rPr>
          <w:bCs/>
          <w:szCs w:val="28"/>
        </w:rPr>
        <w:tab/>
      </w:r>
      <w:r w:rsidR="009F08C7">
        <w:rPr>
          <w:rFonts w:cs="Times New Roman"/>
          <w:bCs/>
          <w:szCs w:val="28"/>
        </w:rPr>
        <w:t>Trưởng Ban, phó Trưởng Ban</w:t>
      </w:r>
      <w:r w:rsidR="009F08C7" w:rsidRPr="009634B1">
        <w:rPr>
          <w:rFonts w:cs="Times New Roman"/>
          <w:szCs w:val="28"/>
        </w:rPr>
        <w:t xml:space="preserve"> </w:t>
      </w:r>
      <w:r w:rsidR="009F08C7">
        <w:rPr>
          <w:rFonts w:cs="Times New Roman"/>
          <w:szCs w:val="28"/>
        </w:rPr>
        <w:t xml:space="preserve">trực tiếp nhận và xử lý </w:t>
      </w:r>
      <w:r w:rsidR="001C4104">
        <w:rPr>
          <w:rFonts w:cs="Times New Roman"/>
          <w:color w:val="C00000"/>
          <w:szCs w:val="28"/>
        </w:rPr>
        <w:t xml:space="preserve">11 </w:t>
      </w:r>
      <w:r w:rsidR="009F08C7">
        <w:rPr>
          <w:rFonts w:cs="Times New Roman"/>
          <w:szCs w:val="28"/>
        </w:rPr>
        <w:t xml:space="preserve">đơn thư </w:t>
      </w:r>
      <w:r w:rsidR="00D23BDA" w:rsidRPr="009634B1">
        <w:rPr>
          <w:rFonts w:cs="Times New Roman"/>
          <w:szCs w:val="28"/>
          <w:lang w:val="es-ES"/>
        </w:rPr>
        <w:t xml:space="preserve">khiếu nại, tố cáo, kiến nghị của công dân, tổ chức gửi đến Ban và Thường trực Hội đồng nhân dân tỉnh. </w:t>
      </w:r>
    </w:p>
    <w:p w:rsidR="00553058" w:rsidRPr="009E7695" w:rsidRDefault="00553058" w:rsidP="009E7695">
      <w:pPr>
        <w:spacing w:line="312" w:lineRule="auto"/>
        <w:ind w:firstLine="567"/>
        <w:jc w:val="both"/>
      </w:pPr>
      <w:r w:rsidRPr="009634B1">
        <w:rPr>
          <w:rFonts w:cs="Times New Roman"/>
          <w:szCs w:val="28"/>
        </w:rPr>
        <w:lastRenderedPageBreak/>
        <w:t xml:space="preserve">Ngoài ra, </w:t>
      </w:r>
      <w:r w:rsidR="00D23BDA">
        <w:rPr>
          <w:bCs/>
          <w:szCs w:val="28"/>
        </w:rPr>
        <w:t xml:space="preserve">Trưởng, Phó </w:t>
      </w:r>
      <w:r w:rsidR="00D23BDA" w:rsidRPr="00136372">
        <w:rPr>
          <w:bCs/>
          <w:szCs w:val="28"/>
        </w:rPr>
        <w:t xml:space="preserve">Ban </w:t>
      </w:r>
      <w:r w:rsidR="00D23BDA">
        <w:rPr>
          <w:bCs/>
          <w:szCs w:val="28"/>
        </w:rPr>
        <w:t xml:space="preserve">còn </w:t>
      </w:r>
      <w:r w:rsidR="00D23BDA" w:rsidRPr="00136372">
        <w:rPr>
          <w:bCs/>
          <w:szCs w:val="28"/>
        </w:rPr>
        <w:t xml:space="preserve">tham gia </w:t>
      </w:r>
      <w:r w:rsidR="00D23BDA">
        <w:rPr>
          <w:bCs/>
          <w:szCs w:val="28"/>
        </w:rPr>
        <w:t>Đoàn g</w:t>
      </w:r>
      <w:r w:rsidR="00D23BDA" w:rsidRPr="00136372">
        <w:rPr>
          <w:bCs/>
          <w:szCs w:val="28"/>
        </w:rPr>
        <w:t>iám sát của Hội đồng nhân dân tỉ</w:t>
      </w:r>
      <w:r w:rsidR="00D23BDA">
        <w:rPr>
          <w:bCs/>
          <w:szCs w:val="28"/>
        </w:rPr>
        <w:t xml:space="preserve">nh </w:t>
      </w:r>
      <w:r w:rsidR="00D23BDA" w:rsidRPr="00136372">
        <w:rPr>
          <w:bCs/>
          <w:szCs w:val="28"/>
        </w:rPr>
        <w:t xml:space="preserve">về </w:t>
      </w:r>
      <w:r w:rsidR="00D23BDA" w:rsidRPr="00136372">
        <w:rPr>
          <w:szCs w:val="28"/>
        </w:rPr>
        <w:t>"Giám sát công tác quản lý Nhà nước về tài nguyên và môi trường trên địa bàn tỉ</w:t>
      </w:r>
      <w:r w:rsidR="00D23BDA">
        <w:rPr>
          <w:szCs w:val="28"/>
        </w:rPr>
        <w:t>nh".</w:t>
      </w:r>
      <w:r w:rsidR="009E7695">
        <w:rPr>
          <w:szCs w:val="28"/>
        </w:rPr>
        <w:t xml:space="preserve"> </w:t>
      </w:r>
      <w:r w:rsidR="009E7695">
        <w:rPr>
          <w:rFonts w:eastAsia="Times New Roman" w:cs="Times New Roman"/>
          <w:szCs w:val="28"/>
        </w:rPr>
        <w:t>Tham gia đầy đủ các phiên họp của Thường trực, các Ban HĐND, UBND, Đoàn ĐBQH tỉnh và các cuộc họp của các ngành chức năng có liên quan lĩnh vực Ban phụ trách.</w:t>
      </w:r>
    </w:p>
    <w:p w:rsidR="00494B26" w:rsidRPr="009634B1" w:rsidRDefault="00553058" w:rsidP="00D23BDA">
      <w:pPr>
        <w:spacing w:line="312" w:lineRule="auto"/>
        <w:ind w:firstLine="709"/>
        <w:jc w:val="both"/>
        <w:rPr>
          <w:rFonts w:cs="Times New Roman"/>
          <w:b/>
          <w:bCs/>
          <w:szCs w:val="28"/>
          <w:lang w:val="nb-NO"/>
        </w:rPr>
      </w:pPr>
      <w:r w:rsidRPr="009634B1">
        <w:rPr>
          <w:rFonts w:cs="Times New Roman"/>
          <w:b/>
          <w:bCs/>
          <w:szCs w:val="28"/>
          <w:lang w:val="nb-NO"/>
        </w:rPr>
        <w:t>4. Đánh giá chung</w:t>
      </w:r>
    </w:p>
    <w:p w:rsidR="00494B26" w:rsidRPr="009634B1" w:rsidRDefault="00494B26" w:rsidP="00D23BDA">
      <w:pPr>
        <w:spacing w:line="312" w:lineRule="auto"/>
        <w:ind w:firstLine="709"/>
        <w:jc w:val="both"/>
        <w:rPr>
          <w:rFonts w:cs="Times New Roman"/>
          <w:b/>
          <w:bCs/>
          <w:szCs w:val="28"/>
          <w:lang w:val="nb-NO"/>
        </w:rPr>
      </w:pPr>
      <w:r w:rsidRPr="009634B1">
        <w:rPr>
          <w:rFonts w:cs="Times New Roman"/>
          <w:szCs w:val="28"/>
        </w:rPr>
        <w:t>Trong 6 tháng đầu năm 2017, hoạt động của Ban Pháp chế H</w:t>
      </w:r>
      <w:r w:rsidR="000E7049" w:rsidRPr="009634B1">
        <w:rPr>
          <w:rFonts w:cs="Times New Roman"/>
          <w:szCs w:val="28"/>
        </w:rPr>
        <w:t>ội đồng nhân dân</w:t>
      </w:r>
      <w:r w:rsidRPr="009634B1">
        <w:rPr>
          <w:rFonts w:cs="Times New Roman"/>
          <w:szCs w:val="28"/>
        </w:rPr>
        <w:t xml:space="preserve"> tỉnh đảm bảo đúng Luật, Quy chế và chương trình đã được thông qua; các hoạt động giám sát, khảo sát, thẩm tra đã</w:t>
      </w:r>
      <w:r w:rsidRPr="009634B1">
        <w:rPr>
          <w:rFonts w:eastAsia="Times New Roman" w:cs="Times New Roman"/>
          <w:szCs w:val="28"/>
        </w:rPr>
        <w:t xml:space="preserve"> góp phần tích cực vào việc thực hiện các Nghị quyết của H</w:t>
      </w:r>
      <w:r w:rsidR="000E7049" w:rsidRPr="009634B1">
        <w:rPr>
          <w:rFonts w:eastAsia="Times New Roman" w:cs="Times New Roman"/>
          <w:szCs w:val="28"/>
        </w:rPr>
        <w:t xml:space="preserve">ội đồng nhân dân </w:t>
      </w:r>
      <w:r w:rsidRPr="009634B1">
        <w:rPr>
          <w:rFonts w:eastAsia="Times New Roman" w:cs="Times New Roman"/>
          <w:szCs w:val="28"/>
        </w:rPr>
        <w:t xml:space="preserve">tỉnh, đóng góp tích cực trong chấp hành pháp luật và thực hiện các chủ trương, đường lối chính sách của Đảng và Nhà nước trên địa bàn tỉnh. Tuy nhiên, trong hoạt động giám sát và một số cuộc họp của Ban, </w:t>
      </w:r>
      <w:r w:rsidRPr="009634B1">
        <w:rPr>
          <w:rFonts w:eastAsia="Times New Roman" w:cs="Times New Roman"/>
          <w:szCs w:val="28"/>
          <w:lang w:val="vi-VN"/>
        </w:rPr>
        <w:t>một số T</w:t>
      </w:r>
      <w:r w:rsidR="00F61144">
        <w:rPr>
          <w:rFonts w:eastAsia="Times New Roman" w:cs="Times New Roman"/>
          <w:szCs w:val="28"/>
        </w:rPr>
        <w:t>hành viên Ban hoạt động kiêm n</w:t>
      </w:r>
      <w:r w:rsidRPr="009634B1">
        <w:rPr>
          <w:rFonts w:eastAsia="Times New Roman" w:cs="Times New Roman"/>
          <w:szCs w:val="28"/>
        </w:rPr>
        <w:t xml:space="preserve">hiệm </w:t>
      </w:r>
      <w:r w:rsidR="00F61144">
        <w:rPr>
          <w:rFonts w:eastAsia="Times New Roman" w:cs="Times New Roman"/>
          <w:szCs w:val="28"/>
        </w:rPr>
        <w:t xml:space="preserve">chưa </w:t>
      </w:r>
      <w:r w:rsidRPr="009634B1">
        <w:rPr>
          <w:rFonts w:eastAsia="Times New Roman" w:cs="Times New Roman"/>
          <w:szCs w:val="28"/>
        </w:rPr>
        <w:t xml:space="preserve">bố trí </w:t>
      </w:r>
      <w:r w:rsidR="00F61144">
        <w:rPr>
          <w:rFonts w:eastAsia="Times New Roman" w:cs="Times New Roman"/>
          <w:szCs w:val="28"/>
        </w:rPr>
        <w:t>thời gian thỏa đáng để tham gia các hoạt động của Ban.</w:t>
      </w:r>
    </w:p>
    <w:p w:rsidR="00697379" w:rsidRPr="009634B1" w:rsidRDefault="00697379" w:rsidP="00D23BDA">
      <w:pPr>
        <w:spacing w:line="312" w:lineRule="auto"/>
        <w:ind w:right="-79" w:firstLine="709"/>
        <w:jc w:val="both"/>
        <w:rPr>
          <w:rFonts w:eastAsia="Times New Roman" w:cs="Times New Roman"/>
          <w:b/>
          <w:szCs w:val="28"/>
          <w:lang w:val="vi-VN"/>
        </w:rPr>
      </w:pPr>
      <w:r w:rsidRPr="009634B1">
        <w:rPr>
          <w:rFonts w:eastAsia="Times New Roman" w:cs="Times New Roman"/>
          <w:b/>
          <w:szCs w:val="28"/>
        </w:rPr>
        <w:t>II. CHƯƠNG TRÌNH HOẠT ĐỘNG 6 THÁNG CUỐI NĂM 201</w:t>
      </w:r>
      <w:r w:rsidR="00744A6D" w:rsidRPr="009634B1">
        <w:rPr>
          <w:rFonts w:eastAsia="Times New Roman" w:cs="Times New Roman"/>
          <w:b/>
          <w:szCs w:val="28"/>
          <w:lang w:val="vi-VN"/>
        </w:rPr>
        <w:t>7</w:t>
      </w:r>
    </w:p>
    <w:p w:rsidR="00152737" w:rsidRPr="009634B1" w:rsidRDefault="00152737" w:rsidP="00D23BDA">
      <w:pPr>
        <w:spacing w:line="312" w:lineRule="auto"/>
        <w:ind w:right="-79" w:firstLine="709"/>
        <w:jc w:val="both"/>
        <w:rPr>
          <w:rFonts w:eastAsia="Times New Roman" w:cs="Times New Roman"/>
          <w:szCs w:val="28"/>
        </w:rPr>
      </w:pPr>
      <w:r w:rsidRPr="009634B1">
        <w:rPr>
          <w:rFonts w:eastAsia="Times New Roman" w:cs="Times New Roman"/>
          <w:szCs w:val="28"/>
        </w:rPr>
        <w:t>Sáu tháng cuối năm 201</w:t>
      </w:r>
      <w:r w:rsidR="00D95C6F" w:rsidRPr="009634B1">
        <w:rPr>
          <w:rFonts w:eastAsia="Times New Roman" w:cs="Times New Roman"/>
          <w:szCs w:val="28"/>
          <w:lang w:val="vi-VN"/>
        </w:rPr>
        <w:t>7</w:t>
      </w:r>
      <w:r w:rsidRPr="009634B1">
        <w:rPr>
          <w:rFonts w:eastAsia="Times New Roman" w:cs="Times New Roman"/>
          <w:szCs w:val="28"/>
        </w:rPr>
        <w:t>, Ban Pháp chế HĐND tỉnh tập trung vào một số hoạt động trọng tâm sau:</w:t>
      </w:r>
    </w:p>
    <w:p w:rsidR="000E7049" w:rsidRPr="009634B1" w:rsidRDefault="000E7049" w:rsidP="00E46FBE">
      <w:pPr>
        <w:spacing w:line="312" w:lineRule="auto"/>
        <w:ind w:firstLine="709"/>
        <w:jc w:val="both"/>
        <w:rPr>
          <w:rFonts w:cs="Times New Roman"/>
          <w:b/>
          <w:szCs w:val="28"/>
          <w:lang w:val="nb-NO"/>
        </w:rPr>
      </w:pPr>
      <w:r w:rsidRPr="009634B1">
        <w:rPr>
          <w:rFonts w:cs="Times New Roman"/>
          <w:b/>
          <w:szCs w:val="28"/>
          <w:lang w:val="nb-NO"/>
        </w:rPr>
        <w:t>1. Hoạt động giám sát, khảo sát</w:t>
      </w:r>
    </w:p>
    <w:p w:rsidR="000E7049" w:rsidRPr="009634B1" w:rsidRDefault="000E7049" w:rsidP="00D23BDA">
      <w:pPr>
        <w:spacing w:line="312" w:lineRule="auto"/>
        <w:ind w:firstLine="709"/>
        <w:jc w:val="both"/>
        <w:rPr>
          <w:rFonts w:cs="Times New Roman"/>
          <w:b/>
          <w:bCs/>
          <w:szCs w:val="28"/>
        </w:rPr>
      </w:pPr>
      <w:r w:rsidRPr="009634B1">
        <w:rPr>
          <w:rFonts w:cs="Times New Roman"/>
          <w:b/>
          <w:bCs/>
          <w:szCs w:val="28"/>
        </w:rPr>
        <w:t>Quý III/2017</w:t>
      </w:r>
    </w:p>
    <w:p w:rsidR="009F08C7" w:rsidRDefault="009F08C7" w:rsidP="00D23BDA">
      <w:pPr>
        <w:spacing w:line="312" w:lineRule="auto"/>
        <w:ind w:firstLine="709"/>
        <w:jc w:val="both"/>
        <w:rPr>
          <w:rFonts w:cs="Times New Roman"/>
          <w:szCs w:val="28"/>
        </w:rPr>
      </w:pPr>
      <w:r>
        <w:rPr>
          <w:rFonts w:cs="Times New Roman"/>
          <w:szCs w:val="28"/>
        </w:rPr>
        <w:t>- Khảo sát, giám sát một số nội dung cử tri phản ánh đến kỳ họp thứ 4, HĐND tỉnh khóa XVII.</w:t>
      </w:r>
    </w:p>
    <w:p w:rsidR="000E7049" w:rsidRPr="009634B1" w:rsidRDefault="009634B1" w:rsidP="00D23BDA">
      <w:pPr>
        <w:spacing w:line="312" w:lineRule="auto"/>
        <w:ind w:firstLine="709"/>
        <w:jc w:val="both"/>
        <w:rPr>
          <w:rFonts w:cs="Times New Roman"/>
          <w:szCs w:val="28"/>
        </w:rPr>
      </w:pPr>
      <w:r w:rsidRPr="009634B1">
        <w:rPr>
          <w:rFonts w:cs="Times New Roman"/>
          <w:szCs w:val="28"/>
        </w:rPr>
        <w:t xml:space="preserve">- </w:t>
      </w:r>
      <w:r w:rsidR="000E7049" w:rsidRPr="009634B1">
        <w:rPr>
          <w:rFonts w:cs="Times New Roman"/>
          <w:szCs w:val="28"/>
        </w:rPr>
        <w:t>Tiếp tục giám sát về tình hình an ninh trật tự, an toàn giao thông; việc chấp hành pháp luật trên một số lĩnh vực quản lý nhà nước.</w:t>
      </w:r>
    </w:p>
    <w:p w:rsidR="000E7049" w:rsidRPr="009634B1" w:rsidRDefault="009634B1" w:rsidP="00D23BDA">
      <w:pPr>
        <w:spacing w:line="312" w:lineRule="auto"/>
        <w:ind w:firstLine="709"/>
        <w:jc w:val="both"/>
        <w:rPr>
          <w:rFonts w:cs="Times New Roman"/>
          <w:szCs w:val="28"/>
        </w:rPr>
      </w:pPr>
      <w:r w:rsidRPr="009634B1">
        <w:rPr>
          <w:rFonts w:cs="Times New Roman"/>
          <w:szCs w:val="28"/>
        </w:rPr>
        <w:t xml:space="preserve">- </w:t>
      </w:r>
      <w:r w:rsidR="000E7049" w:rsidRPr="009634B1">
        <w:rPr>
          <w:rFonts w:cs="Times New Roman"/>
          <w:szCs w:val="28"/>
        </w:rPr>
        <w:t>Chuẩn bị và triển khai giám sát chuyên đề về “Tình hình và kết quả</w:t>
      </w:r>
      <w:r w:rsidR="009F08C7">
        <w:rPr>
          <w:rFonts w:cs="Times New Roman"/>
          <w:szCs w:val="28"/>
        </w:rPr>
        <w:t xml:space="preserve"> thực thi pháp luật về </w:t>
      </w:r>
      <w:r w:rsidR="000E7049" w:rsidRPr="009634B1">
        <w:rPr>
          <w:rFonts w:cs="Times New Roman"/>
          <w:szCs w:val="28"/>
        </w:rPr>
        <w:t>xử lý vi phạm hành chính trên địa bàn tỉnh Hà Tĩnh”.</w:t>
      </w:r>
    </w:p>
    <w:p w:rsidR="000E7049" w:rsidRPr="009634B1" w:rsidRDefault="000E7049" w:rsidP="00D23BDA">
      <w:pPr>
        <w:spacing w:line="312" w:lineRule="auto"/>
        <w:ind w:firstLine="709"/>
        <w:jc w:val="both"/>
        <w:rPr>
          <w:rFonts w:cs="Times New Roman"/>
          <w:b/>
          <w:bCs/>
          <w:color w:val="C00000"/>
          <w:szCs w:val="28"/>
        </w:rPr>
      </w:pPr>
      <w:r w:rsidRPr="009634B1">
        <w:rPr>
          <w:rFonts w:cs="Times New Roman"/>
          <w:b/>
          <w:bCs/>
          <w:szCs w:val="28"/>
        </w:rPr>
        <w:t>Quý IV/2017</w:t>
      </w:r>
    </w:p>
    <w:p w:rsidR="000E7049" w:rsidRPr="009634B1" w:rsidRDefault="009634B1" w:rsidP="00D23BDA">
      <w:pPr>
        <w:spacing w:line="312" w:lineRule="auto"/>
        <w:ind w:firstLine="709"/>
        <w:jc w:val="both"/>
        <w:rPr>
          <w:rFonts w:cs="Times New Roman"/>
          <w:bCs/>
          <w:szCs w:val="28"/>
        </w:rPr>
      </w:pPr>
      <w:r w:rsidRPr="009634B1">
        <w:rPr>
          <w:rFonts w:cs="Times New Roman"/>
          <w:bCs/>
          <w:szCs w:val="28"/>
        </w:rPr>
        <w:t xml:space="preserve">- </w:t>
      </w:r>
      <w:r w:rsidR="000E7049" w:rsidRPr="009634B1">
        <w:rPr>
          <w:rFonts w:cs="Times New Roman"/>
          <w:bCs/>
          <w:szCs w:val="28"/>
        </w:rPr>
        <w:t>Giám sát, làm việc tại một số cơ quan, đơn vị, địa phương về: Công tác đảm bảo an ninh chính trị, trật tự an toàn xã hội và công tác đấu tranh phòng chống tội phạm, vi phạm pháp luật.</w:t>
      </w:r>
    </w:p>
    <w:p w:rsidR="000E7049" w:rsidRPr="009634B1" w:rsidRDefault="009634B1" w:rsidP="00D23BDA">
      <w:pPr>
        <w:spacing w:line="312" w:lineRule="auto"/>
        <w:ind w:firstLine="709"/>
        <w:jc w:val="both"/>
        <w:rPr>
          <w:rFonts w:cs="Times New Roman"/>
          <w:bCs/>
          <w:szCs w:val="28"/>
        </w:rPr>
      </w:pPr>
      <w:r w:rsidRPr="009634B1">
        <w:rPr>
          <w:rFonts w:cs="Times New Roman"/>
          <w:bCs/>
          <w:szCs w:val="28"/>
        </w:rPr>
        <w:t>-</w:t>
      </w:r>
      <w:r w:rsidR="000E7049" w:rsidRPr="009634B1">
        <w:rPr>
          <w:rFonts w:cs="Times New Roman"/>
          <w:bCs/>
          <w:szCs w:val="28"/>
        </w:rPr>
        <w:t xml:space="preserve"> Khảo sát, làm việc với các đơn vị trong lực lượng vũ trang về công tác biên phòng, quân sự địa phương; công tác phòng, chống buôn lậu, gian lận thương mại qua biên giới, tuyến biển.</w:t>
      </w:r>
    </w:p>
    <w:p w:rsidR="000E7049" w:rsidRPr="009634B1" w:rsidRDefault="009634B1" w:rsidP="00D23BDA">
      <w:pPr>
        <w:spacing w:line="312" w:lineRule="auto"/>
        <w:ind w:firstLine="709"/>
        <w:jc w:val="both"/>
        <w:rPr>
          <w:rFonts w:cs="Times New Roman"/>
          <w:bCs/>
          <w:szCs w:val="28"/>
        </w:rPr>
      </w:pPr>
      <w:r w:rsidRPr="009634B1">
        <w:rPr>
          <w:rFonts w:cs="Times New Roman"/>
          <w:bCs/>
          <w:szCs w:val="28"/>
        </w:rPr>
        <w:t xml:space="preserve">- </w:t>
      </w:r>
      <w:r w:rsidR="000E7049" w:rsidRPr="009634B1">
        <w:rPr>
          <w:rFonts w:cs="Times New Roman"/>
          <w:bCs/>
          <w:szCs w:val="28"/>
        </w:rPr>
        <w:t xml:space="preserve">Phối hợp với các ban Hội đồng nhân dân tỉnh tổ chức làm việc với một số cơ quan, đơn vị, địa phương chuẩn bị nội dung Kỳ họp cuối năm 2017 của Hội đồng nhân dân tỉnh. Tổ chức thẩm tra các tờ trình, đề án, báo cáo, dự thảo </w:t>
      </w:r>
      <w:r w:rsidR="000E7049" w:rsidRPr="009634B1">
        <w:rPr>
          <w:rFonts w:cs="Times New Roman"/>
          <w:bCs/>
          <w:szCs w:val="28"/>
        </w:rPr>
        <w:lastRenderedPageBreak/>
        <w:t xml:space="preserve">nghị quyết của Uỷ ban nhân dân tỉnh trình kỳ họp theo chức năng, nhiệm vụ của Ban và sự phân công của Thường trực Hội đồng nhân dân tỉnh. </w:t>
      </w:r>
    </w:p>
    <w:p w:rsidR="000E7049" w:rsidRPr="009634B1" w:rsidRDefault="009634B1" w:rsidP="00D23BDA">
      <w:pPr>
        <w:spacing w:line="312" w:lineRule="auto"/>
        <w:ind w:firstLine="709"/>
        <w:jc w:val="both"/>
        <w:rPr>
          <w:rFonts w:cs="Times New Roman"/>
          <w:bCs/>
          <w:szCs w:val="28"/>
        </w:rPr>
      </w:pPr>
      <w:r w:rsidRPr="009634B1">
        <w:rPr>
          <w:rFonts w:cs="Times New Roman"/>
          <w:bCs/>
          <w:szCs w:val="28"/>
        </w:rPr>
        <w:t xml:space="preserve">- </w:t>
      </w:r>
      <w:r w:rsidR="000E7049" w:rsidRPr="009634B1">
        <w:rPr>
          <w:rFonts w:cs="Times New Roman"/>
          <w:bCs/>
          <w:szCs w:val="28"/>
        </w:rPr>
        <w:t>Tiếp xúc cử tri và tham gia Kỳ họp thường lệ cuối năm 2017 của Hội đồng nhân dân tỉnh. Tham gia các phiên họp của Thường trực Hội đồng nhân dân tỉnh.</w:t>
      </w:r>
    </w:p>
    <w:p w:rsidR="009634B1" w:rsidRPr="009634B1" w:rsidRDefault="000E7049" w:rsidP="00D23BDA">
      <w:pPr>
        <w:spacing w:line="312" w:lineRule="auto"/>
        <w:ind w:firstLine="709"/>
        <w:jc w:val="both"/>
        <w:rPr>
          <w:rFonts w:cs="Times New Roman"/>
          <w:b/>
          <w:szCs w:val="28"/>
          <w:lang w:val="nl-NL"/>
        </w:rPr>
      </w:pPr>
      <w:r w:rsidRPr="009634B1">
        <w:rPr>
          <w:rFonts w:cs="Times New Roman"/>
          <w:bCs/>
          <w:szCs w:val="28"/>
        </w:rPr>
        <w:tab/>
      </w:r>
      <w:r w:rsidR="009634B1" w:rsidRPr="009634B1">
        <w:rPr>
          <w:rFonts w:cs="Times New Roman"/>
          <w:b/>
          <w:szCs w:val="28"/>
          <w:lang w:val="nl-NL"/>
        </w:rPr>
        <w:t>2. Các hoạt động khác</w:t>
      </w:r>
    </w:p>
    <w:p w:rsidR="009634B1" w:rsidRPr="009634B1" w:rsidRDefault="009634B1" w:rsidP="00D23BDA">
      <w:pPr>
        <w:spacing w:line="312" w:lineRule="auto"/>
        <w:ind w:firstLine="709"/>
        <w:jc w:val="both"/>
        <w:rPr>
          <w:rFonts w:cs="Times New Roman"/>
          <w:szCs w:val="28"/>
          <w:lang w:val="nl-NL"/>
        </w:rPr>
      </w:pPr>
      <w:r w:rsidRPr="009634B1">
        <w:rPr>
          <w:rFonts w:cs="Times New Roman"/>
          <w:b/>
          <w:spacing w:val="-4"/>
          <w:szCs w:val="28"/>
          <w:lang w:val="nl-NL"/>
        </w:rPr>
        <w:tab/>
      </w:r>
      <w:r w:rsidRPr="009634B1">
        <w:rPr>
          <w:rFonts w:cs="Times New Roman"/>
          <w:spacing w:val="-4"/>
          <w:szCs w:val="28"/>
          <w:lang w:val="nl-NL"/>
        </w:rPr>
        <w:t xml:space="preserve">- Thường xuyên theo dõi nắm tình hình triển khai, kết quả thực hiện các Nghị quyết của Hội đồng nhân dân tỉnh về lĩnh vực nội chính; kết quả thực hiện kiến nghị của Ban để đôn đốc thực hiện có hiệu quả; </w:t>
      </w:r>
      <w:r w:rsidRPr="009634B1">
        <w:rPr>
          <w:rFonts w:cs="Times New Roman"/>
          <w:szCs w:val="28"/>
          <w:lang w:val="nl-NL"/>
        </w:rPr>
        <w:t>phối hợp chặt chẽ giữa các ban Hội đồng nhân dân tỉnh với các cơ quan chức năng, các địa phương để triển khai các hoạt động theo chức năng, nhiệm vụ của Ban.</w:t>
      </w:r>
    </w:p>
    <w:p w:rsidR="009634B1" w:rsidRPr="009634B1" w:rsidRDefault="009634B1" w:rsidP="00D23BDA">
      <w:pPr>
        <w:spacing w:line="312" w:lineRule="auto"/>
        <w:ind w:firstLine="709"/>
        <w:jc w:val="both"/>
        <w:rPr>
          <w:rFonts w:cs="Times New Roman"/>
          <w:szCs w:val="28"/>
          <w:lang w:val="nl-NL"/>
        </w:rPr>
      </w:pPr>
      <w:r w:rsidRPr="009634B1">
        <w:rPr>
          <w:rFonts w:cs="Times New Roman"/>
          <w:szCs w:val="28"/>
          <w:lang w:val="nl-NL"/>
        </w:rPr>
        <w:tab/>
        <w:t>- Tham gia ý kiến với Thường trực Hội đồng nhân dân tỉnh giải quyết kịp thời những vấn đề phát sinh giữa hai kỳ họp thuộc lĩnh vực Ban phụ trách.</w:t>
      </w:r>
    </w:p>
    <w:p w:rsidR="009634B1" w:rsidRDefault="009634B1" w:rsidP="00D23BDA">
      <w:pPr>
        <w:spacing w:line="312" w:lineRule="auto"/>
        <w:ind w:firstLine="709"/>
        <w:jc w:val="both"/>
        <w:rPr>
          <w:szCs w:val="28"/>
        </w:rPr>
      </w:pPr>
      <w:r w:rsidRPr="009634B1">
        <w:rPr>
          <w:rFonts w:cs="Times New Roman"/>
          <w:szCs w:val="28"/>
        </w:rPr>
        <w:t>- Tổ chức cho thành viên Ban trao đổi, học tập kinh nghiệm tại một số tỉnh.</w:t>
      </w:r>
      <w:r w:rsidRPr="009634B1">
        <w:rPr>
          <w:szCs w:val="28"/>
        </w:rPr>
        <w:t xml:space="preserve"> </w:t>
      </w:r>
    </w:p>
    <w:p w:rsidR="009634B1" w:rsidRPr="009634B1" w:rsidRDefault="009634B1" w:rsidP="00D23BDA">
      <w:pPr>
        <w:spacing w:line="312" w:lineRule="auto"/>
        <w:ind w:firstLine="709"/>
        <w:jc w:val="both"/>
        <w:rPr>
          <w:szCs w:val="28"/>
        </w:rPr>
      </w:pPr>
      <w:r>
        <w:rPr>
          <w:szCs w:val="28"/>
        </w:rPr>
        <w:t xml:space="preserve">- Ngoài </w:t>
      </w:r>
      <w:r w:rsidRPr="00136372">
        <w:rPr>
          <w:szCs w:val="28"/>
        </w:rPr>
        <w:t xml:space="preserve">ra, tùy tình hình cụ thể, Ban sẽ tiến hành khảo sát, giám sát một số </w:t>
      </w:r>
      <w:r w:rsidR="009F08C7">
        <w:rPr>
          <w:szCs w:val="28"/>
        </w:rPr>
        <w:t>nội dung cần thiết</w:t>
      </w:r>
      <w:r w:rsidRPr="00136372">
        <w:rPr>
          <w:szCs w:val="28"/>
        </w:rPr>
        <w:t xml:space="preserve"> trong công tác quản lý nhà nước thuộc phạm vi hoạt động của Ban được dư luận cử tri, nhân dân quan tâm; tổ chức một số cuộc hội nghị, hội thảo để phục vụ hoạt độ</w:t>
      </w:r>
      <w:r>
        <w:rPr>
          <w:szCs w:val="28"/>
        </w:rPr>
        <w:t>ng giám sát…</w:t>
      </w:r>
    </w:p>
    <w:p w:rsidR="009634B1" w:rsidRPr="00A931CE" w:rsidRDefault="009634B1" w:rsidP="00A931CE">
      <w:pPr>
        <w:spacing w:line="312" w:lineRule="auto"/>
        <w:ind w:firstLine="709"/>
        <w:jc w:val="both"/>
        <w:rPr>
          <w:rFonts w:cs="Times New Roman"/>
          <w:szCs w:val="28"/>
          <w:lang w:val="nl-NL"/>
        </w:rPr>
      </w:pPr>
      <w:r w:rsidRPr="009634B1">
        <w:rPr>
          <w:rFonts w:cs="Times New Roman"/>
          <w:szCs w:val="28"/>
          <w:lang w:val="nl-NL"/>
        </w:rPr>
        <w:t>Trên đây là báo cáo tổng kết hoạt động 6 tháng đầu năm và phương hướng, nhiệm vụ 6 tháng cuối năm 201</w:t>
      </w:r>
      <w:r>
        <w:rPr>
          <w:rFonts w:cs="Times New Roman"/>
          <w:szCs w:val="28"/>
          <w:lang w:val="nl-NL"/>
        </w:rPr>
        <w:t>7</w:t>
      </w:r>
      <w:r w:rsidRPr="009634B1">
        <w:rPr>
          <w:rFonts w:cs="Times New Roman"/>
          <w:szCs w:val="28"/>
          <w:lang w:val="nl-NL"/>
        </w:rPr>
        <w:t xml:space="preserve"> của Ban Pháp chế Hội đồng nhân dân tỉnh./.  </w:t>
      </w:r>
    </w:p>
    <w:tbl>
      <w:tblPr>
        <w:tblW w:w="9689" w:type="dxa"/>
        <w:tblLook w:val="01E0" w:firstRow="1" w:lastRow="1" w:firstColumn="1" w:lastColumn="1" w:noHBand="0" w:noVBand="0"/>
      </w:tblPr>
      <w:tblGrid>
        <w:gridCol w:w="4195"/>
        <w:gridCol w:w="5494"/>
      </w:tblGrid>
      <w:tr w:rsidR="009634B1" w:rsidRPr="007762EA" w:rsidTr="006514B3">
        <w:tc>
          <w:tcPr>
            <w:tcW w:w="4195" w:type="dxa"/>
            <w:shd w:val="clear" w:color="auto" w:fill="auto"/>
          </w:tcPr>
          <w:p w:rsidR="009634B1" w:rsidRPr="009634B1" w:rsidRDefault="009634B1" w:rsidP="009634B1">
            <w:pPr>
              <w:rPr>
                <w:b/>
                <w:i/>
                <w:sz w:val="24"/>
                <w:szCs w:val="24"/>
                <w:lang w:val="nl-NL"/>
              </w:rPr>
            </w:pPr>
            <w:r w:rsidRPr="009634B1">
              <w:rPr>
                <w:b/>
                <w:i/>
                <w:sz w:val="24"/>
                <w:szCs w:val="24"/>
                <w:lang w:val="nl-NL"/>
              </w:rPr>
              <w:t>Nơi nhận:</w:t>
            </w:r>
          </w:p>
          <w:p w:rsidR="009634B1" w:rsidRPr="006629ED" w:rsidRDefault="009634B1" w:rsidP="009634B1">
            <w:pPr>
              <w:rPr>
                <w:sz w:val="22"/>
                <w:lang w:val="nl-NL"/>
              </w:rPr>
            </w:pPr>
            <w:r w:rsidRPr="006629ED">
              <w:rPr>
                <w:sz w:val="22"/>
                <w:lang w:val="nl-NL"/>
              </w:rPr>
              <w:t>- Thường trực HĐND tỉnh;</w:t>
            </w:r>
          </w:p>
          <w:p w:rsidR="009634B1" w:rsidRPr="006629ED" w:rsidRDefault="009634B1" w:rsidP="009634B1">
            <w:pPr>
              <w:rPr>
                <w:sz w:val="22"/>
                <w:lang w:val="nl-NL"/>
              </w:rPr>
            </w:pPr>
            <w:r w:rsidRPr="006629ED">
              <w:rPr>
                <w:sz w:val="22"/>
                <w:lang w:val="nl-NL"/>
              </w:rPr>
              <w:t>- ĐB HĐND tỉnh;</w:t>
            </w:r>
          </w:p>
          <w:p w:rsidR="009634B1" w:rsidRPr="006629ED" w:rsidRDefault="009634B1" w:rsidP="009634B1">
            <w:pPr>
              <w:rPr>
                <w:sz w:val="22"/>
                <w:lang w:val="nl-NL"/>
              </w:rPr>
            </w:pPr>
            <w:r w:rsidRPr="006629ED">
              <w:rPr>
                <w:sz w:val="22"/>
                <w:lang w:val="nl-NL"/>
              </w:rPr>
              <w:t>- Thành viên Ban Pháp chế HĐND tỉnh;</w:t>
            </w:r>
          </w:p>
          <w:p w:rsidR="009634B1" w:rsidRPr="006629ED" w:rsidRDefault="009634B1" w:rsidP="009634B1">
            <w:pPr>
              <w:rPr>
                <w:sz w:val="22"/>
                <w:lang w:val="nl-NL"/>
              </w:rPr>
            </w:pPr>
            <w:r w:rsidRPr="006629ED">
              <w:rPr>
                <w:sz w:val="22"/>
                <w:lang w:val="nl-NL"/>
              </w:rPr>
              <w:t>- Lãnh đạo VP HĐND tỉnh;</w:t>
            </w:r>
          </w:p>
          <w:p w:rsidR="009634B1" w:rsidRPr="006629ED" w:rsidRDefault="009634B1" w:rsidP="009634B1">
            <w:pPr>
              <w:rPr>
                <w:sz w:val="22"/>
                <w:lang w:val="nl-NL"/>
              </w:rPr>
            </w:pPr>
            <w:r w:rsidRPr="006629ED">
              <w:rPr>
                <w:sz w:val="22"/>
                <w:lang w:val="nl-NL"/>
              </w:rPr>
              <w:t>- Các Phòng, TT Thông tin thuộc VP;</w:t>
            </w:r>
          </w:p>
          <w:p w:rsidR="009634B1" w:rsidRPr="006629ED" w:rsidRDefault="009634B1" w:rsidP="009634B1">
            <w:pPr>
              <w:rPr>
                <w:sz w:val="22"/>
              </w:rPr>
            </w:pPr>
            <w:r w:rsidRPr="006629ED">
              <w:rPr>
                <w:sz w:val="22"/>
              </w:rPr>
              <w:t>- Lưu VT, PC.</w:t>
            </w:r>
          </w:p>
          <w:p w:rsidR="009634B1" w:rsidRPr="00D66763" w:rsidRDefault="009634B1" w:rsidP="009634B1">
            <w:pPr>
              <w:ind w:firstLine="709"/>
            </w:pPr>
          </w:p>
        </w:tc>
        <w:tc>
          <w:tcPr>
            <w:tcW w:w="5494" w:type="dxa"/>
            <w:shd w:val="clear" w:color="auto" w:fill="auto"/>
          </w:tcPr>
          <w:p w:rsidR="009634B1" w:rsidRPr="00281ED6" w:rsidRDefault="009634B1" w:rsidP="009634B1">
            <w:pPr>
              <w:jc w:val="center"/>
              <w:rPr>
                <w:b/>
                <w:szCs w:val="28"/>
              </w:rPr>
            </w:pPr>
            <w:r w:rsidRPr="00281ED6">
              <w:rPr>
                <w:b/>
                <w:szCs w:val="28"/>
              </w:rPr>
              <w:t>TM. BAN PHÁP CHẾ</w:t>
            </w:r>
          </w:p>
          <w:p w:rsidR="009634B1" w:rsidRDefault="009634B1" w:rsidP="009634B1">
            <w:pPr>
              <w:jc w:val="center"/>
              <w:rPr>
                <w:b/>
                <w:szCs w:val="28"/>
              </w:rPr>
            </w:pPr>
            <w:r w:rsidRPr="00281ED6">
              <w:rPr>
                <w:b/>
                <w:szCs w:val="28"/>
              </w:rPr>
              <w:t>TRƯỞNG BAN</w:t>
            </w:r>
          </w:p>
          <w:p w:rsidR="009634B1" w:rsidRDefault="009634B1" w:rsidP="009634B1">
            <w:pPr>
              <w:jc w:val="center"/>
              <w:rPr>
                <w:b/>
                <w:szCs w:val="28"/>
              </w:rPr>
            </w:pPr>
          </w:p>
          <w:p w:rsidR="009634B1" w:rsidRDefault="009634B1" w:rsidP="009634B1">
            <w:pPr>
              <w:jc w:val="center"/>
              <w:rPr>
                <w:b/>
                <w:szCs w:val="28"/>
              </w:rPr>
            </w:pPr>
          </w:p>
          <w:p w:rsidR="009634B1" w:rsidRDefault="009634B1" w:rsidP="009634B1">
            <w:pPr>
              <w:jc w:val="center"/>
              <w:rPr>
                <w:b/>
                <w:szCs w:val="28"/>
              </w:rPr>
            </w:pPr>
          </w:p>
          <w:p w:rsidR="009634B1" w:rsidRDefault="009634B1" w:rsidP="009634B1">
            <w:pPr>
              <w:jc w:val="center"/>
              <w:rPr>
                <w:b/>
                <w:szCs w:val="28"/>
              </w:rPr>
            </w:pPr>
          </w:p>
          <w:p w:rsidR="009634B1" w:rsidRDefault="009634B1" w:rsidP="009634B1">
            <w:pPr>
              <w:jc w:val="center"/>
              <w:rPr>
                <w:b/>
                <w:szCs w:val="28"/>
              </w:rPr>
            </w:pPr>
          </w:p>
          <w:p w:rsidR="009634B1" w:rsidRDefault="009634B1" w:rsidP="009634B1">
            <w:pPr>
              <w:jc w:val="center"/>
              <w:rPr>
                <w:b/>
                <w:szCs w:val="28"/>
              </w:rPr>
            </w:pPr>
          </w:p>
          <w:p w:rsidR="009634B1" w:rsidRPr="00281ED6" w:rsidRDefault="009634B1" w:rsidP="009634B1">
            <w:pPr>
              <w:jc w:val="center"/>
              <w:rPr>
                <w:b/>
                <w:szCs w:val="28"/>
              </w:rPr>
            </w:pPr>
            <w:r w:rsidRPr="00281ED6">
              <w:rPr>
                <w:b/>
                <w:szCs w:val="28"/>
              </w:rPr>
              <w:t>Nguyễn Trọng Nhiệu</w:t>
            </w:r>
          </w:p>
        </w:tc>
      </w:tr>
    </w:tbl>
    <w:p w:rsidR="009634B1" w:rsidRDefault="009634B1" w:rsidP="000E7049">
      <w:pPr>
        <w:spacing w:line="288" w:lineRule="auto"/>
        <w:ind w:firstLine="539"/>
        <w:jc w:val="both"/>
        <w:rPr>
          <w:bCs/>
          <w:szCs w:val="28"/>
        </w:rPr>
      </w:pPr>
    </w:p>
    <w:p w:rsidR="00BA761D" w:rsidRPr="00B602D8" w:rsidRDefault="00BA761D" w:rsidP="00B602D8">
      <w:pPr>
        <w:spacing w:before="120" w:after="120"/>
      </w:pPr>
    </w:p>
    <w:sectPr w:rsidR="00BA761D" w:rsidRPr="00B602D8" w:rsidSect="00BD6271">
      <w:footerReference w:type="even" r:id="rId9"/>
      <w:footerReference w:type="default" r:id="rId10"/>
      <w:pgSz w:w="11907" w:h="16840" w:code="9"/>
      <w:pgMar w:top="1134" w:right="1134" w:bottom="1134" w:left="1701" w:header="720"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F0" w:rsidRDefault="000C68F0">
      <w:r>
        <w:separator/>
      </w:r>
    </w:p>
  </w:endnote>
  <w:endnote w:type="continuationSeparator" w:id="0">
    <w:p w:rsidR="000C68F0" w:rsidRDefault="000C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E" w:rsidRDefault="00D479DF" w:rsidP="00AA5B8E">
    <w:pPr>
      <w:pStyle w:val="Footer"/>
      <w:framePr w:wrap="around" w:vAnchor="text" w:hAnchor="margin" w:xAlign="right" w:y="1"/>
      <w:rPr>
        <w:rStyle w:val="PageNumber"/>
      </w:rPr>
    </w:pPr>
    <w:r>
      <w:rPr>
        <w:rStyle w:val="PageNumber"/>
      </w:rPr>
      <w:fldChar w:fldCharType="begin"/>
    </w:r>
    <w:r w:rsidR="00961A6E">
      <w:rPr>
        <w:rStyle w:val="PageNumber"/>
      </w:rPr>
      <w:instrText xml:space="preserve">PAGE  </w:instrText>
    </w:r>
    <w:r>
      <w:rPr>
        <w:rStyle w:val="PageNumber"/>
      </w:rPr>
      <w:fldChar w:fldCharType="end"/>
    </w:r>
  </w:p>
  <w:p w:rsidR="002E13BE" w:rsidRDefault="000C68F0" w:rsidP="00AA5B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E" w:rsidRDefault="00D479DF" w:rsidP="007D4534">
    <w:pPr>
      <w:pStyle w:val="Footer"/>
      <w:framePr w:wrap="around" w:vAnchor="text" w:hAnchor="page" w:x="10707" w:y="-330"/>
      <w:rPr>
        <w:rStyle w:val="PageNumber"/>
      </w:rPr>
    </w:pPr>
    <w:r>
      <w:rPr>
        <w:rStyle w:val="PageNumber"/>
      </w:rPr>
      <w:fldChar w:fldCharType="begin"/>
    </w:r>
    <w:r w:rsidR="00961A6E">
      <w:rPr>
        <w:rStyle w:val="PageNumber"/>
      </w:rPr>
      <w:instrText xml:space="preserve">PAGE  </w:instrText>
    </w:r>
    <w:r>
      <w:rPr>
        <w:rStyle w:val="PageNumber"/>
      </w:rPr>
      <w:fldChar w:fldCharType="separate"/>
    </w:r>
    <w:r w:rsidR="00117030">
      <w:rPr>
        <w:rStyle w:val="PageNumber"/>
        <w:noProof/>
      </w:rPr>
      <w:t>6</w:t>
    </w:r>
    <w:r>
      <w:rPr>
        <w:rStyle w:val="PageNumber"/>
      </w:rPr>
      <w:fldChar w:fldCharType="end"/>
    </w:r>
  </w:p>
  <w:p w:rsidR="002E13BE" w:rsidRDefault="000C68F0" w:rsidP="00AA5B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F0" w:rsidRDefault="000C68F0">
      <w:r>
        <w:separator/>
      </w:r>
    </w:p>
  </w:footnote>
  <w:footnote w:type="continuationSeparator" w:id="0">
    <w:p w:rsidR="000C68F0" w:rsidRDefault="000C68F0">
      <w:r>
        <w:continuationSeparator/>
      </w:r>
    </w:p>
  </w:footnote>
  <w:footnote w:id="1">
    <w:p w:rsidR="00922355" w:rsidRDefault="00922355" w:rsidP="00724356">
      <w:pPr>
        <w:pStyle w:val="FootnoteText"/>
        <w:jc w:val="both"/>
      </w:pPr>
      <w:r>
        <w:rPr>
          <w:rStyle w:val="FootnoteReference"/>
        </w:rPr>
        <w:footnoteRef/>
      </w:r>
      <w:r>
        <w:t xml:space="preserve"> Xem xét, đánh giá báo cáo của các sở, ngành cấp tỉnh, các đơn vị sự nghiệp thuộc tỉnh, 13 huyện, thành phố, thị xã.</w:t>
      </w:r>
      <w:r w:rsidR="00724356">
        <w:t xml:space="preserve"> </w:t>
      </w:r>
      <w:r>
        <w:t>Giám sát trực tiếp tại 04 đơn vị sự nghiệp công lập thuộc UBND tỉnh: Trường Đại học Hà Tĩnh, Trường Cao đẳng văn hóa thể thao du lịch Nguyễn Du, Ban Quản lý mỏ sắt Thạch Khê, Trung tâm Dịch vụ bán đấu giá tỉnh; 40 đơn vị sự nghiệp công lập thuộc các Sở: Nông nghiệp và Phát triển nông thôn, Tài nguyên - Môi trường, Khoa học - Công nghệ,  Y tế, Văn hóa - Thể thao - Du lịch và UBND các huyện Vũ Quang, Đức Thọ, Thị xã Kỳ Anh cùng các đơn vị sự nghiệp công lập trực thuộc.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E5D"/>
    <w:multiLevelType w:val="hybridMultilevel"/>
    <w:tmpl w:val="D8C2263C"/>
    <w:lvl w:ilvl="0" w:tplc="BA025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2E22A1D"/>
    <w:multiLevelType w:val="hybridMultilevel"/>
    <w:tmpl w:val="822AF8DC"/>
    <w:lvl w:ilvl="0" w:tplc="7C50A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59D5D9C"/>
    <w:multiLevelType w:val="hybridMultilevel"/>
    <w:tmpl w:val="75084544"/>
    <w:lvl w:ilvl="0" w:tplc="69D44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379"/>
    <w:rsid w:val="00007CE8"/>
    <w:rsid w:val="00050450"/>
    <w:rsid w:val="000513B2"/>
    <w:rsid w:val="000557E0"/>
    <w:rsid w:val="00067E5B"/>
    <w:rsid w:val="000B0953"/>
    <w:rsid w:val="000C68F0"/>
    <w:rsid w:val="000C7C59"/>
    <w:rsid w:val="000E7049"/>
    <w:rsid w:val="00102E42"/>
    <w:rsid w:val="00117030"/>
    <w:rsid w:val="00117C03"/>
    <w:rsid w:val="00141729"/>
    <w:rsid w:val="00152737"/>
    <w:rsid w:val="00153434"/>
    <w:rsid w:val="001A5447"/>
    <w:rsid w:val="001C4104"/>
    <w:rsid w:val="00222236"/>
    <w:rsid w:val="00264433"/>
    <w:rsid w:val="00270CF7"/>
    <w:rsid w:val="00277C31"/>
    <w:rsid w:val="002A4789"/>
    <w:rsid w:val="002B0F5C"/>
    <w:rsid w:val="002B4AC0"/>
    <w:rsid w:val="002C3540"/>
    <w:rsid w:val="002C6214"/>
    <w:rsid w:val="002D4CB7"/>
    <w:rsid w:val="002F17F4"/>
    <w:rsid w:val="00315656"/>
    <w:rsid w:val="00317D21"/>
    <w:rsid w:val="00336B08"/>
    <w:rsid w:val="003532A3"/>
    <w:rsid w:val="003E6908"/>
    <w:rsid w:val="004463D9"/>
    <w:rsid w:val="00455947"/>
    <w:rsid w:val="00465CCE"/>
    <w:rsid w:val="00482832"/>
    <w:rsid w:val="00494B26"/>
    <w:rsid w:val="004D5D35"/>
    <w:rsid w:val="004E2552"/>
    <w:rsid w:val="004F7D2B"/>
    <w:rsid w:val="00512A79"/>
    <w:rsid w:val="00520C0E"/>
    <w:rsid w:val="00544A9F"/>
    <w:rsid w:val="00553058"/>
    <w:rsid w:val="005612CF"/>
    <w:rsid w:val="005725B3"/>
    <w:rsid w:val="00582B42"/>
    <w:rsid w:val="005A394B"/>
    <w:rsid w:val="005B1643"/>
    <w:rsid w:val="005C310E"/>
    <w:rsid w:val="005E7FB3"/>
    <w:rsid w:val="006132D2"/>
    <w:rsid w:val="0061599C"/>
    <w:rsid w:val="00687DE2"/>
    <w:rsid w:val="00693812"/>
    <w:rsid w:val="00697379"/>
    <w:rsid w:val="006A4B0E"/>
    <w:rsid w:val="006B0C8C"/>
    <w:rsid w:val="006D6A9A"/>
    <w:rsid w:val="00724356"/>
    <w:rsid w:val="00744A6D"/>
    <w:rsid w:val="007538F7"/>
    <w:rsid w:val="00766FA7"/>
    <w:rsid w:val="00771B51"/>
    <w:rsid w:val="0077688E"/>
    <w:rsid w:val="00781EE5"/>
    <w:rsid w:val="007C0084"/>
    <w:rsid w:val="007D4534"/>
    <w:rsid w:val="007E7A4D"/>
    <w:rsid w:val="008240F0"/>
    <w:rsid w:val="00825657"/>
    <w:rsid w:val="00861532"/>
    <w:rsid w:val="008933D3"/>
    <w:rsid w:val="009212FA"/>
    <w:rsid w:val="00922355"/>
    <w:rsid w:val="00932B47"/>
    <w:rsid w:val="0093737A"/>
    <w:rsid w:val="00960812"/>
    <w:rsid w:val="00961A6E"/>
    <w:rsid w:val="009634B1"/>
    <w:rsid w:val="00981EF0"/>
    <w:rsid w:val="00990724"/>
    <w:rsid w:val="00990D56"/>
    <w:rsid w:val="009E07D8"/>
    <w:rsid w:val="009E7695"/>
    <w:rsid w:val="009F08C7"/>
    <w:rsid w:val="00A712A0"/>
    <w:rsid w:val="00A77417"/>
    <w:rsid w:val="00A931CE"/>
    <w:rsid w:val="00AE604C"/>
    <w:rsid w:val="00AF7C73"/>
    <w:rsid w:val="00B602D8"/>
    <w:rsid w:val="00B75583"/>
    <w:rsid w:val="00B80287"/>
    <w:rsid w:val="00B8167F"/>
    <w:rsid w:val="00B97A94"/>
    <w:rsid w:val="00BA761D"/>
    <w:rsid w:val="00BC11CA"/>
    <w:rsid w:val="00BD6271"/>
    <w:rsid w:val="00BE1643"/>
    <w:rsid w:val="00BF4276"/>
    <w:rsid w:val="00C02DA9"/>
    <w:rsid w:val="00C5109C"/>
    <w:rsid w:val="00C5192A"/>
    <w:rsid w:val="00C5498B"/>
    <w:rsid w:val="00C91440"/>
    <w:rsid w:val="00CC75A4"/>
    <w:rsid w:val="00CF0FF1"/>
    <w:rsid w:val="00CF3DAC"/>
    <w:rsid w:val="00D044DC"/>
    <w:rsid w:val="00D23BDA"/>
    <w:rsid w:val="00D479DF"/>
    <w:rsid w:val="00D749DE"/>
    <w:rsid w:val="00D84A6C"/>
    <w:rsid w:val="00D95C6F"/>
    <w:rsid w:val="00DD1A56"/>
    <w:rsid w:val="00E04EC6"/>
    <w:rsid w:val="00E23F77"/>
    <w:rsid w:val="00E338EA"/>
    <w:rsid w:val="00E44B14"/>
    <w:rsid w:val="00E45CA0"/>
    <w:rsid w:val="00E46FBE"/>
    <w:rsid w:val="00E754BF"/>
    <w:rsid w:val="00ED4688"/>
    <w:rsid w:val="00F5000E"/>
    <w:rsid w:val="00F61144"/>
    <w:rsid w:val="00F90211"/>
    <w:rsid w:val="00FD5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C"/>
  </w:style>
  <w:style w:type="paragraph" w:styleId="Heading1">
    <w:name w:val="heading 1"/>
    <w:basedOn w:val="Normal"/>
    <w:link w:val="Heading1Char"/>
    <w:qFormat/>
    <w:rsid w:val="00922355"/>
    <w:pPr>
      <w:spacing w:before="100" w:beforeAutospacing="1" w:after="100" w:afterAutospacing="1"/>
      <w:outlineLvl w:val="0"/>
    </w:pPr>
    <w:rPr>
      <w:rFonts w:eastAsia="Times New Roman" w:cs="Times New Roman"/>
      <w:kern w:val="36"/>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7379"/>
    <w:pPr>
      <w:ind w:firstLine="709"/>
      <w:jc w:val="both"/>
    </w:pPr>
    <w:rPr>
      <w:rFonts w:ascii=".VnTime" w:eastAsia="Times New Roman" w:hAnsi=".VnTime" w:cs="Times New Roman"/>
      <w:i/>
      <w:szCs w:val="20"/>
    </w:rPr>
  </w:style>
  <w:style w:type="character" w:customStyle="1" w:styleId="BodyTextIndentChar">
    <w:name w:val="Body Text Indent Char"/>
    <w:basedOn w:val="DefaultParagraphFont"/>
    <w:link w:val="BodyTextIndent"/>
    <w:rsid w:val="00697379"/>
    <w:rPr>
      <w:rFonts w:ascii=".VnTime" w:eastAsia="Times New Roman" w:hAnsi=".VnTime" w:cs="Times New Roman"/>
      <w:i/>
      <w:szCs w:val="20"/>
    </w:rPr>
  </w:style>
  <w:style w:type="paragraph" w:styleId="Footer">
    <w:name w:val="footer"/>
    <w:basedOn w:val="Normal"/>
    <w:link w:val="FooterChar"/>
    <w:rsid w:val="0069737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697379"/>
    <w:rPr>
      <w:rFonts w:eastAsia="Times New Roman" w:cs="Times New Roman"/>
      <w:szCs w:val="28"/>
    </w:rPr>
  </w:style>
  <w:style w:type="character" w:styleId="PageNumber">
    <w:name w:val="page number"/>
    <w:basedOn w:val="DefaultParagraphFont"/>
    <w:rsid w:val="00697379"/>
    <w:rPr>
      <w:rFonts w:cs="Times New Roman"/>
    </w:rPr>
  </w:style>
  <w:style w:type="paragraph" w:customStyle="1" w:styleId="CharCharCharCharCharCharCharCharChar">
    <w:name w:val="Char Char Char Char Char Char Char Char Char"/>
    <w:basedOn w:val="Normal"/>
    <w:semiHidden/>
    <w:rsid w:val="006D6A9A"/>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0B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53"/>
    <w:rPr>
      <w:rFonts w:ascii="Segoe UI" w:hAnsi="Segoe UI" w:cs="Segoe UI"/>
      <w:sz w:val="18"/>
      <w:szCs w:val="18"/>
    </w:rPr>
  </w:style>
  <w:style w:type="paragraph" w:styleId="Header">
    <w:name w:val="header"/>
    <w:basedOn w:val="Normal"/>
    <w:link w:val="HeaderChar"/>
    <w:uiPriority w:val="99"/>
    <w:semiHidden/>
    <w:unhideWhenUsed/>
    <w:rsid w:val="007D4534"/>
    <w:pPr>
      <w:tabs>
        <w:tab w:val="center" w:pos="4680"/>
        <w:tab w:val="right" w:pos="9360"/>
      </w:tabs>
    </w:pPr>
  </w:style>
  <w:style w:type="character" w:customStyle="1" w:styleId="HeaderChar">
    <w:name w:val="Header Char"/>
    <w:basedOn w:val="DefaultParagraphFont"/>
    <w:link w:val="Header"/>
    <w:uiPriority w:val="99"/>
    <w:semiHidden/>
    <w:rsid w:val="007D4534"/>
  </w:style>
  <w:style w:type="paragraph" w:styleId="BodyTextIndent2">
    <w:name w:val="Body Text Indent 2"/>
    <w:basedOn w:val="Normal"/>
    <w:link w:val="BodyTextIndent2Char"/>
    <w:uiPriority w:val="99"/>
    <w:unhideWhenUsed/>
    <w:rsid w:val="00B602D8"/>
    <w:pPr>
      <w:spacing w:after="120" w:line="480" w:lineRule="auto"/>
      <w:ind w:left="360"/>
    </w:pPr>
  </w:style>
  <w:style w:type="character" w:customStyle="1" w:styleId="BodyTextIndent2Char">
    <w:name w:val="Body Text Indent 2 Char"/>
    <w:basedOn w:val="DefaultParagraphFont"/>
    <w:link w:val="BodyTextIndent2"/>
    <w:uiPriority w:val="99"/>
    <w:rsid w:val="00B602D8"/>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B602D8"/>
    <w:rPr>
      <w:rFonts w:eastAsia="Times New Roman" w:cs="Times New Roman"/>
      <w:sz w:val="20"/>
      <w:szCs w:val="20"/>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B602D8"/>
    <w:rPr>
      <w:rFonts w:eastAsia="Times New Roman" w:cs="Times New Roman"/>
      <w:sz w:val="20"/>
      <w:szCs w:val="20"/>
    </w:rPr>
  </w:style>
  <w:style w:type="character" w:styleId="FootnoteReference">
    <w:name w:val="footnote reference"/>
    <w:aliases w:val="Footnote"/>
    <w:rsid w:val="00B602D8"/>
    <w:rPr>
      <w:vertAlign w:val="superscript"/>
    </w:rPr>
  </w:style>
  <w:style w:type="character" w:customStyle="1" w:styleId="apple-converted-space">
    <w:name w:val="apple-converted-space"/>
    <w:rsid w:val="00B602D8"/>
  </w:style>
  <w:style w:type="character" w:customStyle="1" w:styleId="Heading1Char">
    <w:name w:val="Heading 1 Char"/>
    <w:basedOn w:val="DefaultParagraphFont"/>
    <w:link w:val="Heading1"/>
    <w:rsid w:val="00922355"/>
    <w:rPr>
      <w:rFonts w:eastAsia="Times New Roman" w:cs="Times New Roman"/>
      <w:kern w:val="36"/>
      <w:sz w:val="24"/>
      <w:szCs w:val="24"/>
      <w:lang w:val="vi-VN" w:eastAsia="vi-VN"/>
    </w:rPr>
  </w:style>
  <w:style w:type="paragraph" w:styleId="ListParagraph">
    <w:name w:val="List Paragraph"/>
    <w:basedOn w:val="Normal"/>
    <w:uiPriority w:val="34"/>
    <w:qFormat/>
    <w:rsid w:val="00981EF0"/>
    <w:pPr>
      <w:spacing w:after="200" w:line="276" w:lineRule="auto"/>
      <w:ind w:left="720"/>
      <w:contextualSpacing/>
    </w:pPr>
    <w:rPr>
      <w:rFonts w:eastAsia="Calibri" w:cs="Times New Roman"/>
    </w:rPr>
  </w:style>
  <w:style w:type="paragraph" w:styleId="BodyText">
    <w:name w:val="Body Text"/>
    <w:basedOn w:val="Normal"/>
    <w:link w:val="BodyTextChar"/>
    <w:uiPriority w:val="99"/>
    <w:semiHidden/>
    <w:unhideWhenUsed/>
    <w:rsid w:val="00C5498B"/>
    <w:pPr>
      <w:spacing w:after="120"/>
    </w:pPr>
  </w:style>
  <w:style w:type="character" w:customStyle="1" w:styleId="BodyTextChar">
    <w:name w:val="Body Text Char"/>
    <w:basedOn w:val="DefaultParagraphFont"/>
    <w:link w:val="BodyText"/>
    <w:uiPriority w:val="99"/>
    <w:semiHidden/>
    <w:rsid w:val="00C5498B"/>
  </w:style>
  <w:style w:type="paragraph" w:customStyle="1" w:styleId="Noidung">
    <w:name w:val="Noi dung"/>
    <w:basedOn w:val="Normal"/>
    <w:qFormat/>
    <w:rsid w:val="00553058"/>
    <w:pPr>
      <w:spacing w:before="120" w:line="264" w:lineRule="auto"/>
      <w:ind w:firstLine="567"/>
      <w:jc w:val="both"/>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8378">
      <w:bodyDiv w:val="1"/>
      <w:marLeft w:val="0"/>
      <w:marRight w:val="0"/>
      <w:marTop w:val="0"/>
      <w:marBottom w:val="0"/>
      <w:divBdr>
        <w:top w:val="none" w:sz="0" w:space="0" w:color="auto"/>
        <w:left w:val="none" w:sz="0" w:space="0" w:color="auto"/>
        <w:bottom w:val="none" w:sz="0" w:space="0" w:color="auto"/>
        <w:right w:val="none" w:sz="0" w:space="0" w:color="auto"/>
      </w:divBdr>
    </w:div>
    <w:div w:id="19035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7B6B-FE6D-4F83-8E17-543294BA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home</cp:lastModifiedBy>
  <cp:revision>32</cp:revision>
  <cp:lastPrinted>2017-07-10T00:11:00Z</cp:lastPrinted>
  <dcterms:created xsi:type="dcterms:W3CDTF">2017-06-15T03:15:00Z</dcterms:created>
  <dcterms:modified xsi:type="dcterms:W3CDTF">2017-07-11T03:01:00Z</dcterms:modified>
</cp:coreProperties>
</file>