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3356"/>
        <w:gridCol w:w="5934"/>
      </w:tblGrid>
      <w:tr w:rsidR="00D24238" w:rsidRPr="006A161B" w14:paraId="16529DCD" w14:textId="77777777">
        <w:trPr>
          <w:trHeight w:val="699"/>
          <w:jc w:val="center"/>
        </w:trPr>
        <w:tc>
          <w:tcPr>
            <w:tcW w:w="1806" w:type="pct"/>
          </w:tcPr>
          <w:p w14:paraId="2D29981B" w14:textId="77777777" w:rsidR="00AC7CF6" w:rsidRPr="006A161B" w:rsidRDefault="003340E8">
            <w:pPr>
              <w:jc w:val="center"/>
              <w:rPr>
                <w:rFonts w:ascii="Times New Roman" w:hAnsi="Times New Roman"/>
                <w:b/>
                <w:szCs w:val="28"/>
                <w:lang w:val="pt-BR"/>
              </w:rPr>
            </w:pPr>
            <w:r w:rsidRPr="006A161B">
              <w:rPr>
                <w:rFonts w:ascii="Times New Roman" w:hAnsi="Times New Roman"/>
                <w:szCs w:val="28"/>
                <w:lang w:val="pt-BR"/>
              </w:rPr>
              <w:br w:type="page"/>
            </w:r>
            <w:r w:rsidRPr="006A161B">
              <w:rPr>
                <w:rFonts w:ascii="Times New Roman" w:hAnsi="Times New Roman"/>
                <w:b/>
                <w:szCs w:val="28"/>
                <w:lang w:val="pt-BR"/>
              </w:rPr>
              <w:t>HỘI ĐỒNG NHÂN DÂN</w:t>
            </w:r>
          </w:p>
          <w:p w14:paraId="2FBD16FB" w14:textId="77777777" w:rsidR="00AC7CF6" w:rsidRPr="006A161B" w:rsidRDefault="003340E8">
            <w:pPr>
              <w:jc w:val="center"/>
              <w:rPr>
                <w:rFonts w:ascii="Times New Roman" w:hAnsi="Times New Roman"/>
                <w:b/>
                <w:szCs w:val="28"/>
                <w:lang w:val="pt-BR"/>
              </w:rPr>
            </w:pPr>
            <w:r w:rsidRPr="006A161B">
              <w:rPr>
                <w:rFonts w:ascii="Times New Roman" w:hAnsi="Times New Roman"/>
                <w:noProof/>
                <w:szCs w:val="28"/>
              </w:rPr>
              <mc:AlternateContent>
                <mc:Choice Requires="wps">
                  <w:drawing>
                    <wp:anchor distT="0" distB="0" distL="114300" distR="114300" simplePos="0" relativeHeight="251653120" behindDoc="0" locked="0" layoutInCell="1" allowOverlap="1" wp14:anchorId="720AA31F" wp14:editId="4FFE60BF">
                      <wp:simplePos x="0" y="0"/>
                      <wp:positionH relativeFrom="margin">
                        <wp:posOffset>551815</wp:posOffset>
                      </wp:positionH>
                      <wp:positionV relativeFrom="paragraph">
                        <wp:posOffset>201295</wp:posOffset>
                      </wp:positionV>
                      <wp:extent cx="864235" cy="0"/>
                      <wp:effectExtent l="0" t="5080" r="0" b="444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4235" cy="0"/>
                              </a:xfrm>
                              <a:prstGeom prst="line">
                                <a:avLst/>
                              </a:prstGeom>
                              <a:noFill/>
                              <a:ln w="9525">
                                <a:solidFill>
                                  <a:srgbClr val="000000"/>
                                </a:solidFill>
                                <a:round/>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5CE6B6" id="Line 3" o:spid="_x0000_s1026" style="position:absolute;flip:y;z-index:251653120;visibility:visible;mso-wrap-style:square;mso-wrap-distance-left:9pt;mso-wrap-distance-top:0;mso-wrap-distance-right:9pt;mso-wrap-distance-bottom:0;mso-position-horizontal:absolute;mso-position-horizontal-relative:margin;mso-position-vertical:absolute;mso-position-vertical-relative:text" from="43.45pt,15.85pt" to="111.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">
                      <w10:wrap anchorx="margin"/>
                    </v:line>
                  </w:pict>
                </mc:Fallback>
              </mc:AlternateContent>
            </w:r>
            <w:r w:rsidRPr="006A161B">
              <w:rPr>
                <w:rFonts w:ascii="Times New Roman" w:hAnsi="Times New Roman"/>
                <w:b/>
                <w:szCs w:val="28"/>
                <w:lang w:val="pt-BR"/>
              </w:rPr>
              <w:t>TỈNH HÀ TĨNH</w:t>
            </w:r>
          </w:p>
        </w:tc>
        <w:tc>
          <w:tcPr>
            <w:tcW w:w="3194" w:type="pct"/>
          </w:tcPr>
          <w:p w14:paraId="0427667E" w14:textId="77777777" w:rsidR="00AC7CF6" w:rsidRPr="006A161B" w:rsidRDefault="003340E8">
            <w:pPr>
              <w:jc w:val="center"/>
              <w:rPr>
                <w:rFonts w:ascii="Times New Roman" w:hAnsi="Times New Roman"/>
                <w:b/>
                <w:sz w:val="25"/>
                <w:szCs w:val="25"/>
                <w:lang w:val="pt-BR"/>
              </w:rPr>
            </w:pPr>
            <w:r w:rsidRPr="006A161B">
              <w:rPr>
                <w:rFonts w:ascii="Times New Roman" w:hAnsi="Times New Roman"/>
                <w:b/>
                <w:sz w:val="25"/>
                <w:szCs w:val="25"/>
                <w:lang w:val="pt-BR"/>
              </w:rPr>
              <w:t>CỘNG HÒA XÃ HỘI CHỦ NGHĨA VIỆT NAM</w:t>
            </w:r>
          </w:p>
          <w:p w14:paraId="769391F0" w14:textId="77777777" w:rsidR="00AC7CF6" w:rsidRPr="006A161B" w:rsidRDefault="003340E8">
            <w:pPr>
              <w:jc w:val="center"/>
              <w:rPr>
                <w:rFonts w:ascii="Times New Roman" w:hAnsi="Times New Roman"/>
                <w:b/>
                <w:szCs w:val="28"/>
                <w:lang w:val="pt-BR"/>
              </w:rPr>
            </w:pPr>
            <w:r w:rsidRPr="006A161B">
              <w:rPr>
                <w:rFonts w:ascii="Times New Roman" w:hAnsi="Times New Roman"/>
                <w:noProof/>
                <w:szCs w:val="28"/>
              </w:rPr>
              <mc:AlternateContent>
                <mc:Choice Requires="wps">
                  <w:drawing>
                    <wp:anchor distT="0" distB="0" distL="114300" distR="114300" simplePos="0" relativeHeight="251657216" behindDoc="0" locked="0" layoutInCell="1" allowOverlap="1" wp14:anchorId="0D4F9A17" wp14:editId="41D72C70">
                      <wp:simplePos x="0" y="0"/>
                      <wp:positionH relativeFrom="margin">
                        <wp:posOffset>715645</wp:posOffset>
                      </wp:positionH>
                      <wp:positionV relativeFrom="paragraph">
                        <wp:posOffset>219710</wp:posOffset>
                      </wp:positionV>
                      <wp:extent cx="2159635" cy="0"/>
                      <wp:effectExtent l="0" t="5080" r="0" b="444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9635" cy="0"/>
                              </a:xfrm>
                              <a:prstGeom prst="line">
                                <a:avLst/>
                              </a:prstGeom>
                              <a:noFill/>
                              <a:ln w="9525">
                                <a:solidFill>
                                  <a:srgbClr val="000000"/>
                                </a:solidFill>
                                <a:round/>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5959A4" id="Line 4" o:spid="_x0000_s1026" style="position:absolute;flip:y;z-index:251657216;visibility:visible;mso-wrap-style:square;mso-wrap-distance-left:9pt;mso-wrap-distance-top:0;mso-wrap-distance-right:9pt;mso-wrap-distance-bottom:0;mso-position-horizontal:absolute;mso-position-horizontal-relative:margin;mso-position-vertical:absolute;mso-position-vertical-relative:text" from="56.35pt,17.3pt" to="226.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">
                      <w10:wrap anchorx="margin"/>
                    </v:line>
                  </w:pict>
                </mc:Fallback>
              </mc:AlternateContent>
            </w:r>
            <w:r w:rsidRPr="006A161B">
              <w:rPr>
                <w:rFonts w:ascii="Times New Roman" w:hAnsi="Times New Roman"/>
                <w:b/>
                <w:szCs w:val="28"/>
                <w:lang w:val="pt-BR"/>
              </w:rPr>
              <w:t>Độc lập - Tự do - Hạnh phúc</w:t>
            </w:r>
          </w:p>
        </w:tc>
      </w:tr>
      <w:tr w:rsidR="00D24238" w:rsidRPr="006A161B" w14:paraId="50AF69C0" w14:textId="77777777">
        <w:trPr>
          <w:jc w:val="center"/>
        </w:trPr>
        <w:tc>
          <w:tcPr>
            <w:tcW w:w="1806" w:type="pct"/>
          </w:tcPr>
          <w:p w14:paraId="7A7C6D74" w14:textId="03A147E7" w:rsidR="00AC7CF6" w:rsidRPr="006A161B" w:rsidRDefault="003340E8">
            <w:pPr>
              <w:spacing w:before="240"/>
              <w:jc w:val="center"/>
              <w:rPr>
                <w:rFonts w:ascii="Times New Roman" w:hAnsi="Times New Roman"/>
                <w:szCs w:val="28"/>
                <w:lang w:val="pt-BR"/>
              </w:rPr>
            </w:pPr>
            <w:r w:rsidRPr="006A161B">
              <w:rPr>
                <w:rFonts w:ascii="Times New Roman" w:hAnsi="Times New Roman"/>
                <w:bCs/>
                <w:iCs/>
                <w:szCs w:val="28"/>
                <w:lang w:val="vi-VN"/>
              </w:rPr>
              <w:t xml:space="preserve">  </w:t>
            </w:r>
            <w:r w:rsidRPr="006A161B">
              <w:rPr>
                <w:rFonts w:ascii="Times New Roman" w:hAnsi="Times New Roman"/>
                <w:bCs/>
                <w:iCs/>
                <w:szCs w:val="28"/>
              </w:rPr>
              <w:t>Số:</w:t>
            </w:r>
            <w:r w:rsidRPr="006A161B">
              <w:rPr>
                <w:rFonts w:ascii="Times New Roman" w:hAnsi="Times New Roman"/>
                <w:bCs/>
                <w:iCs/>
                <w:szCs w:val="28"/>
                <w:lang w:val="vi-VN"/>
              </w:rPr>
              <w:t xml:space="preserve">       </w:t>
            </w:r>
            <w:r w:rsidRPr="006A161B">
              <w:rPr>
                <w:rFonts w:ascii="Times New Roman" w:hAnsi="Times New Roman"/>
                <w:bCs/>
                <w:iCs/>
                <w:szCs w:val="28"/>
              </w:rPr>
              <w:t>/202</w:t>
            </w:r>
            <w:r w:rsidRPr="006A161B">
              <w:rPr>
                <w:rFonts w:ascii="Times New Roman" w:hAnsi="Times New Roman"/>
                <w:bCs/>
                <w:iCs/>
                <w:szCs w:val="28"/>
                <w:lang w:val="vi-VN"/>
              </w:rPr>
              <w:t>6</w:t>
            </w:r>
            <w:r w:rsidRPr="006A161B">
              <w:rPr>
                <w:rFonts w:ascii="Times New Roman" w:hAnsi="Times New Roman"/>
                <w:bCs/>
                <w:iCs/>
                <w:szCs w:val="28"/>
              </w:rPr>
              <w:t>/NQ-HĐND</w:t>
            </w:r>
          </w:p>
        </w:tc>
        <w:tc>
          <w:tcPr>
            <w:tcW w:w="3194" w:type="pct"/>
          </w:tcPr>
          <w:p w14:paraId="127FECE3" w14:textId="65D79C69" w:rsidR="00AC7CF6" w:rsidRPr="006A161B" w:rsidRDefault="00204E94">
            <w:pPr>
              <w:spacing w:before="240"/>
              <w:jc w:val="center"/>
              <w:rPr>
                <w:rFonts w:ascii="Times New Roman" w:hAnsi="Times New Roman"/>
                <w:b/>
                <w:szCs w:val="28"/>
                <w:lang w:val="vi-VN"/>
              </w:rPr>
            </w:pPr>
            <w:r w:rsidRPr="006A161B">
              <w:rPr>
                <w:rFonts w:ascii="Times New Roman" w:hAnsi="Times New Roman"/>
                <w:i/>
                <w:szCs w:val="28"/>
                <w:lang w:val="pt-BR"/>
              </w:rPr>
              <w:t xml:space="preserve">        </w:t>
            </w:r>
            <w:r w:rsidR="003340E8" w:rsidRPr="006A161B">
              <w:rPr>
                <w:rFonts w:ascii="Times New Roman" w:hAnsi="Times New Roman"/>
                <w:i/>
                <w:szCs w:val="28"/>
                <w:lang w:val="pt-BR"/>
              </w:rPr>
              <w:t xml:space="preserve">Hà Tĩnh, ngày </w:t>
            </w:r>
            <w:r w:rsidR="003340E8" w:rsidRPr="006A161B">
              <w:rPr>
                <w:rFonts w:ascii="Times New Roman" w:hAnsi="Times New Roman"/>
                <w:i/>
                <w:szCs w:val="28"/>
                <w:lang w:val="vi-VN"/>
              </w:rPr>
              <w:t xml:space="preserve">    </w:t>
            </w:r>
            <w:r w:rsidR="003340E8" w:rsidRPr="006A161B">
              <w:rPr>
                <w:rFonts w:ascii="Times New Roman" w:hAnsi="Times New Roman"/>
                <w:i/>
                <w:szCs w:val="28"/>
                <w:lang w:val="pt-BR"/>
              </w:rPr>
              <w:t xml:space="preserve"> </w:t>
            </w:r>
            <w:r w:rsidR="00D15B0B" w:rsidRPr="006A161B">
              <w:rPr>
                <w:rFonts w:ascii="Times New Roman" w:hAnsi="Times New Roman"/>
                <w:i/>
                <w:szCs w:val="28"/>
                <w:lang w:val="pt-BR"/>
              </w:rPr>
              <w:t xml:space="preserve">  </w:t>
            </w:r>
            <w:r w:rsidR="003340E8" w:rsidRPr="006A161B">
              <w:rPr>
                <w:rFonts w:ascii="Times New Roman" w:hAnsi="Times New Roman"/>
                <w:i/>
                <w:szCs w:val="28"/>
                <w:lang w:val="pt-BR"/>
              </w:rPr>
              <w:t xml:space="preserve">tháng   </w:t>
            </w:r>
            <w:r w:rsidR="00D15B0B" w:rsidRPr="006A161B">
              <w:rPr>
                <w:rFonts w:ascii="Times New Roman" w:hAnsi="Times New Roman"/>
                <w:i/>
                <w:szCs w:val="28"/>
                <w:lang w:val="pt-BR"/>
              </w:rPr>
              <w:t xml:space="preserve">  </w:t>
            </w:r>
            <w:r w:rsidR="003340E8" w:rsidRPr="006A161B">
              <w:rPr>
                <w:rFonts w:ascii="Times New Roman" w:hAnsi="Times New Roman"/>
                <w:i/>
                <w:szCs w:val="28"/>
                <w:lang w:val="pt-BR"/>
              </w:rPr>
              <w:t xml:space="preserve">  năm 202</w:t>
            </w:r>
            <w:r w:rsidR="003340E8" w:rsidRPr="006A161B">
              <w:rPr>
                <w:rFonts w:ascii="Times New Roman" w:hAnsi="Times New Roman"/>
                <w:i/>
                <w:szCs w:val="28"/>
                <w:lang w:val="vi-VN"/>
              </w:rPr>
              <w:t>6</w:t>
            </w:r>
          </w:p>
        </w:tc>
      </w:tr>
    </w:tbl>
    <w:p w14:paraId="7478C7CF" w14:textId="78F6F55F" w:rsidR="00AC7CF6" w:rsidRPr="006A161B" w:rsidRDefault="0019278D">
      <w:pPr>
        <w:spacing w:line="288" w:lineRule="auto"/>
        <w:jc w:val="center"/>
        <w:rPr>
          <w:rFonts w:ascii="Times New Roman" w:hAnsi="Times New Roman"/>
          <w:b/>
          <w:szCs w:val="28"/>
          <w:lang w:val="vi-VN"/>
        </w:rPr>
      </w:pPr>
      <w:r w:rsidRPr="006A161B">
        <w:rPr>
          <w:rFonts w:ascii="Times New Roman" w:hAnsi="Times New Roman"/>
          <w:noProof/>
          <w:szCs w:val="28"/>
        </w:rPr>
        <mc:AlternateContent>
          <mc:Choice Requires="wps">
            <w:drawing>
              <wp:anchor distT="0" distB="0" distL="114300" distR="114300" simplePos="0" relativeHeight="251663360" behindDoc="0" locked="0" layoutInCell="1" allowOverlap="1" wp14:anchorId="77C6AD70" wp14:editId="2523843C">
                <wp:simplePos x="0" y="0"/>
                <wp:positionH relativeFrom="column">
                  <wp:posOffset>-3810</wp:posOffset>
                </wp:positionH>
                <wp:positionV relativeFrom="paragraph">
                  <wp:posOffset>208280</wp:posOffset>
                </wp:positionV>
                <wp:extent cx="1171575" cy="4000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171575" cy="4000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4AC80E" w14:textId="77777777" w:rsidR="0019278D" w:rsidRPr="0019278D" w:rsidRDefault="0019278D" w:rsidP="0019278D">
                            <w:pPr>
                              <w:jc w:val="center"/>
                              <w:rPr>
                                <w:rFonts w:ascii="Times New Roman" w:hAnsi="Times New Roman"/>
                                <w:b/>
                              </w:rPr>
                            </w:pPr>
                            <w:r w:rsidRPr="0019278D">
                              <w:rPr>
                                <w:rFonts w:ascii="Times New Roman" w:hAnsi="Times New Roman"/>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C6AD70" id="Rectangle 2" o:spid="_x0000_s1026" style="position:absolute;left:0;text-align:left;margin-left:-.3pt;margin-top:16.4pt;width:92.2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" fillcolor="white [3201]" strokecolor="#f79646 [3209]" strokeweight="2pt">
                <v:textbox>
                  <w:txbxContent>
                    <w:p w14:paraId="5C4AC80E" w14:textId="77777777" w:rsidR="0019278D" w:rsidRPr="0019278D" w:rsidRDefault="0019278D" w:rsidP="0019278D">
                      <w:pPr>
                        <w:jc w:val="center"/>
                        <w:rPr>
                          <w:rFonts w:ascii="Times New Roman" w:hAnsi="Times New Roman"/>
                          <w:b/>
                        </w:rPr>
                      </w:pPr>
                      <w:r w:rsidRPr="0019278D">
                        <w:rPr>
                          <w:rFonts w:ascii="Times New Roman" w:hAnsi="Times New Roman"/>
                          <w:b/>
                        </w:rPr>
                        <w:t>DỰ THẢO</w:t>
                      </w:r>
                    </w:p>
                  </w:txbxContent>
                </v:textbox>
              </v:rect>
            </w:pict>
          </mc:Fallback>
        </mc:AlternateContent>
      </w:r>
    </w:p>
    <w:p w14:paraId="23F067F1" w14:textId="48F0AFF3" w:rsidR="008A5770" w:rsidRPr="006A161B" w:rsidRDefault="008A5770" w:rsidP="006B5F34">
      <w:pPr>
        <w:spacing w:line="288" w:lineRule="auto"/>
        <w:rPr>
          <w:rFonts w:ascii="Times New Roman" w:hAnsi="Times New Roman"/>
          <w:b/>
          <w:szCs w:val="28"/>
          <w:lang w:val="pt-BR"/>
        </w:rPr>
      </w:pPr>
    </w:p>
    <w:p w14:paraId="17472BCF" w14:textId="011C4FAA" w:rsidR="00AC7CF6" w:rsidRPr="006A161B" w:rsidRDefault="003340E8" w:rsidP="0028179C">
      <w:pPr>
        <w:spacing w:before="80"/>
        <w:jc w:val="center"/>
        <w:rPr>
          <w:rFonts w:ascii="Times New Roman" w:hAnsi="Times New Roman"/>
          <w:b/>
          <w:szCs w:val="28"/>
          <w:lang w:val="pt-BR"/>
        </w:rPr>
      </w:pPr>
      <w:r w:rsidRPr="006A161B">
        <w:rPr>
          <w:rFonts w:ascii="Times New Roman" w:hAnsi="Times New Roman"/>
          <w:b/>
          <w:szCs w:val="28"/>
          <w:lang w:val="pt-BR"/>
        </w:rPr>
        <w:t>NGHỊ QUYẾT</w:t>
      </w:r>
    </w:p>
    <w:p w14:paraId="20686324" w14:textId="404AF8EB" w:rsidR="00AC7CF6" w:rsidRPr="006A161B" w:rsidRDefault="003340E8" w:rsidP="00A34400">
      <w:pPr>
        <w:spacing w:before="80"/>
        <w:jc w:val="center"/>
        <w:rPr>
          <w:rFonts w:ascii="Times New Roman" w:eastAsia="SimSun" w:hAnsi="Times New Roman"/>
          <w:b/>
          <w:bCs/>
          <w:szCs w:val="28"/>
          <w:lang w:val="pt-BR"/>
        </w:rPr>
      </w:pPr>
      <w:r w:rsidRPr="006A161B">
        <w:rPr>
          <w:rFonts w:ascii="Times New Roman" w:eastAsia="SimSun" w:hAnsi="Times New Roman"/>
          <w:b/>
          <w:bCs/>
          <w:szCs w:val="28"/>
          <w:lang w:val="pt-BR"/>
        </w:rPr>
        <w:t xml:space="preserve">Quy định </w:t>
      </w:r>
      <w:bookmarkStart w:id="0" w:name="_Hlk230082115"/>
      <w:r w:rsidRPr="006A161B">
        <w:rPr>
          <w:rFonts w:ascii="Times New Roman" w:eastAsia="SimSun" w:hAnsi="Times New Roman"/>
          <w:b/>
          <w:bCs/>
          <w:szCs w:val="28"/>
          <w:lang w:val="pt-BR"/>
        </w:rPr>
        <w:t xml:space="preserve">nguyên tắc, tiêu chí, định mức phân bổ ngân sách </w:t>
      </w:r>
      <w:r w:rsidR="002133E9" w:rsidRPr="006A161B">
        <w:rPr>
          <w:rFonts w:ascii="Times New Roman" w:eastAsia="SimSun" w:hAnsi="Times New Roman"/>
          <w:b/>
          <w:bCs/>
          <w:szCs w:val="28"/>
          <w:lang w:val="pt-BR"/>
        </w:rPr>
        <w:t xml:space="preserve">trung ương, ngân sách tỉnh </w:t>
      </w:r>
      <w:r w:rsidRPr="006A161B">
        <w:rPr>
          <w:rFonts w:ascii="Times New Roman" w:eastAsia="SimSun" w:hAnsi="Times New Roman"/>
          <w:b/>
          <w:bCs/>
          <w:szCs w:val="28"/>
          <w:lang w:val="pt-BR"/>
        </w:rPr>
        <w:t xml:space="preserve">và </w:t>
      </w:r>
      <w:r w:rsidR="0087558E" w:rsidRPr="006A161B">
        <w:rPr>
          <w:rFonts w:ascii="Times New Roman" w:eastAsia="SimSun" w:hAnsi="Times New Roman"/>
          <w:b/>
          <w:bCs/>
          <w:szCs w:val="28"/>
          <w:lang w:val="pt-BR"/>
        </w:rPr>
        <w:t>bố trí</w:t>
      </w:r>
      <w:r w:rsidR="009E4055" w:rsidRPr="006A161B">
        <w:rPr>
          <w:rFonts w:ascii="Times New Roman" w:eastAsia="SimSun" w:hAnsi="Times New Roman"/>
          <w:b/>
          <w:bCs/>
          <w:szCs w:val="28"/>
          <w:lang w:val="pt-BR"/>
        </w:rPr>
        <w:t xml:space="preserve"> vốn</w:t>
      </w:r>
      <w:r w:rsidRPr="006A161B">
        <w:rPr>
          <w:rFonts w:ascii="Times New Roman" w:eastAsia="SimSun" w:hAnsi="Times New Roman"/>
          <w:b/>
          <w:bCs/>
          <w:szCs w:val="28"/>
          <w:lang w:val="pt-BR"/>
        </w:rPr>
        <w:t xml:space="preserve"> đối ứng ngân sách địa phương thực hiện Chương trình</w:t>
      </w:r>
      <w:r w:rsidR="00685761" w:rsidRPr="006A161B">
        <w:rPr>
          <w:rFonts w:ascii="Times New Roman" w:eastAsia="SimSun" w:hAnsi="Times New Roman"/>
          <w:b/>
          <w:bCs/>
          <w:szCs w:val="28"/>
          <w:lang w:val="pt-BR"/>
        </w:rPr>
        <w:t xml:space="preserve"> </w:t>
      </w:r>
      <w:r w:rsidRPr="006A161B">
        <w:rPr>
          <w:rFonts w:ascii="Times New Roman" w:eastAsia="SimSun" w:hAnsi="Times New Roman"/>
          <w:b/>
          <w:bCs/>
          <w:szCs w:val="28"/>
          <w:lang w:val="pt-BR"/>
        </w:rPr>
        <w:t>mục tiêu quốc gia xây dựng nông thôn mới, giảm nghèo bền vững và</w:t>
      </w:r>
      <w:r w:rsidR="00685761" w:rsidRPr="006A161B">
        <w:rPr>
          <w:rFonts w:ascii="Times New Roman" w:eastAsia="SimSun" w:hAnsi="Times New Roman"/>
          <w:b/>
          <w:bCs/>
          <w:szCs w:val="28"/>
          <w:lang w:val="pt-BR"/>
        </w:rPr>
        <w:t xml:space="preserve"> </w:t>
      </w:r>
      <w:r w:rsidRPr="006A161B">
        <w:rPr>
          <w:rFonts w:ascii="Times New Roman" w:eastAsia="SimSun" w:hAnsi="Times New Roman"/>
          <w:b/>
          <w:bCs/>
          <w:szCs w:val="28"/>
          <w:lang w:val="pt-BR"/>
        </w:rPr>
        <w:t>phát triển kinh tế - xã hội vùng đồng bào dân tộc thiểu số và miền núi</w:t>
      </w:r>
      <w:r w:rsidR="002133E9" w:rsidRPr="006A161B">
        <w:rPr>
          <w:rFonts w:ascii="Times New Roman" w:eastAsia="SimSun" w:hAnsi="Times New Roman"/>
          <w:szCs w:val="28"/>
          <w:lang w:val="pt-BR"/>
        </w:rPr>
        <w:t xml:space="preserve"> </w:t>
      </w:r>
      <w:r w:rsidR="00AE7E9C" w:rsidRPr="006A161B">
        <w:rPr>
          <w:rFonts w:ascii="Times New Roman" w:eastAsia="SimSun" w:hAnsi="Times New Roman"/>
          <w:b/>
          <w:bCs/>
          <w:szCs w:val="28"/>
          <w:lang w:val="pt-BR"/>
        </w:rPr>
        <w:t>trên địa bàn tỉnh Hà Tĩnh</w:t>
      </w:r>
      <w:r w:rsidR="00DF0C22" w:rsidRPr="006A161B">
        <w:rPr>
          <w:rFonts w:ascii="Times New Roman" w:eastAsia="SimSun" w:hAnsi="Times New Roman"/>
          <w:b/>
          <w:bCs/>
          <w:szCs w:val="28"/>
          <w:lang w:val="pt-BR"/>
        </w:rPr>
        <w:t xml:space="preserve"> giai đoạn 2026 - 2030</w:t>
      </w:r>
    </w:p>
    <w:bookmarkEnd w:id="0"/>
    <w:p w14:paraId="021379F9" w14:textId="055E8798" w:rsidR="00EF7B5A" w:rsidRPr="006A161B" w:rsidRDefault="00EF7B5A" w:rsidP="00307C0C">
      <w:pPr>
        <w:spacing w:before="80"/>
        <w:ind w:firstLine="720"/>
        <w:jc w:val="both"/>
        <w:rPr>
          <w:rFonts w:ascii="Times New Roman" w:hAnsi="Times New Roman"/>
          <w:i/>
          <w:szCs w:val="28"/>
          <w:lang w:val="pt-BR"/>
        </w:rPr>
      </w:pPr>
      <w:r w:rsidRPr="006A161B">
        <w:rPr>
          <w:rFonts w:ascii="Times New Roman" w:hAnsi="Times New Roman"/>
          <w:noProof/>
          <w:szCs w:val="28"/>
        </w:rPr>
        <mc:AlternateContent>
          <mc:Choice Requires="wps">
            <w:drawing>
              <wp:anchor distT="0" distB="0" distL="114300" distR="114300" simplePos="0" relativeHeight="251660288" behindDoc="0" locked="0" layoutInCell="1" allowOverlap="1" wp14:anchorId="76D0947C" wp14:editId="4F16B9F1">
                <wp:simplePos x="0" y="0"/>
                <wp:positionH relativeFrom="margin">
                  <wp:posOffset>2330450</wp:posOffset>
                </wp:positionH>
                <wp:positionV relativeFrom="paragraph">
                  <wp:posOffset>13970</wp:posOffset>
                </wp:positionV>
                <wp:extent cx="1169670" cy="0"/>
                <wp:effectExtent l="0" t="0" r="1143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9670" cy="0"/>
                        </a:xfrm>
                        <a:prstGeom prst="line">
                          <a:avLst/>
                        </a:prstGeom>
                        <a:noFill/>
                        <a:ln w="9525">
                          <a:solidFill>
                            <a:srgbClr val="000000"/>
                          </a:solidFill>
                          <a:round/>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F01004" id="Line 3" o:spid="_x0000_s1026" style="position:absolute;flip:y;z-index:251660288;visibility:visible;mso-wrap-style:square;mso-wrap-distance-left:9pt;mso-wrap-distance-top:0;mso-wrap-distance-right:9pt;mso-wrap-distance-bottom:0;mso-position-horizontal:absolute;mso-position-horizontal-relative:margin;mso-position-vertical:absolute;mso-position-vertical-relative:text" from="183.5pt,1.1pt" to="275.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">
                <w10:wrap anchorx="margin"/>
              </v:line>
            </w:pict>
          </mc:Fallback>
        </mc:AlternateContent>
      </w:r>
    </w:p>
    <w:p w14:paraId="1C464618" w14:textId="6BBD52E4" w:rsidR="00EA2387" w:rsidRPr="006A161B" w:rsidRDefault="00EA2387" w:rsidP="00907370">
      <w:pPr>
        <w:shd w:val="clear" w:color="auto" w:fill="FFFFFF"/>
        <w:spacing w:before="120"/>
        <w:ind w:firstLine="720"/>
        <w:jc w:val="both"/>
        <w:rPr>
          <w:rFonts w:ascii="Times New Roman" w:hAnsi="Times New Roman"/>
          <w:i/>
          <w:iCs/>
          <w:szCs w:val="28"/>
          <w:shd w:val="clear" w:color="auto" w:fill="FFFFFF"/>
          <w:lang w:val="nl-NL"/>
        </w:rPr>
      </w:pPr>
      <w:r w:rsidRPr="006A161B">
        <w:rPr>
          <w:rFonts w:ascii="Times New Roman" w:hAnsi="Times New Roman"/>
          <w:i/>
          <w:iCs/>
          <w:szCs w:val="28"/>
          <w:shd w:val="clear" w:color="auto" w:fill="FFFFFF"/>
          <w:lang w:val="nl-NL"/>
        </w:rPr>
        <w:t xml:space="preserve">Căn cứ Luật Tổ chức chính quyền địa phương </w:t>
      </w:r>
      <w:r w:rsidRPr="006A161B">
        <w:rPr>
          <w:rFonts w:ascii="Times New Roman" w:hAnsi="Times New Roman"/>
          <w:i/>
          <w:iCs/>
          <w:szCs w:val="28"/>
          <w:shd w:val="clear" w:color="auto" w:fill="FFFFFF"/>
          <w:lang w:val="vi-VN"/>
        </w:rPr>
        <w:t>số 72/2025/QH15</w:t>
      </w:r>
      <w:r w:rsidRPr="006A161B">
        <w:rPr>
          <w:rFonts w:ascii="Times New Roman" w:hAnsi="Times New Roman"/>
          <w:i/>
          <w:iCs/>
          <w:szCs w:val="28"/>
          <w:shd w:val="clear" w:color="auto" w:fill="FFFFFF"/>
          <w:lang w:val="nl-NL"/>
        </w:rPr>
        <w:t>;</w:t>
      </w:r>
    </w:p>
    <w:p w14:paraId="4EFBB732" w14:textId="77777777" w:rsidR="00EA2387" w:rsidRPr="006A161B" w:rsidRDefault="00EA2387" w:rsidP="00907370">
      <w:pPr>
        <w:spacing w:before="120"/>
        <w:ind w:firstLine="720"/>
        <w:jc w:val="both"/>
        <w:rPr>
          <w:rFonts w:ascii="Times New Roman" w:eastAsiaTheme="minorHAnsi" w:hAnsi="Times New Roman"/>
          <w:i/>
          <w:iCs/>
          <w:szCs w:val="28"/>
          <w:lang w:val="nl-NL"/>
        </w:rPr>
      </w:pPr>
      <w:r w:rsidRPr="006A161B">
        <w:rPr>
          <w:rFonts w:ascii="Times New Roman" w:hAnsi="Times New Roman"/>
          <w:i/>
          <w:iCs/>
          <w:szCs w:val="28"/>
          <w:lang w:val="vi-VN"/>
        </w:rPr>
        <w:t xml:space="preserve">Căn cứ Luật Ban hành văn bản quy phạm pháp luật </w:t>
      </w:r>
      <w:r w:rsidRPr="006A161B">
        <w:rPr>
          <w:rFonts w:ascii="Times New Roman" w:hAnsi="Times New Roman"/>
          <w:i/>
          <w:iCs/>
          <w:szCs w:val="28"/>
          <w:lang w:val="nl-NL"/>
        </w:rPr>
        <w:t xml:space="preserve">số </w:t>
      </w:r>
      <w:r w:rsidRPr="006A161B">
        <w:rPr>
          <w:rFonts w:ascii="Times New Roman" w:hAnsi="Times New Roman"/>
          <w:i/>
          <w:iCs/>
          <w:szCs w:val="28"/>
          <w:lang w:val="vi-VN"/>
        </w:rPr>
        <w:t xml:space="preserve">64/2025/QH15 </w:t>
      </w:r>
      <w:r w:rsidRPr="006A161B">
        <w:rPr>
          <w:rFonts w:ascii="Times New Roman" w:hAnsi="Times New Roman"/>
          <w:i/>
          <w:iCs/>
          <w:szCs w:val="28"/>
          <w:lang w:val="nl-NL"/>
        </w:rPr>
        <w:t>được</w:t>
      </w:r>
      <w:r w:rsidRPr="006A161B">
        <w:rPr>
          <w:rFonts w:ascii="Times New Roman" w:hAnsi="Times New Roman"/>
          <w:i/>
          <w:iCs/>
          <w:szCs w:val="28"/>
          <w:lang w:val="vi-VN"/>
        </w:rPr>
        <w:t xml:space="preserve"> sửa đổi, bổ sung </w:t>
      </w:r>
      <w:r w:rsidRPr="006A161B">
        <w:rPr>
          <w:rFonts w:ascii="Times New Roman" w:hAnsi="Times New Roman"/>
          <w:i/>
          <w:iCs/>
          <w:szCs w:val="28"/>
          <w:lang w:val="nl-NL"/>
        </w:rPr>
        <w:t>bởi L</w:t>
      </w:r>
      <w:r w:rsidRPr="006A161B">
        <w:rPr>
          <w:rFonts w:ascii="Times New Roman" w:hAnsi="Times New Roman"/>
          <w:i/>
          <w:iCs/>
          <w:szCs w:val="28"/>
          <w:lang w:val="vi-VN"/>
        </w:rPr>
        <w:t xml:space="preserve">uật </w:t>
      </w:r>
      <w:r w:rsidRPr="006A161B">
        <w:rPr>
          <w:rFonts w:ascii="Times New Roman" w:hAnsi="Times New Roman"/>
          <w:i/>
          <w:iCs/>
          <w:szCs w:val="28"/>
          <w:lang w:val="nl-NL"/>
        </w:rPr>
        <w:t>số 87/2025/QH15;</w:t>
      </w:r>
    </w:p>
    <w:p w14:paraId="29AFE703" w14:textId="77777777" w:rsidR="00EA2387" w:rsidRPr="006A161B" w:rsidRDefault="00EA2387" w:rsidP="00907370">
      <w:pPr>
        <w:shd w:val="clear" w:color="auto" w:fill="FFFFFF"/>
        <w:spacing w:before="120"/>
        <w:ind w:firstLine="720"/>
        <w:jc w:val="both"/>
        <w:rPr>
          <w:rFonts w:ascii="Times New Roman" w:hAnsi="Times New Roman"/>
          <w:i/>
          <w:iCs/>
          <w:szCs w:val="28"/>
          <w:shd w:val="clear" w:color="auto" w:fill="FFFFFF"/>
          <w:lang w:val="nl-NL"/>
        </w:rPr>
      </w:pPr>
      <w:r w:rsidRPr="006A161B">
        <w:rPr>
          <w:rFonts w:ascii="Times New Roman" w:hAnsi="Times New Roman"/>
          <w:i/>
          <w:iCs/>
          <w:szCs w:val="28"/>
          <w:shd w:val="clear" w:color="auto" w:fill="FFFFFF"/>
          <w:lang w:val="nl-NL"/>
        </w:rPr>
        <w:t>Căn cứ Luật Ngân sách nhà nước số 89/2025/QH15;</w:t>
      </w:r>
    </w:p>
    <w:p w14:paraId="64721C28" w14:textId="77777777" w:rsidR="003559A1" w:rsidRPr="006A161B" w:rsidRDefault="003559A1" w:rsidP="00907370">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contextualSpacing/>
        <w:jc w:val="both"/>
        <w:rPr>
          <w:rFonts w:ascii="Times New Roman" w:hAnsi="Times New Roman"/>
          <w:b/>
          <w:bCs/>
          <w:i/>
          <w:szCs w:val="28"/>
        </w:rPr>
      </w:pPr>
      <w:bookmarkStart w:id="1" w:name="_Hlk213341612"/>
      <w:r w:rsidRPr="006A161B">
        <w:rPr>
          <w:rFonts w:ascii="Times New Roman" w:hAnsi="Times New Roman"/>
          <w:szCs w:val="28"/>
        </w:rPr>
        <w:tab/>
      </w:r>
      <w:r w:rsidRPr="006A161B">
        <w:rPr>
          <w:rFonts w:ascii="Times New Roman" w:hAnsi="Times New Roman"/>
          <w:i/>
          <w:iCs/>
          <w:szCs w:val="28"/>
          <w:lang w:val="pt-BR" w:eastAsia="vi-VN"/>
        </w:rPr>
        <w:t>Căn cứ Luật Đầu tư công số 58/2024/QH15;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14:paraId="3428E8E6" w14:textId="77777777" w:rsidR="00452DC5" w:rsidRPr="006A161B" w:rsidRDefault="003559A1" w:rsidP="00907370">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contextualSpacing/>
        <w:jc w:val="both"/>
        <w:rPr>
          <w:rFonts w:ascii="Times New Roman" w:hAnsi="Times New Roman"/>
          <w:i/>
          <w:szCs w:val="28"/>
          <w:lang w:val="nl-NL" w:eastAsia="x-none"/>
        </w:rPr>
      </w:pPr>
      <w:r w:rsidRPr="006A161B">
        <w:rPr>
          <w:rFonts w:ascii="Times New Roman" w:hAnsi="Times New Roman"/>
          <w:b/>
          <w:bCs/>
          <w:i/>
          <w:szCs w:val="28"/>
        </w:rPr>
        <w:tab/>
      </w:r>
      <w:r w:rsidR="00EA2387" w:rsidRPr="006A161B">
        <w:rPr>
          <w:rFonts w:ascii="Times New Roman" w:hAnsi="Times New Roman"/>
          <w:i/>
          <w:szCs w:val="28"/>
          <w:lang w:val="nb-NO"/>
        </w:rPr>
        <w:t xml:space="preserve">Căn cứ </w:t>
      </w:r>
      <w:bookmarkEnd w:id="1"/>
      <w:r w:rsidR="00EA2387" w:rsidRPr="006A161B">
        <w:rPr>
          <w:rFonts w:ascii="Times New Roman" w:hAnsi="Times New Roman"/>
          <w:i/>
          <w:szCs w:val="28"/>
          <w:lang w:val="nl-NL" w:eastAsia="x-none"/>
        </w:rPr>
        <w:t>Nghị quyết số 257/2025/QH15 của Quốc hội phê duyệt chủ trương đầu tư Chương trình mục tiêu quốc gia xây dựng nông thôn mới, giảm nghèo bền vững và phát triển kinh tế - xã hội vùng đồng bào dân tộc thiểu số và miền núi giai đoạn 2026 - 2035;</w:t>
      </w:r>
    </w:p>
    <w:p w14:paraId="2FF6B836" w14:textId="77777777" w:rsidR="00452DC5" w:rsidRPr="006A161B" w:rsidRDefault="00452DC5" w:rsidP="00907370">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contextualSpacing/>
        <w:jc w:val="both"/>
        <w:rPr>
          <w:rFonts w:ascii="Times New Roman" w:hAnsi="Times New Roman"/>
          <w:i/>
          <w:szCs w:val="28"/>
          <w:lang w:val="nl-NL"/>
        </w:rPr>
      </w:pPr>
      <w:r w:rsidRPr="006A161B">
        <w:rPr>
          <w:rFonts w:ascii="Times New Roman" w:hAnsi="Times New Roman"/>
          <w:i/>
          <w:szCs w:val="28"/>
          <w:lang w:val="nl-NL" w:eastAsia="x-none"/>
        </w:rPr>
        <w:tab/>
      </w:r>
      <w:r w:rsidR="00EA2387" w:rsidRPr="006A161B">
        <w:rPr>
          <w:rFonts w:ascii="Times New Roman" w:hAnsi="Times New Roman"/>
          <w:i/>
          <w:szCs w:val="28"/>
          <w:lang w:val="nl-NL"/>
        </w:rPr>
        <w:t>Căn cứ Nghị định số 78/2025/NĐ-CP của Chính phủ được sửa đổi, bổ sung bởi Nghị định số 187/2025/NĐ-CP;</w:t>
      </w:r>
    </w:p>
    <w:p w14:paraId="4650B96D" w14:textId="77777777" w:rsidR="00452DC5" w:rsidRPr="006A161B" w:rsidRDefault="00452DC5" w:rsidP="00907370">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contextualSpacing/>
        <w:jc w:val="both"/>
        <w:rPr>
          <w:rFonts w:ascii="Times New Roman" w:hAnsi="Times New Roman"/>
          <w:i/>
          <w:szCs w:val="28"/>
          <w:lang w:val="nl-NL"/>
        </w:rPr>
      </w:pPr>
      <w:r w:rsidRPr="006A161B">
        <w:rPr>
          <w:rFonts w:ascii="Times New Roman" w:hAnsi="Times New Roman"/>
          <w:i/>
          <w:szCs w:val="28"/>
          <w:lang w:val="nl-NL"/>
        </w:rPr>
        <w:tab/>
      </w:r>
      <w:r w:rsidR="00EA2387" w:rsidRPr="006A161B">
        <w:rPr>
          <w:rFonts w:ascii="Times New Roman" w:hAnsi="Times New Roman"/>
          <w:i/>
          <w:szCs w:val="28"/>
          <w:lang w:val="nl-NL"/>
        </w:rPr>
        <w:t xml:space="preserve">Căn cứ Nghị định số 358/2025/NĐ-CP của Chính phủ quy định cơ chế quản lý, tổ chức thực hiện các chương trình mục tiêu quốc gia; </w:t>
      </w:r>
    </w:p>
    <w:p w14:paraId="426CD0F3" w14:textId="6A0E9E62" w:rsidR="00EA2387" w:rsidRPr="006A161B" w:rsidRDefault="00452DC5" w:rsidP="00907370">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contextualSpacing/>
        <w:jc w:val="both"/>
        <w:rPr>
          <w:rFonts w:ascii="Times New Roman" w:hAnsi="Times New Roman"/>
          <w:b/>
          <w:bCs/>
          <w:i/>
          <w:szCs w:val="28"/>
        </w:rPr>
      </w:pPr>
      <w:r w:rsidRPr="006A161B">
        <w:rPr>
          <w:rFonts w:ascii="Times New Roman" w:hAnsi="Times New Roman"/>
          <w:i/>
          <w:szCs w:val="28"/>
          <w:lang w:val="nl-NL"/>
        </w:rPr>
        <w:tab/>
      </w:r>
      <w:r w:rsidR="00EA2387" w:rsidRPr="006A161B">
        <w:rPr>
          <w:rFonts w:ascii="Times New Roman" w:hAnsi="Times New Roman"/>
          <w:i/>
          <w:szCs w:val="28"/>
          <w:lang w:val="nb-NO"/>
        </w:rPr>
        <w:t>Căn cứ Quyết định số 16/2026/QĐ-TTg của Thủ tướng Chính phủ quy định nguyên tắc, tiêu chí, định mức phân bổ ngân sách trung ương và tỷ lệ vốn đối ứng ngân sách của địa phương thực hiện Chương trình mục tiêu quốc gia xây dựng nông thôn mới, giảm nghèo bền vững và phát triển kinh tế - xã hội vùng đồng bào dân tộc thiểu số và miền núi giai đoạn 2026 - 2030;</w:t>
      </w:r>
    </w:p>
    <w:p w14:paraId="3182002E" w14:textId="79CBD8BA" w:rsidR="00EF7B5A" w:rsidRPr="006A161B" w:rsidRDefault="00BB6B60" w:rsidP="00907370">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ind w:firstLine="720"/>
        <w:contextualSpacing/>
        <w:jc w:val="both"/>
        <w:rPr>
          <w:rFonts w:ascii="Times New Roman" w:hAnsi="Times New Roman"/>
          <w:spacing w:val="-2"/>
          <w:szCs w:val="28"/>
          <w:lang w:val="nl-NL"/>
        </w:rPr>
      </w:pPr>
      <w:r w:rsidRPr="006A161B">
        <w:rPr>
          <w:rFonts w:ascii="Times New Roman" w:hAnsi="Times New Roman"/>
          <w:i/>
          <w:szCs w:val="28"/>
          <w:lang w:val="pt-BR"/>
        </w:rPr>
        <w:t xml:space="preserve">Xét Tờ trình số      /TTr-UBND ngày      </w:t>
      </w:r>
      <w:r w:rsidRPr="006A161B">
        <w:rPr>
          <w:rFonts w:ascii="Times New Roman" w:hAnsi="Times New Roman"/>
          <w:i/>
          <w:szCs w:val="28"/>
          <w:lang w:val="vi-VN"/>
        </w:rPr>
        <w:t>tháng</w:t>
      </w:r>
      <w:r w:rsidRPr="006A161B">
        <w:rPr>
          <w:rFonts w:ascii="Times New Roman" w:hAnsi="Times New Roman"/>
          <w:i/>
          <w:szCs w:val="28"/>
          <w:lang w:val="nb-NO"/>
        </w:rPr>
        <w:t xml:space="preserve">     </w:t>
      </w:r>
      <w:r w:rsidRPr="006A161B">
        <w:rPr>
          <w:rFonts w:ascii="Times New Roman" w:hAnsi="Times New Roman"/>
          <w:i/>
          <w:szCs w:val="28"/>
          <w:lang w:val="vi-VN"/>
        </w:rPr>
        <w:t xml:space="preserve">năm </w:t>
      </w:r>
      <w:r w:rsidRPr="006A161B">
        <w:rPr>
          <w:rFonts w:ascii="Times New Roman" w:hAnsi="Times New Roman"/>
          <w:i/>
          <w:szCs w:val="28"/>
          <w:lang w:val="nb-NO"/>
        </w:rPr>
        <w:t>2026</w:t>
      </w:r>
      <w:r w:rsidRPr="006A161B">
        <w:rPr>
          <w:rFonts w:ascii="Times New Roman" w:hAnsi="Times New Roman"/>
          <w:i/>
          <w:szCs w:val="28"/>
          <w:lang w:val="pt-BR"/>
        </w:rPr>
        <w:t xml:space="preserve"> của Ủy ban nhân dân tỉnh </w:t>
      </w:r>
      <w:r w:rsidR="001740FC" w:rsidRPr="006A161B">
        <w:rPr>
          <w:rFonts w:ascii="Times New Roman" w:hAnsi="Times New Roman"/>
          <w:i/>
          <w:szCs w:val="28"/>
          <w:lang w:val="pt-BR"/>
        </w:rPr>
        <w:t xml:space="preserve">về việc đề nghị </w:t>
      </w:r>
      <w:r w:rsidR="0087558E" w:rsidRPr="006A161B">
        <w:rPr>
          <w:rFonts w:ascii="Times New Roman" w:hAnsi="Times New Roman"/>
          <w:i/>
          <w:szCs w:val="28"/>
          <w:lang w:val="pt-BR"/>
        </w:rPr>
        <w:t>thông qua</w:t>
      </w:r>
      <w:r w:rsidR="00A21C01" w:rsidRPr="006A161B">
        <w:rPr>
          <w:rFonts w:ascii="Times New Roman" w:hAnsi="Times New Roman"/>
          <w:i/>
          <w:szCs w:val="28"/>
          <w:lang w:val="pt-BR"/>
        </w:rPr>
        <w:t xml:space="preserve"> </w:t>
      </w:r>
      <w:r w:rsidRPr="006A161B">
        <w:rPr>
          <w:rStyle w:val="fontstyle01"/>
          <w:i/>
          <w:color w:val="auto"/>
          <w:lang w:val="nb-NO"/>
        </w:rPr>
        <w:t xml:space="preserve">Nghị quyết </w:t>
      </w:r>
      <w:r w:rsidRPr="006A161B">
        <w:rPr>
          <w:rFonts w:ascii="Times New Roman" w:hAnsi="Times New Roman"/>
          <w:i/>
          <w:szCs w:val="28"/>
          <w:lang w:val="pt-BR"/>
        </w:rPr>
        <w:t xml:space="preserve">quy định nguyên tắc, tiêu chí, định mức phân bổ ngân sách </w:t>
      </w:r>
      <w:r w:rsidR="002133E9" w:rsidRPr="006A161B">
        <w:rPr>
          <w:rFonts w:ascii="Times New Roman" w:hAnsi="Times New Roman"/>
          <w:i/>
          <w:szCs w:val="28"/>
          <w:lang w:val="pt-BR"/>
        </w:rPr>
        <w:t>trung ương, ngân sách tỉnh</w:t>
      </w:r>
      <w:r w:rsidRPr="006A161B">
        <w:rPr>
          <w:rFonts w:ascii="Times New Roman" w:hAnsi="Times New Roman"/>
          <w:i/>
          <w:szCs w:val="28"/>
          <w:lang w:val="pt-BR"/>
        </w:rPr>
        <w:t xml:space="preserve"> và </w:t>
      </w:r>
      <w:r w:rsidR="0087558E" w:rsidRPr="006A161B">
        <w:rPr>
          <w:rFonts w:ascii="Times New Roman" w:hAnsi="Times New Roman"/>
          <w:i/>
          <w:szCs w:val="28"/>
          <w:lang w:val="pt-BR"/>
        </w:rPr>
        <w:t>bố trí</w:t>
      </w:r>
      <w:r w:rsidRPr="006A161B">
        <w:rPr>
          <w:rFonts w:ascii="Times New Roman" w:hAnsi="Times New Roman"/>
          <w:i/>
          <w:szCs w:val="28"/>
          <w:lang w:val="pt-BR"/>
        </w:rPr>
        <w:t xml:space="preserve"> vốn đối ứng ngân sách địa phương thực hiện Chương trình mục tiêu quốc gia xây dựng nông thôn mới, giảm nghèo bền vững và phát triển kinh tế - xã hội vùng đồng bào dân tộc thiểu số và miền núi </w:t>
      </w:r>
      <w:r w:rsidR="00EA4CC0" w:rsidRPr="006A161B">
        <w:rPr>
          <w:rFonts w:ascii="Times New Roman" w:hAnsi="Times New Roman"/>
          <w:i/>
          <w:szCs w:val="28"/>
          <w:lang w:val="pt-BR"/>
        </w:rPr>
        <w:t xml:space="preserve">trên địa bàn tỉnh Hà Tĩnh </w:t>
      </w:r>
      <w:r w:rsidRPr="006A161B">
        <w:rPr>
          <w:rFonts w:ascii="Times New Roman" w:hAnsi="Times New Roman"/>
          <w:i/>
          <w:szCs w:val="28"/>
          <w:lang w:val="pt-BR"/>
        </w:rPr>
        <w:t xml:space="preserve">giai đoạn 2026 </w:t>
      </w:r>
      <w:r w:rsidR="00D30F99" w:rsidRPr="006A161B">
        <w:rPr>
          <w:rFonts w:ascii="Times New Roman" w:hAnsi="Times New Roman"/>
          <w:i/>
          <w:szCs w:val="28"/>
          <w:lang w:val="pt-BR"/>
        </w:rPr>
        <w:t>-</w:t>
      </w:r>
      <w:r w:rsidRPr="006A161B">
        <w:rPr>
          <w:rFonts w:ascii="Times New Roman" w:hAnsi="Times New Roman"/>
          <w:i/>
          <w:szCs w:val="28"/>
          <w:lang w:val="pt-BR"/>
        </w:rPr>
        <w:t xml:space="preserve"> 2030; Báo cáo thẩm tra của Ban Kinh tế - Ngân sách Hội đồng nhân dân tỉnh; ý </w:t>
      </w:r>
      <w:r w:rsidRPr="006A161B">
        <w:rPr>
          <w:rFonts w:ascii="Times New Roman" w:hAnsi="Times New Roman"/>
          <w:i/>
          <w:szCs w:val="28"/>
          <w:lang w:val="pt-BR"/>
        </w:rPr>
        <w:lastRenderedPageBreak/>
        <w:t>kiến thảo luận của đại biểu Hội đồng nhân dân tỉnh tại kỳ họp;</w:t>
      </w:r>
    </w:p>
    <w:p w14:paraId="54D3F9C1" w14:textId="5B446B50" w:rsidR="008A5770" w:rsidRPr="006A161B" w:rsidRDefault="003340E8" w:rsidP="00907370">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ind w:firstLine="720"/>
        <w:contextualSpacing/>
        <w:jc w:val="both"/>
        <w:rPr>
          <w:rFonts w:ascii="Times New Roman" w:hAnsi="Times New Roman"/>
          <w:spacing w:val="-4"/>
          <w:szCs w:val="28"/>
        </w:rPr>
      </w:pPr>
      <w:r w:rsidRPr="006A161B">
        <w:rPr>
          <w:rFonts w:ascii="Times New Roman" w:hAnsi="Times New Roman"/>
          <w:i/>
          <w:iCs/>
          <w:spacing w:val="-4"/>
          <w:szCs w:val="28"/>
          <w:shd w:val="clear" w:color="auto" w:fill="FFFFFF"/>
          <w:lang w:val="vi-VN"/>
        </w:rPr>
        <w:t xml:space="preserve">Hội đồng nhân dân tỉnh ban hành Nghị quyết </w:t>
      </w:r>
      <w:bookmarkStart w:id="2" w:name="dieu_1"/>
      <w:r w:rsidR="00246248" w:rsidRPr="006A161B">
        <w:rPr>
          <w:rFonts w:ascii="Times New Roman" w:eastAsia="SimSun" w:hAnsi="Times New Roman"/>
          <w:i/>
          <w:iCs/>
          <w:spacing w:val="-4"/>
          <w:szCs w:val="28"/>
          <w:lang w:val="pt-BR"/>
        </w:rPr>
        <w:t>q</w:t>
      </w:r>
      <w:r w:rsidRPr="006A161B">
        <w:rPr>
          <w:rFonts w:ascii="Times New Roman" w:eastAsia="SimSun" w:hAnsi="Times New Roman"/>
          <w:i/>
          <w:iCs/>
          <w:spacing w:val="-4"/>
          <w:szCs w:val="28"/>
          <w:lang w:val="pt-BR"/>
        </w:rPr>
        <w:t xml:space="preserve">uy định nguyên tắc, tiêu chí, định mức phân bổ ngân sách </w:t>
      </w:r>
      <w:r w:rsidR="000674C5" w:rsidRPr="006A161B">
        <w:rPr>
          <w:rFonts w:ascii="Times New Roman" w:eastAsia="SimSun" w:hAnsi="Times New Roman"/>
          <w:i/>
          <w:iCs/>
          <w:spacing w:val="-4"/>
          <w:szCs w:val="28"/>
          <w:lang w:val="pt-BR"/>
        </w:rPr>
        <w:t>trung ương, ngân sách tỉnh</w:t>
      </w:r>
      <w:r w:rsidRPr="006A161B">
        <w:rPr>
          <w:rFonts w:ascii="Times New Roman" w:eastAsia="SimSun" w:hAnsi="Times New Roman"/>
          <w:i/>
          <w:iCs/>
          <w:spacing w:val="-4"/>
          <w:szCs w:val="28"/>
          <w:lang w:val="vi-VN"/>
        </w:rPr>
        <w:t xml:space="preserve"> </w:t>
      </w:r>
      <w:r w:rsidRPr="006A161B">
        <w:rPr>
          <w:rFonts w:ascii="Times New Roman" w:eastAsia="SimSun" w:hAnsi="Times New Roman"/>
          <w:i/>
          <w:iCs/>
          <w:spacing w:val="-4"/>
          <w:szCs w:val="28"/>
          <w:lang w:val="pt-BR"/>
        </w:rPr>
        <w:t xml:space="preserve">và </w:t>
      </w:r>
      <w:r w:rsidR="0087558E" w:rsidRPr="006A161B">
        <w:rPr>
          <w:rFonts w:ascii="Times New Roman" w:eastAsia="SimSun" w:hAnsi="Times New Roman"/>
          <w:i/>
          <w:iCs/>
          <w:spacing w:val="-4"/>
          <w:szCs w:val="28"/>
          <w:lang w:val="pt-BR"/>
        </w:rPr>
        <w:t>bố trí</w:t>
      </w:r>
      <w:r w:rsidRPr="006A161B">
        <w:rPr>
          <w:rFonts w:ascii="Times New Roman" w:eastAsia="SimSun" w:hAnsi="Times New Roman"/>
          <w:i/>
          <w:iCs/>
          <w:spacing w:val="-4"/>
          <w:szCs w:val="28"/>
          <w:lang w:val="pt-BR"/>
        </w:rPr>
        <w:t xml:space="preserve"> vốn đối ứng ngân sách địa phương thực hiện Chương trình</w:t>
      </w:r>
      <w:r w:rsidRPr="006A161B">
        <w:rPr>
          <w:rFonts w:ascii="Times New Roman" w:eastAsia="SimSun" w:hAnsi="Times New Roman"/>
          <w:i/>
          <w:iCs/>
          <w:spacing w:val="-4"/>
          <w:szCs w:val="28"/>
          <w:lang w:val="vi-VN"/>
        </w:rPr>
        <w:t xml:space="preserve"> </w:t>
      </w:r>
      <w:r w:rsidRPr="006A161B">
        <w:rPr>
          <w:rFonts w:ascii="Times New Roman" w:eastAsia="SimSun" w:hAnsi="Times New Roman"/>
          <w:i/>
          <w:iCs/>
          <w:spacing w:val="-4"/>
          <w:szCs w:val="28"/>
          <w:lang w:val="pt-BR"/>
        </w:rPr>
        <w:t>mục tiêu quốc gia xây dựng nông thôn mới, giảm nghèo bền vững và</w:t>
      </w:r>
      <w:r w:rsidRPr="006A161B">
        <w:rPr>
          <w:rFonts w:ascii="Times New Roman" w:eastAsia="SimSun" w:hAnsi="Times New Roman"/>
          <w:i/>
          <w:iCs/>
          <w:spacing w:val="-4"/>
          <w:szCs w:val="28"/>
          <w:lang w:val="vi-VN"/>
        </w:rPr>
        <w:t xml:space="preserve"> </w:t>
      </w:r>
      <w:r w:rsidRPr="006A161B">
        <w:rPr>
          <w:rFonts w:ascii="Times New Roman" w:eastAsia="SimSun" w:hAnsi="Times New Roman"/>
          <w:i/>
          <w:iCs/>
          <w:spacing w:val="-4"/>
          <w:szCs w:val="28"/>
          <w:lang w:val="pt-BR"/>
        </w:rPr>
        <w:t>phát triển kinh tế - xã hội vùng đồng bào dân tộc thiểu số và miền núi</w:t>
      </w:r>
      <w:r w:rsidR="0086423D" w:rsidRPr="006A161B">
        <w:rPr>
          <w:rFonts w:ascii="Times New Roman" w:eastAsia="SimSun" w:hAnsi="Times New Roman"/>
          <w:i/>
          <w:iCs/>
          <w:spacing w:val="-4"/>
          <w:szCs w:val="28"/>
          <w:lang w:val="pt-BR"/>
        </w:rPr>
        <w:t xml:space="preserve"> trên địa bàn tỉnh Hà Tĩnh </w:t>
      </w:r>
      <w:r w:rsidRPr="006A161B">
        <w:rPr>
          <w:rFonts w:ascii="Times New Roman" w:eastAsia="SimSun" w:hAnsi="Times New Roman"/>
          <w:i/>
          <w:iCs/>
          <w:spacing w:val="-4"/>
          <w:szCs w:val="28"/>
          <w:lang w:val="pt-BR"/>
        </w:rPr>
        <w:t xml:space="preserve">giai đoạn 2026 </w:t>
      </w:r>
      <w:r w:rsidR="00EE79DD" w:rsidRPr="006A161B">
        <w:rPr>
          <w:rFonts w:ascii="Times New Roman" w:eastAsia="SimSun" w:hAnsi="Times New Roman"/>
          <w:i/>
          <w:iCs/>
          <w:spacing w:val="-4"/>
          <w:szCs w:val="28"/>
          <w:lang w:val="pt-BR"/>
        </w:rPr>
        <w:t>-</w:t>
      </w:r>
      <w:r w:rsidRPr="006A161B">
        <w:rPr>
          <w:rFonts w:ascii="Times New Roman" w:eastAsia="SimSun" w:hAnsi="Times New Roman"/>
          <w:i/>
          <w:iCs/>
          <w:spacing w:val="-4"/>
          <w:szCs w:val="28"/>
          <w:lang w:val="pt-BR"/>
        </w:rPr>
        <w:t xml:space="preserve"> 2030</w:t>
      </w:r>
      <w:r w:rsidRPr="006A161B">
        <w:rPr>
          <w:rFonts w:ascii="Times New Roman" w:eastAsia="SimSun" w:hAnsi="Times New Roman"/>
          <w:i/>
          <w:iCs/>
          <w:spacing w:val="-4"/>
          <w:szCs w:val="28"/>
          <w:lang w:val="vi-VN"/>
        </w:rPr>
        <w:t>.</w:t>
      </w:r>
    </w:p>
    <w:p w14:paraId="5A10A9BB" w14:textId="62D65DA9" w:rsidR="00AC7CF6" w:rsidRPr="006A161B" w:rsidRDefault="003340E8" w:rsidP="00EF7B5A">
      <w:pPr>
        <w:pStyle w:val="NormalWeb"/>
        <w:spacing w:before="0" w:beforeAutospacing="0" w:after="0" w:afterAutospacing="0"/>
        <w:jc w:val="center"/>
        <w:rPr>
          <w:sz w:val="28"/>
          <w:szCs w:val="28"/>
        </w:rPr>
      </w:pPr>
      <w:r w:rsidRPr="006A161B">
        <w:rPr>
          <w:b/>
          <w:bCs/>
          <w:sz w:val="28"/>
          <w:szCs w:val="28"/>
        </w:rPr>
        <w:t>Chương I</w:t>
      </w:r>
    </w:p>
    <w:p w14:paraId="4C4C600C" w14:textId="77777777" w:rsidR="00AC7CF6" w:rsidRPr="006A161B" w:rsidRDefault="003340E8" w:rsidP="00307C0C">
      <w:pPr>
        <w:pStyle w:val="NormalWeb"/>
        <w:spacing w:before="0" w:beforeAutospacing="0" w:after="120" w:afterAutospacing="0"/>
        <w:jc w:val="center"/>
        <w:rPr>
          <w:sz w:val="28"/>
          <w:szCs w:val="28"/>
        </w:rPr>
      </w:pPr>
      <w:r w:rsidRPr="006A161B">
        <w:rPr>
          <w:b/>
          <w:bCs/>
          <w:sz w:val="28"/>
          <w:szCs w:val="28"/>
        </w:rPr>
        <w:t>QUY ĐỊNH CHUNG</w:t>
      </w:r>
    </w:p>
    <w:p w14:paraId="290D8287" w14:textId="77777777" w:rsidR="00AC7CF6" w:rsidRPr="006A161B" w:rsidRDefault="003340E8" w:rsidP="00433608">
      <w:pPr>
        <w:pStyle w:val="NormalWeb"/>
        <w:spacing w:before="80" w:beforeAutospacing="0" w:after="0" w:afterAutospacing="0"/>
        <w:ind w:firstLine="720"/>
        <w:rPr>
          <w:sz w:val="28"/>
          <w:szCs w:val="28"/>
        </w:rPr>
      </w:pPr>
      <w:proofErr w:type="gramStart"/>
      <w:r w:rsidRPr="006A161B">
        <w:rPr>
          <w:b/>
          <w:bCs/>
          <w:sz w:val="28"/>
          <w:szCs w:val="28"/>
        </w:rPr>
        <w:t>Điều 1.</w:t>
      </w:r>
      <w:proofErr w:type="gramEnd"/>
      <w:r w:rsidRPr="006A161B">
        <w:rPr>
          <w:b/>
          <w:bCs/>
          <w:sz w:val="28"/>
          <w:szCs w:val="28"/>
        </w:rPr>
        <w:t xml:space="preserve"> Phạm </w:t>
      </w:r>
      <w:proofErr w:type="gramStart"/>
      <w:r w:rsidRPr="006A161B">
        <w:rPr>
          <w:b/>
          <w:bCs/>
          <w:sz w:val="28"/>
          <w:szCs w:val="28"/>
        </w:rPr>
        <w:t>vi</w:t>
      </w:r>
      <w:proofErr w:type="gramEnd"/>
      <w:r w:rsidRPr="006A161B">
        <w:rPr>
          <w:b/>
          <w:bCs/>
          <w:sz w:val="28"/>
          <w:szCs w:val="28"/>
        </w:rPr>
        <w:t xml:space="preserve"> điều chỉnh</w:t>
      </w:r>
    </w:p>
    <w:p w14:paraId="72CE0733" w14:textId="6657E3EF" w:rsidR="005E3855" w:rsidRPr="006A161B" w:rsidRDefault="005E3855" w:rsidP="00433608">
      <w:pPr>
        <w:pStyle w:val="NormalWeb"/>
        <w:spacing w:before="80" w:beforeAutospacing="0" w:after="0" w:afterAutospacing="0"/>
        <w:ind w:firstLine="720"/>
        <w:jc w:val="both"/>
        <w:rPr>
          <w:sz w:val="28"/>
          <w:szCs w:val="28"/>
        </w:rPr>
      </w:pPr>
      <w:bookmarkStart w:id="3" w:name="_Hlk228885007"/>
      <w:r w:rsidRPr="006A161B">
        <w:rPr>
          <w:iCs/>
          <w:sz w:val="28"/>
          <w:szCs w:val="28"/>
          <w:lang w:val="vi-VN"/>
        </w:rPr>
        <w:t>Nghị quyết</w:t>
      </w:r>
      <w:r w:rsidRPr="006A161B">
        <w:rPr>
          <w:iCs/>
          <w:sz w:val="28"/>
          <w:szCs w:val="28"/>
        </w:rPr>
        <w:t xml:space="preserve"> này quy định nguyên tắc, tiêu chí, định mức phân bổ ngân sách trung ương, ngân sách tỉnh và </w:t>
      </w:r>
      <w:r w:rsidRPr="006A161B">
        <w:rPr>
          <w:bCs/>
          <w:iCs/>
          <w:sz w:val="28"/>
          <w:szCs w:val="28"/>
        </w:rPr>
        <w:t>bố trí vốn đối ứng</w:t>
      </w:r>
      <w:r w:rsidRPr="006A161B">
        <w:rPr>
          <w:iCs/>
          <w:sz w:val="28"/>
          <w:szCs w:val="28"/>
        </w:rPr>
        <w:t xml:space="preserve"> ngân sách địa phương thực hiện Chương trình mục tiêu quốc gia xây dựng nông thôn mới, giảm nghèo bền vững và phát triển kinh tế - xã hội vùng đồng b</w:t>
      </w:r>
      <w:r w:rsidR="00C5115F" w:rsidRPr="006A161B">
        <w:rPr>
          <w:iCs/>
          <w:sz w:val="28"/>
          <w:szCs w:val="28"/>
        </w:rPr>
        <w:t>ào dân tộc thiểu số và miền núi</w:t>
      </w:r>
      <w:r w:rsidR="00332E65" w:rsidRPr="006A161B">
        <w:rPr>
          <w:iCs/>
          <w:sz w:val="28"/>
          <w:szCs w:val="28"/>
        </w:rPr>
        <w:t xml:space="preserve"> </w:t>
      </w:r>
      <w:r w:rsidRPr="006A161B">
        <w:rPr>
          <w:iCs/>
          <w:sz w:val="28"/>
          <w:szCs w:val="28"/>
        </w:rPr>
        <w:t>trên địa bàn tỉnh Hà Tĩnh giai đoạn 2026 - 2030 (sau đây gọi tắt là Chương trình) theo quy định tại điểm a khoản 5 Điều 9 Quyết đị</w:t>
      </w:r>
      <w:r w:rsidR="00CA199E" w:rsidRPr="006A161B">
        <w:rPr>
          <w:iCs/>
          <w:sz w:val="28"/>
          <w:szCs w:val="28"/>
        </w:rPr>
        <w:t>nh số 16/2026/QĐ-TTg</w:t>
      </w:r>
      <w:r w:rsidRPr="006A161B">
        <w:rPr>
          <w:iCs/>
          <w:sz w:val="28"/>
          <w:szCs w:val="28"/>
        </w:rPr>
        <w:t xml:space="preserve">, </w:t>
      </w:r>
      <w:r w:rsidRPr="006A161B">
        <w:rPr>
          <w:bCs/>
          <w:iCs/>
          <w:spacing w:val="-2"/>
          <w:sz w:val="28"/>
          <w:szCs w:val="28"/>
        </w:rPr>
        <w:t>điểm c khoản 1 Điều 56 Nghị định số 358/2025/NĐ-CP</w:t>
      </w:r>
      <w:r w:rsidRPr="006A161B">
        <w:rPr>
          <w:iCs/>
          <w:sz w:val="28"/>
          <w:szCs w:val="28"/>
        </w:rPr>
        <w:t>; áp dụng cho các năm ngân sách giai đoạn 2026 - 2030</w:t>
      </w:r>
      <w:r w:rsidRPr="006A161B">
        <w:rPr>
          <w:sz w:val="28"/>
          <w:szCs w:val="28"/>
        </w:rPr>
        <w:t>.</w:t>
      </w:r>
    </w:p>
    <w:bookmarkEnd w:id="3"/>
    <w:p w14:paraId="11194D47" w14:textId="71B65911" w:rsidR="00AC7CF6" w:rsidRPr="006A161B" w:rsidRDefault="003340E8" w:rsidP="00433608">
      <w:pPr>
        <w:pStyle w:val="NormalWeb"/>
        <w:spacing w:before="80" w:beforeAutospacing="0" w:after="0" w:afterAutospacing="0"/>
        <w:ind w:firstLine="720"/>
        <w:rPr>
          <w:sz w:val="28"/>
          <w:szCs w:val="28"/>
        </w:rPr>
      </w:pPr>
      <w:proofErr w:type="gramStart"/>
      <w:r w:rsidRPr="006A161B">
        <w:rPr>
          <w:b/>
          <w:bCs/>
          <w:sz w:val="28"/>
          <w:szCs w:val="28"/>
        </w:rPr>
        <w:t>Điều 2.</w:t>
      </w:r>
      <w:proofErr w:type="gramEnd"/>
      <w:r w:rsidRPr="006A161B">
        <w:rPr>
          <w:b/>
          <w:bCs/>
          <w:sz w:val="28"/>
          <w:szCs w:val="28"/>
        </w:rPr>
        <w:t xml:space="preserve"> Đối tượng áp dụng</w:t>
      </w:r>
    </w:p>
    <w:p w14:paraId="12B658AA" w14:textId="603977D8" w:rsidR="00AC7CF6" w:rsidRPr="006A161B" w:rsidRDefault="00900C64" w:rsidP="00433608">
      <w:pPr>
        <w:pStyle w:val="NormalWeb"/>
        <w:spacing w:before="80" w:beforeAutospacing="0" w:after="0" w:afterAutospacing="0"/>
        <w:ind w:firstLine="720"/>
        <w:jc w:val="both"/>
        <w:rPr>
          <w:sz w:val="28"/>
          <w:szCs w:val="28"/>
        </w:rPr>
      </w:pPr>
      <w:r w:rsidRPr="006A161B">
        <w:rPr>
          <w:sz w:val="28"/>
          <w:szCs w:val="28"/>
        </w:rPr>
        <w:t>1.</w:t>
      </w:r>
      <w:r w:rsidR="00443E49" w:rsidRPr="006A161B">
        <w:rPr>
          <w:sz w:val="28"/>
          <w:szCs w:val="28"/>
        </w:rPr>
        <w:t xml:space="preserve"> </w:t>
      </w:r>
      <w:r w:rsidR="00DA77DF" w:rsidRPr="006A161B">
        <w:rPr>
          <w:sz w:val="28"/>
          <w:szCs w:val="28"/>
        </w:rPr>
        <w:t>Ủy ban nhân dân tỉnh, c</w:t>
      </w:r>
      <w:r w:rsidR="003340E8" w:rsidRPr="006A161B">
        <w:rPr>
          <w:sz w:val="28"/>
          <w:szCs w:val="28"/>
          <w:lang w:val="vi-VN"/>
        </w:rPr>
        <w:t xml:space="preserve">ác sở, ban, </w:t>
      </w:r>
      <w:r w:rsidR="003071BC" w:rsidRPr="006A161B">
        <w:rPr>
          <w:sz w:val="28"/>
          <w:szCs w:val="28"/>
          <w:lang w:val="vi-VN"/>
        </w:rPr>
        <w:t>ngành</w:t>
      </w:r>
      <w:r w:rsidR="00743AB8" w:rsidRPr="006A161B">
        <w:rPr>
          <w:sz w:val="28"/>
          <w:szCs w:val="28"/>
        </w:rPr>
        <w:t>, cơ quan</w:t>
      </w:r>
      <w:r w:rsidR="00F64DBF" w:rsidRPr="006A161B">
        <w:rPr>
          <w:sz w:val="28"/>
          <w:szCs w:val="28"/>
        </w:rPr>
        <w:t>, đơn vị</w:t>
      </w:r>
      <w:r w:rsidR="003071BC" w:rsidRPr="006A161B">
        <w:rPr>
          <w:sz w:val="28"/>
          <w:szCs w:val="28"/>
          <w:lang w:val="vi-VN"/>
        </w:rPr>
        <w:t xml:space="preserve"> </w:t>
      </w:r>
      <w:r w:rsidR="003340E8" w:rsidRPr="006A161B">
        <w:rPr>
          <w:sz w:val="28"/>
          <w:szCs w:val="28"/>
          <w:lang w:val="vi-VN"/>
        </w:rPr>
        <w:t>cấp tỉnh</w:t>
      </w:r>
      <w:r w:rsidR="003340E8" w:rsidRPr="006A161B">
        <w:rPr>
          <w:sz w:val="28"/>
          <w:szCs w:val="28"/>
        </w:rPr>
        <w:t xml:space="preserve">; các </w:t>
      </w:r>
      <w:r w:rsidR="003340E8" w:rsidRPr="006A161B">
        <w:rPr>
          <w:sz w:val="28"/>
          <w:szCs w:val="28"/>
          <w:lang w:val="vi-VN"/>
        </w:rPr>
        <w:t>xã, phường</w:t>
      </w:r>
      <w:r w:rsidR="003340E8" w:rsidRPr="006A161B">
        <w:rPr>
          <w:sz w:val="28"/>
          <w:szCs w:val="28"/>
        </w:rPr>
        <w:t xml:space="preserve"> (sau đây gọi tắt là địa phương) và các </w:t>
      </w:r>
      <w:r w:rsidR="00DF2D97" w:rsidRPr="006A161B">
        <w:rPr>
          <w:sz w:val="28"/>
          <w:szCs w:val="28"/>
        </w:rPr>
        <w:t>đơn vị</w:t>
      </w:r>
      <w:r w:rsidR="003340E8" w:rsidRPr="006A161B">
        <w:rPr>
          <w:sz w:val="28"/>
          <w:szCs w:val="28"/>
        </w:rPr>
        <w:t xml:space="preserve"> sử dụng vốn ngân sách nhà nước để thực hiện Chương trình.</w:t>
      </w:r>
    </w:p>
    <w:p w14:paraId="7A02AECB" w14:textId="34A7D5F8" w:rsidR="007811FD" w:rsidRPr="006A161B" w:rsidRDefault="003340E8" w:rsidP="00433608">
      <w:pPr>
        <w:pStyle w:val="NormalWeb"/>
        <w:spacing w:before="80" w:beforeAutospacing="0" w:after="0" w:afterAutospacing="0"/>
        <w:ind w:firstLine="720"/>
        <w:jc w:val="both"/>
        <w:rPr>
          <w:sz w:val="28"/>
          <w:szCs w:val="28"/>
        </w:rPr>
      </w:pPr>
      <w:r w:rsidRPr="006A161B">
        <w:rPr>
          <w:sz w:val="28"/>
          <w:szCs w:val="28"/>
        </w:rPr>
        <w:t>2. Cơ quan, tổ chức, cá nhân tham gia hoặc có liên quan đến lập, phê duyệt, tổ chức thực hiện kế hoạch đầu tư công trung hạn và</w:t>
      </w:r>
      <w:r w:rsidR="00267826" w:rsidRPr="006A161B">
        <w:rPr>
          <w:sz w:val="28"/>
          <w:szCs w:val="28"/>
        </w:rPr>
        <w:t xml:space="preserve"> </w:t>
      </w:r>
      <w:r w:rsidRPr="006A161B">
        <w:rPr>
          <w:sz w:val="28"/>
          <w:szCs w:val="28"/>
        </w:rPr>
        <w:t>dự toán ngân sách nhà nước hằng năm của Chương trình.</w:t>
      </w:r>
    </w:p>
    <w:p w14:paraId="0C588317" w14:textId="77777777" w:rsidR="008A5770" w:rsidRPr="006A161B" w:rsidRDefault="008A5770" w:rsidP="00433608">
      <w:pPr>
        <w:pStyle w:val="NormalWeb"/>
        <w:spacing w:before="80" w:beforeAutospacing="0" w:after="0" w:afterAutospacing="0"/>
        <w:jc w:val="center"/>
        <w:rPr>
          <w:b/>
          <w:bCs/>
          <w:sz w:val="28"/>
          <w:szCs w:val="28"/>
        </w:rPr>
      </w:pPr>
    </w:p>
    <w:p w14:paraId="1B85D7CE" w14:textId="75BDC5C1" w:rsidR="00AC7CF6" w:rsidRPr="006A161B" w:rsidRDefault="003340E8" w:rsidP="00433608">
      <w:pPr>
        <w:pStyle w:val="NormalWeb"/>
        <w:spacing w:before="80" w:beforeAutospacing="0" w:after="0" w:afterAutospacing="0"/>
        <w:jc w:val="center"/>
        <w:rPr>
          <w:sz w:val="28"/>
          <w:szCs w:val="28"/>
        </w:rPr>
      </w:pPr>
      <w:r w:rsidRPr="006A161B">
        <w:rPr>
          <w:b/>
          <w:bCs/>
          <w:sz w:val="28"/>
          <w:szCs w:val="28"/>
        </w:rPr>
        <w:t>Chương II</w:t>
      </w:r>
    </w:p>
    <w:p w14:paraId="322E8589" w14:textId="77777777" w:rsidR="001673FF" w:rsidRPr="006A161B" w:rsidRDefault="003340E8" w:rsidP="00433608">
      <w:pPr>
        <w:pStyle w:val="NormalWeb"/>
        <w:spacing w:before="80" w:beforeAutospacing="0" w:after="0" w:afterAutospacing="0"/>
        <w:jc w:val="center"/>
        <w:rPr>
          <w:sz w:val="28"/>
          <w:szCs w:val="28"/>
        </w:rPr>
      </w:pPr>
      <w:r w:rsidRPr="006A161B">
        <w:rPr>
          <w:b/>
          <w:bCs/>
          <w:sz w:val="28"/>
          <w:szCs w:val="28"/>
        </w:rPr>
        <w:t>QUY ĐỊNH CỤ THỂ</w:t>
      </w:r>
    </w:p>
    <w:p w14:paraId="2D12507D" w14:textId="519DB3F1" w:rsidR="00AC7CF6" w:rsidRPr="006A161B" w:rsidRDefault="003340E8" w:rsidP="00433608">
      <w:pPr>
        <w:pStyle w:val="NormalWeb"/>
        <w:spacing w:before="80" w:beforeAutospacing="0" w:after="0" w:afterAutospacing="0"/>
        <w:ind w:firstLine="720"/>
        <w:rPr>
          <w:sz w:val="28"/>
          <w:szCs w:val="28"/>
        </w:rPr>
      </w:pPr>
      <w:proofErr w:type="gramStart"/>
      <w:r w:rsidRPr="006A161B">
        <w:rPr>
          <w:b/>
          <w:bCs/>
          <w:sz w:val="28"/>
          <w:szCs w:val="28"/>
        </w:rPr>
        <w:t>Điều 3.</w:t>
      </w:r>
      <w:proofErr w:type="gramEnd"/>
      <w:r w:rsidRPr="006A161B">
        <w:rPr>
          <w:b/>
          <w:bCs/>
          <w:sz w:val="28"/>
          <w:szCs w:val="28"/>
        </w:rPr>
        <w:t xml:space="preserve"> Nguyên tắc phân bổ</w:t>
      </w:r>
    </w:p>
    <w:p w14:paraId="5FF55BA6" w14:textId="764F56EF" w:rsidR="00015423" w:rsidRPr="006A161B" w:rsidRDefault="00015423" w:rsidP="00433608">
      <w:pPr>
        <w:shd w:val="clear" w:color="auto" w:fill="FFFFFF"/>
        <w:spacing w:before="80"/>
        <w:ind w:firstLine="720"/>
        <w:jc w:val="both"/>
        <w:rPr>
          <w:rFonts w:ascii="Times New Roman" w:eastAsia="Calibri" w:hAnsi="Times New Roman"/>
          <w:bCs/>
          <w:szCs w:val="28"/>
          <w:lang w:val="nl-NL" w:eastAsia="x-none"/>
        </w:rPr>
      </w:pPr>
      <w:r w:rsidRPr="006A161B">
        <w:rPr>
          <w:rFonts w:ascii="Times New Roman" w:eastAsia="Calibri" w:hAnsi="Times New Roman"/>
          <w:bCs/>
          <w:szCs w:val="28"/>
          <w:lang w:val="nl-NL" w:eastAsia="x-none"/>
        </w:rPr>
        <w:t>1. Nguồn vốn hỗ trợ từ</w:t>
      </w:r>
      <w:r w:rsidR="00884668" w:rsidRPr="006A161B">
        <w:rPr>
          <w:rFonts w:ascii="Times New Roman" w:eastAsia="Calibri" w:hAnsi="Times New Roman"/>
          <w:bCs/>
          <w:szCs w:val="28"/>
          <w:lang w:val="nl-NL" w:eastAsia="x-none"/>
        </w:rPr>
        <w:t xml:space="preserve"> ngân sách t</w:t>
      </w:r>
      <w:r w:rsidRPr="006A161B">
        <w:rPr>
          <w:rFonts w:ascii="Times New Roman" w:eastAsia="Calibri" w:hAnsi="Times New Roman"/>
          <w:bCs/>
          <w:szCs w:val="28"/>
          <w:lang w:val="nl-NL" w:eastAsia="x-none"/>
        </w:rPr>
        <w:t>rung ương và ngân sách địa phương được phân bổ cho các sở</w:t>
      </w:r>
      <w:r w:rsidR="00254DE5" w:rsidRPr="006A161B">
        <w:rPr>
          <w:rFonts w:ascii="Times New Roman" w:eastAsia="Calibri" w:hAnsi="Times New Roman"/>
          <w:bCs/>
          <w:szCs w:val="28"/>
          <w:lang w:val="nl-NL" w:eastAsia="x-none"/>
        </w:rPr>
        <w:t>, ban, ngành</w:t>
      </w:r>
      <w:r w:rsidR="003F5DAB" w:rsidRPr="006A161B">
        <w:rPr>
          <w:rFonts w:ascii="Times New Roman" w:eastAsia="Calibri" w:hAnsi="Times New Roman"/>
          <w:bCs/>
          <w:szCs w:val="28"/>
          <w:lang w:val="nl-NL" w:eastAsia="x-none"/>
        </w:rPr>
        <w:t>, cơ quan</w:t>
      </w:r>
      <w:r w:rsidR="00267826" w:rsidRPr="006A161B">
        <w:rPr>
          <w:rFonts w:ascii="Times New Roman" w:eastAsia="Calibri" w:hAnsi="Times New Roman"/>
          <w:bCs/>
          <w:szCs w:val="28"/>
          <w:lang w:val="nl-NL" w:eastAsia="x-none"/>
        </w:rPr>
        <w:t>, đơn vị</w:t>
      </w:r>
      <w:r w:rsidR="00E9515D" w:rsidRPr="006A161B">
        <w:rPr>
          <w:rFonts w:ascii="Times New Roman" w:eastAsia="Calibri" w:hAnsi="Times New Roman"/>
          <w:bCs/>
          <w:szCs w:val="28"/>
          <w:lang w:val="nl-NL" w:eastAsia="x-none"/>
        </w:rPr>
        <w:t xml:space="preserve"> </w:t>
      </w:r>
      <w:r w:rsidR="00574ABA" w:rsidRPr="006A161B">
        <w:rPr>
          <w:rFonts w:ascii="Times New Roman" w:eastAsia="Calibri" w:hAnsi="Times New Roman"/>
          <w:bCs/>
          <w:szCs w:val="28"/>
          <w:lang w:val="nl-NL" w:eastAsia="x-none"/>
        </w:rPr>
        <w:t xml:space="preserve">cấp tỉnh, </w:t>
      </w:r>
      <w:r w:rsidRPr="006A161B">
        <w:rPr>
          <w:rFonts w:ascii="Times New Roman" w:eastAsia="Calibri" w:hAnsi="Times New Roman"/>
          <w:bCs/>
          <w:szCs w:val="28"/>
          <w:lang w:val="nl-NL" w:eastAsia="x-none"/>
        </w:rPr>
        <w:t xml:space="preserve">Ủy ban nhân dân </w:t>
      </w:r>
      <w:r w:rsidR="00962686" w:rsidRPr="006A161B">
        <w:rPr>
          <w:rFonts w:ascii="Times New Roman" w:eastAsia="Calibri" w:hAnsi="Times New Roman"/>
          <w:bCs/>
          <w:szCs w:val="28"/>
          <w:lang w:val="nl-NL" w:eastAsia="x-none"/>
        </w:rPr>
        <w:t>cấp</w:t>
      </w:r>
      <w:r w:rsidRPr="006A161B">
        <w:rPr>
          <w:rFonts w:ascii="Times New Roman" w:eastAsia="Calibri" w:hAnsi="Times New Roman"/>
          <w:bCs/>
          <w:szCs w:val="28"/>
          <w:lang w:val="nl-NL" w:eastAsia="x-none"/>
        </w:rPr>
        <w:t xml:space="preserve"> xã để thực hiện các mục tiêu, nhiệm vụ của Chương trình đã được cấp có thẩm quyền phê duyệt; bảo đảm tính công bằng, công khai, minh bạch, tuân thủ theo quy định của Luật Đầu tư công, Luật Ngân sách nhà nước, Quyết định số 16/2026/QĐ-TTg và các văn bản pháp luật có liên quan.</w:t>
      </w:r>
    </w:p>
    <w:p w14:paraId="32A68CD3" w14:textId="6054D898" w:rsidR="00AC7CF6" w:rsidRPr="006A161B" w:rsidRDefault="00015423" w:rsidP="00433608">
      <w:pPr>
        <w:pStyle w:val="NormalWeb"/>
        <w:spacing w:before="80" w:beforeAutospacing="0" w:after="0" w:afterAutospacing="0"/>
        <w:ind w:firstLine="720"/>
        <w:jc w:val="both"/>
        <w:rPr>
          <w:sz w:val="28"/>
          <w:szCs w:val="28"/>
          <w:lang w:val="nl-NL"/>
        </w:rPr>
      </w:pPr>
      <w:r w:rsidRPr="006A161B">
        <w:rPr>
          <w:sz w:val="28"/>
          <w:szCs w:val="28"/>
          <w:lang w:val="nl-NL"/>
        </w:rPr>
        <w:t>2. Đầu tư có trọng tâm, trọng điểm, hiệu quả, bền vững; tập trung ưu tiên phân bổ ngân sách trung ương</w:t>
      </w:r>
      <w:r w:rsidRPr="006A161B">
        <w:rPr>
          <w:sz w:val="28"/>
          <w:szCs w:val="28"/>
          <w:lang w:val="vi-VN"/>
        </w:rPr>
        <w:t>, tỉnh</w:t>
      </w:r>
      <w:r w:rsidRPr="006A161B">
        <w:rPr>
          <w:sz w:val="28"/>
          <w:szCs w:val="28"/>
          <w:lang w:val="nl-NL"/>
        </w:rPr>
        <w:t xml:space="preserve"> ở mức cao nhất cho các </w:t>
      </w:r>
      <w:r w:rsidRPr="006A161B">
        <w:rPr>
          <w:sz w:val="28"/>
          <w:szCs w:val="28"/>
          <w:lang w:val="vi-VN"/>
        </w:rPr>
        <w:t xml:space="preserve">xã </w:t>
      </w:r>
      <w:r w:rsidR="00081C61" w:rsidRPr="006A161B">
        <w:rPr>
          <w:sz w:val="28"/>
          <w:szCs w:val="28"/>
          <w:lang w:val="nl-NL"/>
        </w:rPr>
        <w:t>k</w:t>
      </w:r>
      <w:r w:rsidRPr="006A161B">
        <w:rPr>
          <w:sz w:val="28"/>
          <w:szCs w:val="28"/>
          <w:lang w:val="vi-VN"/>
        </w:rPr>
        <w:t xml:space="preserve">hu vực II </w:t>
      </w:r>
      <w:r w:rsidRPr="006A161B">
        <w:rPr>
          <w:sz w:val="28"/>
          <w:szCs w:val="28"/>
          <w:lang w:val="nl-NL"/>
        </w:rPr>
        <w:t xml:space="preserve">vùng đồng bào </w:t>
      </w:r>
      <w:r w:rsidR="00C5115F" w:rsidRPr="006A161B">
        <w:rPr>
          <w:sz w:val="28"/>
          <w:szCs w:val="28"/>
          <w:lang w:val="nl-NL"/>
        </w:rPr>
        <w:t xml:space="preserve">dân tộc thiểu số và miền núi, </w:t>
      </w:r>
      <w:r w:rsidR="00006FEA" w:rsidRPr="006A161B">
        <w:rPr>
          <w:sz w:val="28"/>
          <w:szCs w:val="28"/>
          <w:lang w:val="nl-NL"/>
        </w:rPr>
        <w:t>xã</w:t>
      </w:r>
      <w:r w:rsidR="00384211" w:rsidRPr="006A161B">
        <w:rPr>
          <w:sz w:val="28"/>
          <w:szCs w:val="28"/>
          <w:lang w:val="vi-VN"/>
        </w:rPr>
        <w:t xml:space="preserve"> biên giới </w:t>
      </w:r>
      <w:r w:rsidRPr="006A161B">
        <w:rPr>
          <w:sz w:val="28"/>
          <w:szCs w:val="28"/>
          <w:lang w:val="nl-NL"/>
        </w:rPr>
        <w:t>nhằm tạo chuyển biến rõ nét trong phát triển kinh tế - xã hội, xây dựng nông thôn mới, giảm nghèo bền vững.</w:t>
      </w:r>
    </w:p>
    <w:p w14:paraId="00573602" w14:textId="546A283E" w:rsidR="00C36AD3" w:rsidRPr="006A161B" w:rsidRDefault="00015423" w:rsidP="00433608">
      <w:pPr>
        <w:pStyle w:val="NormalWeb"/>
        <w:spacing w:before="80" w:beforeAutospacing="0" w:after="0" w:afterAutospacing="0"/>
        <w:ind w:firstLine="720"/>
        <w:rPr>
          <w:sz w:val="28"/>
          <w:szCs w:val="28"/>
          <w:lang w:val="nl-NL"/>
        </w:rPr>
      </w:pPr>
      <w:r w:rsidRPr="006A161B">
        <w:rPr>
          <w:sz w:val="28"/>
          <w:szCs w:val="28"/>
          <w:lang w:val="nl-NL"/>
        </w:rPr>
        <w:t>3. Bảo đảm quản lý thống nhất về mục tiêu, cơ chế, chính sách, tiêu chí và định mức phân bổ.</w:t>
      </w:r>
    </w:p>
    <w:p w14:paraId="0244BDC2" w14:textId="037AB06F" w:rsidR="00AC7CF6" w:rsidRPr="006A161B" w:rsidRDefault="00AC1718" w:rsidP="00433608">
      <w:pPr>
        <w:pStyle w:val="NormalWeb"/>
        <w:spacing w:before="80" w:beforeAutospacing="0" w:after="0" w:afterAutospacing="0"/>
        <w:ind w:firstLine="720"/>
        <w:jc w:val="both"/>
        <w:rPr>
          <w:sz w:val="28"/>
          <w:szCs w:val="28"/>
        </w:rPr>
      </w:pPr>
      <w:r w:rsidRPr="006A161B">
        <w:rPr>
          <w:sz w:val="28"/>
          <w:szCs w:val="28"/>
        </w:rPr>
        <w:lastRenderedPageBreak/>
        <w:t xml:space="preserve">4. Việc phân bổ cụ thể ngân sách nhà nước, tỷ lệ vốn đối ứng ngân sách </w:t>
      </w:r>
      <w:r w:rsidR="00B74728" w:rsidRPr="006A161B">
        <w:rPr>
          <w:sz w:val="28"/>
          <w:szCs w:val="28"/>
        </w:rPr>
        <w:t>địa phương</w:t>
      </w:r>
      <w:r w:rsidRPr="006A161B">
        <w:rPr>
          <w:sz w:val="28"/>
          <w:szCs w:val="28"/>
        </w:rPr>
        <w:t xml:space="preserve"> thực hiện Chương trình hằng năm phải căn cứ trên khả năng cân đối ngân sách; mục tiêu, nhiệm vụ, kết quả đánh giá tình hình thực hiện, sử dụng, giải ngân kế hoạch vốn năm trước liền kề.</w:t>
      </w:r>
      <w:r w:rsidR="00FA2946" w:rsidRPr="006A161B">
        <w:rPr>
          <w:sz w:val="28"/>
          <w:szCs w:val="28"/>
        </w:rPr>
        <w:t xml:space="preserve"> </w:t>
      </w:r>
    </w:p>
    <w:p w14:paraId="1935EC3A" w14:textId="79562D84" w:rsidR="00701763" w:rsidRPr="006A161B" w:rsidRDefault="003340E8" w:rsidP="00433608">
      <w:pPr>
        <w:pStyle w:val="NormalWeb"/>
        <w:spacing w:before="80" w:beforeAutospacing="0" w:after="0" w:afterAutospacing="0"/>
        <w:ind w:firstLine="720"/>
        <w:jc w:val="both"/>
        <w:rPr>
          <w:b/>
          <w:bCs/>
          <w:sz w:val="28"/>
          <w:szCs w:val="28"/>
        </w:rPr>
      </w:pPr>
      <w:proofErr w:type="gramStart"/>
      <w:r w:rsidRPr="006A161B">
        <w:rPr>
          <w:b/>
          <w:bCs/>
          <w:sz w:val="28"/>
          <w:szCs w:val="28"/>
        </w:rPr>
        <w:t>Điều 4.</w:t>
      </w:r>
      <w:proofErr w:type="gramEnd"/>
      <w:r w:rsidRPr="006A161B">
        <w:rPr>
          <w:b/>
          <w:bCs/>
          <w:sz w:val="28"/>
          <w:szCs w:val="28"/>
        </w:rPr>
        <w:t xml:space="preserve"> Tiêu chí</w:t>
      </w:r>
      <w:r w:rsidRPr="006A161B">
        <w:rPr>
          <w:b/>
          <w:bCs/>
          <w:sz w:val="28"/>
          <w:szCs w:val="28"/>
          <w:lang w:val="vi-VN"/>
        </w:rPr>
        <w:t>, hệ số</w:t>
      </w:r>
      <w:r w:rsidRPr="006A161B">
        <w:rPr>
          <w:b/>
          <w:bCs/>
          <w:sz w:val="28"/>
          <w:szCs w:val="28"/>
        </w:rPr>
        <w:t xml:space="preserve"> phân bổ vốn ngân sách </w:t>
      </w:r>
      <w:r w:rsidR="008E35C3" w:rsidRPr="006A161B">
        <w:rPr>
          <w:b/>
          <w:bCs/>
          <w:sz w:val="28"/>
          <w:szCs w:val="28"/>
        </w:rPr>
        <w:t>trung ương, ngân sách tỉnh cho</w:t>
      </w:r>
      <w:r w:rsidR="00574ABA" w:rsidRPr="006A161B">
        <w:rPr>
          <w:b/>
          <w:bCs/>
          <w:sz w:val="28"/>
          <w:szCs w:val="28"/>
        </w:rPr>
        <w:t xml:space="preserve"> </w:t>
      </w:r>
      <w:r w:rsidR="00DE41A5" w:rsidRPr="006A161B">
        <w:rPr>
          <w:b/>
          <w:bCs/>
          <w:sz w:val="28"/>
          <w:szCs w:val="28"/>
        </w:rPr>
        <w:t xml:space="preserve">các </w:t>
      </w:r>
      <w:r w:rsidR="00574ABA" w:rsidRPr="006A161B">
        <w:rPr>
          <w:b/>
          <w:bCs/>
          <w:sz w:val="28"/>
          <w:szCs w:val="28"/>
        </w:rPr>
        <w:t>xã</w:t>
      </w:r>
    </w:p>
    <w:p w14:paraId="2871724D" w14:textId="5418A1DD" w:rsidR="00AC1718" w:rsidRPr="006A161B" w:rsidRDefault="00701763" w:rsidP="00433608">
      <w:pPr>
        <w:pStyle w:val="NormalWeb"/>
        <w:spacing w:before="80" w:beforeAutospacing="0" w:after="0" w:afterAutospacing="0"/>
        <w:jc w:val="both"/>
        <w:rPr>
          <w:sz w:val="28"/>
          <w:szCs w:val="28"/>
        </w:rPr>
      </w:pPr>
      <w:r w:rsidRPr="006A161B">
        <w:rPr>
          <w:sz w:val="28"/>
          <w:szCs w:val="28"/>
        </w:rPr>
        <w:tab/>
      </w:r>
      <w:r w:rsidR="00AC1718" w:rsidRPr="006A161B">
        <w:rPr>
          <w:sz w:val="28"/>
          <w:szCs w:val="28"/>
        </w:rPr>
        <w:t xml:space="preserve">1. Tiêu chí, hệ số phân bổ </w:t>
      </w:r>
      <w:r w:rsidRPr="006A161B">
        <w:rPr>
          <w:sz w:val="28"/>
          <w:szCs w:val="28"/>
        </w:rPr>
        <w:t>ngân sách trung ương</w:t>
      </w:r>
    </w:p>
    <w:p w14:paraId="7EE71A3C" w14:textId="01AF9240" w:rsidR="00AC7CF6" w:rsidRPr="006A161B" w:rsidRDefault="00AC1718" w:rsidP="00433608">
      <w:pPr>
        <w:pStyle w:val="NormalWeb"/>
        <w:spacing w:before="80" w:beforeAutospacing="0" w:after="0" w:afterAutospacing="0"/>
        <w:jc w:val="both"/>
        <w:rPr>
          <w:sz w:val="28"/>
          <w:szCs w:val="28"/>
        </w:rPr>
      </w:pPr>
      <w:r w:rsidRPr="006A161B">
        <w:rPr>
          <w:sz w:val="28"/>
          <w:szCs w:val="28"/>
        </w:rPr>
        <w:tab/>
      </w:r>
      <w:r w:rsidRPr="006A161B">
        <w:rPr>
          <w:sz w:val="28"/>
          <w:szCs w:val="28"/>
          <w:lang w:val="vi-VN"/>
        </w:rPr>
        <w:t>a</w:t>
      </w:r>
      <w:r w:rsidRPr="006A161B">
        <w:rPr>
          <w:sz w:val="28"/>
          <w:szCs w:val="28"/>
        </w:rPr>
        <w:t xml:space="preserve">) Xã biên giới: Hệ số </w:t>
      </w:r>
      <w:r w:rsidR="00E90782" w:rsidRPr="006A161B">
        <w:rPr>
          <w:sz w:val="28"/>
          <w:szCs w:val="28"/>
        </w:rPr>
        <w:t>50</w:t>
      </w:r>
      <w:r w:rsidRPr="006A161B">
        <w:rPr>
          <w:sz w:val="28"/>
          <w:szCs w:val="28"/>
        </w:rPr>
        <w:t>;</w:t>
      </w:r>
    </w:p>
    <w:p w14:paraId="02E67686" w14:textId="62F6D255" w:rsidR="00AC7CF6" w:rsidRPr="006A161B" w:rsidRDefault="003340E8" w:rsidP="00433608">
      <w:pPr>
        <w:pStyle w:val="NormalWeb"/>
        <w:spacing w:before="80" w:beforeAutospacing="0" w:after="0" w:afterAutospacing="0"/>
        <w:ind w:firstLine="720"/>
        <w:jc w:val="both"/>
        <w:rPr>
          <w:sz w:val="28"/>
          <w:szCs w:val="28"/>
        </w:rPr>
      </w:pPr>
      <w:r w:rsidRPr="006A161B">
        <w:rPr>
          <w:sz w:val="28"/>
          <w:szCs w:val="28"/>
          <w:lang w:val="vi-VN"/>
        </w:rPr>
        <w:t>b</w:t>
      </w:r>
      <w:r w:rsidRPr="006A161B">
        <w:rPr>
          <w:sz w:val="28"/>
          <w:szCs w:val="28"/>
        </w:rPr>
        <w:t xml:space="preserve">) Xã khu vực II vùng đồng bào </w:t>
      </w:r>
      <w:r w:rsidR="007379D0" w:rsidRPr="006A161B">
        <w:rPr>
          <w:sz w:val="28"/>
          <w:szCs w:val="28"/>
        </w:rPr>
        <w:t>dân tộc thiểu số và miền núi</w:t>
      </w:r>
      <w:r w:rsidRPr="006A161B">
        <w:rPr>
          <w:sz w:val="28"/>
          <w:szCs w:val="28"/>
        </w:rPr>
        <w:t xml:space="preserve">: Hệ số </w:t>
      </w:r>
      <w:r w:rsidR="00E90782" w:rsidRPr="006A161B">
        <w:rPr>
          <w:sz w:val="28"/>
          <w:szCs w:val="28"/>
        </w:rPr>
        <w:t>40</w:t>
      </w:r>
      <w:r w:rsidRPr="006A161B">
        <w:rPr>
          <w:sz w:val="28"/>
          <w:szCs w:val="28"/>
        </w:rPr>
        <w:t>;</w:t>
      </w:r>
    </w:p>
    <w:p w14:paraId="5E5D9692" w14:textId="75394E8F" w:rsidR="00AC7CF6" w:rsidRPr="006A161B" w:rsidRDefault="00544E14" w:rsidP="00433608">
      <w:pPr>
        <w:pStyle w:val="NormalWeb"/>
        <w:spacing w:before="80" w:beforeAutospacing="0" w:after="0" w:afterAutospacing="0"/>
        <w:ind w:firstLine="720"/>
        <w:jc w:val="both"/>
        <w:rPr>
          <w:sz w:val="28"/>
          <w:szCs w:val="28"/>
        </w:rPr>
      </w:pPr>
      <w:r w:rsidRPr="006A161B">
        <w:rPr>
          <w:sz w:val="28"/>
          <w:szCs w:val="28"/>
        </w:rPr>
        <w:t xml:space="preserve">c) Xã còn lại: Hệ số </w:t>
      </w:r>
      <w:r w:rsidR="00E90782" w:rsidRPr="006A161B">
        <w:rPr>
          <w:sz w:val="28"/>
          <w:szCs w:val="28"/>
        </w:rPr>
        <w:t>25</w:t>
      </w:r>
      <w:r w:rsidRPr="006A161B">
        <w:rPr>
          <w:sz w:val="28"/>
          <w:szCs w:val="28"/>
        </w:rPr>
        <w:t>;</w:t>
      </w:r>
    </w:p>
    <w:p w14:paraId="06FB6B44" w14:textId="3C45BEF0" w:rsidR="00FF6193" w:rsidRPr="006A161B" w:rsidRDefault="00FF6193" w:rsidP="00433608">
      <w:pPr>
        <w:shd w:val="clear" w:color="auto" w:fill="FFFFFF"/>
        <w:spacing w:before="80"/>
        <w:ind w:firstLine="720"/>
        <w:jc w:val="both"/>
        <w:rPr>
          <w:rFonts w:ascii="Times New Roman" w:eastAsia="Calibri" w:hAnsi="Times New Roman"/>
          <w:bCs/>
          <w:szCs w:val="28"/>
          <w:lang w:val="nl-NL" w:eastAsia="x-none"/>
        </w:rPr>
      </w:pPr>
      <w:bookmarkStart w:id="4" w:name="_Hlk229031708"/>
      <w:r w:rsidRPr="006A161B">
        <w:rPr>
          <w:rFonts w:ascii="Times New Roman" w:eastAsia="Calibri" w:hAnsi="Times New Roman"/>
          <w:bCs/>
          <w:szCs w:val="28"/>
          <w:lang w:val="nl-NL" w:eastAsia="x-none"/>
        </w:rPr>
        <w:t>Trường hợp một xã đồng thời thuộ</w:t>
      </w:r>
      <w:r w:rsidR="003E6841" w:rsidRPr="006A161B">
        <w:rPr>
          <w:rFonts w:ascii="Times New Roman" w:eastAsia="Calibri" w:hAnsi="Times New Roman"/>
          <w:bCs/>
          <w:szCs w:val="28"/>
          <w:lang w:val="nl-NL" w:eastAsia="x-none"/>
        </w:rPr>
        <w:t>c</w:t>
      </w:r>
      <w:r w:rsidRPr="006A161B">
        <w:rPr>
          <w:rFonts w:ascii="Times New Roman" w:eastAsia="Calibri" w:hAnsi="Times New Roman"/>
          <w:bCs/>
          <w:szCs w:val="28"/>
          <w:lang w:val="nl-NL" w:eastAsia="x-none"/>
        </w:rPr>
        <w:t xml:space="preserve"> hai (02) đối tượng quy định tại các điể</w:t>
      </w:r>
      <w:r w:rsidR="006F5DD9" w:rsidRPr="006A161B">
        <w:rPr>
          <w:rFonts w:ascii="Times New Roman" w:eastAsia="Calibri" w:hAnsi="Times New Roman"/>
          <w:bCs/>
          <w:szCs w:val="28"/>
          <w:lang w:val="nl-NL" w:eastAsia="x-none"/>
        </w:rPr>
        <w:t xml:space="preserve">m a, b </w:t>
      </w:r>
      <w:r w:rsidRPr="006A161B">
        <w:rPr>
          <w:rFonts w:ascii="Times New Roman" w:eastAsia="Calibri" w:hAnsi="Times New Roman"/>
          <w:bCs/>
          <w:szCs w:val="28"/>
          <w:lang w:val="nl-NL" w:eastAsia="x-none"/>
        </w:rPr>
        <w:t>khoản này thì chỉ áp dụng một (01) hệ số phân bổ cao nhất tương ứng với một trong các đối tượng đó; không áp dụng cộng gộp, nhân hoặc tính trùng nhiều hệ số đối với cùng một xã.</w:t>
      </w:r>
    </w:p>
    <w:bookmarkEnd w:id="4"/>
    <w:p w14:paraId="2720949A" w14:textId="77777777" w:rsidR="00A45F34" w:rsidRPr="006A161B" w:rsidRDefault="00701763" w:rsidP="00433608">
      <w:pPr>
        <w:shd w:val="clear" w:color="auto" w:fill="FFFFFF"/>
        <w:spacing w:before="80"/>
        <w:ind w:firstLine="720"/>
        <w:jc w:val="both"/>
        <w:rPr>
          <w:rFonts w:ascii="Times New Roman" w:hAnsi="Times New Roman"/>
          <w:bCs/>
          <w:color w:val="FF0000"/>
          <w:szCs w:val="28"/>
          <w:lang w:val="nl-NL"/>
        </w:rPr>
      </w:pPr>
      <w:r w:rsidRPr="006A161B">
        <w:rPr>
          <w:rFonts w:ascii="Times New Roman" w:eastAsia="Calibri" w:hAnsi="Times New Roman"/>
          <w:bCs/>
          <w:szCs w:val="28"/>
          <w:lang w:val="nl-NL" w:eastAsia="x-none"/>
        </w:rPr>
        <w:t xml:space="preserve">2. </w:t>
      </w:r>
      <w:r w:rsidRPr="006A161B">
        <w:rPr>
          <w:rFonts w:ascii="Times New Roman" w:hAnsi="Times New Roman"/>
          <w:bCs/>
          <w:szCs w:val="28"/>
          <w:lang w:val="nl-NL"/>
        </w:rPr>
        <w:t>Tiêu chí, hệ số phân bổ ngân sách tỉnh</w:t>
      </w:r>
      <w:r w:rsidR="00203917" w:rsidRPr="006A161B">
        <w:rPr>
          <w:rFonts w:ascii="Times New Roman" w:hAnsi="Times New Roman"/>
          <w:bCs/>
          <w:szCs w:val="28"/>
          <w:lang w:val="nl-NL"/>
        </w:rPr>
        <w:t xml:space="preserve"> </w:t>
      </w:r>
    </w:p>
    <w:p w14:paraId="119B615D" w14:textId="6EB25D42" w:rsidR="00701763" w:rsidRPr="006A161B" w:rsidRDefault="00A45F34" w:rsidP="00433608">
      <w:pPr>
        <w:pStyle w:val="NormalWeb"/>
        <w:spacing w:before="80" w:beforeAutospacing="0" w:after="0" w:afterAutospacing="0"/>
        <w:ind w:firstLine="720"/>
        <w:jc w:val="both"/>
        <w:rPr>
          <w:sz w:val="28"/>
          <w:szCs w:val="28"/>
        </w:rPr>
      </w:pPr>
      <w:r w:rsidRPr="006A161B">
        <w:rPr>
          <w:sz w:val="28"/>
          <w:szCs w:val="28"/>
        </w:rPr>
        <w:t>a</w:t>
      </w:r>
      <w:r w:rsidR="00701763" w:rsidRPr="006A161B">
        <w:rPr>
          <w:sz w:val="28"/>
          <w:szCs w:val="28"/>
        </w:rPr>
        <w:t xml:space="preserve">) Xã biên giới: Hệ số </w:t>
      </w:r>
      <w:r w:rsidR="00E90782" w:rsidRPr="006A161B">
        <w:rPr>
          <w:sz w:val="28"/>
          <w:szCs w:val="28"/>
        </w:rPr>
        <w:t>50</w:t>
      </w:r>
      <w:r w:rsidR="00701763" w:rsidRPr="006A161B">
        <w:rPr>
          <w:sz w:val="28"/>
          <w:szCs w:val="28"/>
        </w:rPr>
        <w:t>;</w:t>
      </w:r>
    </w:p>
    <w:p w14:paraId="10F2D77F" w14:textId="63559C08" w:rsidR="00701763" w:rsidRPr="006A161B" w:rsidRDefault="00A45F34" w:rsidP="00433608">
      <w:pPr>
        <w:pStyle w:val="NormalWeb"/>
        <w:spacing w:before="80" w:beforeAutospacing="0" w:after="0" w:afterAutospacing="0"/>
        <w:ind w:firstLine="720"/>
        <w:jc w:val="both"/>
        <w:rPr>
          <w:sz w:val="28"/>
          <w:szCs w:val="28"/>
        </w:rPr>
      </w:pPr>
      <w:r w:rsidRPr="006A161B">
        <w:rPr>
          <w:sz w:val="28"/>
          <w:szCs w:val="28"/>
        </w:rPr>
        <w:t>b</w:t>
      </w:r>
      <w:r w:rsidR="00701763" w:rsidRPr="006A161B">
        <w:rPr>
          <w:sz w:val="28"/>
          <w:szCs w:val="28"/>
        </w:rPr>
        <w:t xml:space="preserve">) Xã khu vực II vùng đồng bào </w:t>
      </w:r>
      <w:r w:rsidR="007379D0" w:rsidRPr="006A161B">
        <w:rPr>
          <w:sz w:val="28"/>
          <w:szCs w:val="28"/>
        </w:rPr>
        <w:t>dân tộc thiểu số và miền núi</w:t>
      </w:r>
      <w:r w:rsidR="00701763" w:rsidRPr="006A161B">
        <w:rPr>
          <w:sz w:val="28"/>
          <w:szCs w:val="28"/>
        </w:rPr>
        <w:t xml:space="preserve">: Hệ số </w:t>
      </w:r>
      <w:r w:rsidR="00E90782" w:rsidRPr="006A161B">
        <w:rPr>
          <w:sz w:val="28"/>
          <w:szCs w:val="28"/>
        </w:rPr>
        <w:t>40</w:t>
      </w:r>
      <w:r w:rsidR="00701763" w:rsidRPr="006A161B">
        <w:rPr>
          <w:sz w:val="28"/>
          <w:szCs w:val="28"/>
        </w:rPr>
        <w:t>;</w:t>
      </w:r>
    </w:p>
    <w:p w14:paraId="3B896197" w14:textId="6B48CA61" w:rsidR="0004488F" w:rsidRPr="006A161B" w:rsidRDefault="00A45F34" w:rsidP="00433608">
      <w:pPr>
        <w:pStyle w:val="NormalWeb"/>
        <w:spacing w:before="80" w:beforeAutospacing="0" w:after="0" w:afterAutospacing="0"/>
        <w:ind w:firstLine="720"/>
        <w:jc w:val="both"/>
        <w:rPr>
          <w:sz w:val="28"/>
          <w:szCs w:val="28"/>
        </w:rPr>
      </w:pPr>
      <w:r w:rsidRPr="006A161B">
        <w:rPr>
          <w:sz w:val="28"/>
          <w:szCs w:val="28"/>
        </w:rPr>
        <w:t>c</w:t>
      </w:r>
      <w:r w:rsidR="00701763" w:rsidRPr="006A161B">
        <w:rPr>
          <w:sz w:val="28"/>
          <w:szCs w:val="28"/>
        </w:rPr>
        <w:t xml:space="preserve">) Xã còn lại: Hệ số </w:t>
      </w:r>
      <w:r w:rsidR="00E90782" w:rsidRPr="006A161B">
        <w:rPr>
          <w:sz w:val="28"/>
          <w:szCs w:val="28"/>
        </w:rPr>
        <w:t>2</w:t>
      </w:r>
      <w:r w:rsidR="00701763" w:rsidRPr="006A161B">
        <w:rPr>
          <w:sz w:val="28"/>
          <w:szCs w:val="28"/>
        </w:rPr>
        <w:t>5;</w:t>
      </w:r>
    </w:p>
    <w:p w14:paraId="243BBE29" w14:textId="0DCFF002" w:rsidR="00701763" w:rsidRPr="006A161B" w:rsidRDefault="00701763" w:rsidP="00433608">
      <w:pPr>
        <w:shd w:val="clear" w:color="auto" w:fill="FFFFFF"/>
        <w:spacing w:before="80"/>
        <w:ind w:firstLine="720"/>
        <w:jc w:val="both"/>
        <w:rPr>
          <w:rFonts w:ascii="Times New Roman" w:eastAsia="Calibri" w:hAnsi="Times New Roman"/>
          <w:bCs/>
          <w:szCs w:val="28"/>
          <w:lang w:val="nl-NL" w:eastAsia="x-none"/>
        </w:rPr>
      </w:pPr>
      <w:r w:rsidRPr="006A161B">
        <w:rPr>
          <w:rFonts w:ascii="Times New Roman" w:eastAsia="Calibri" w:hAnsi="Times New Roman"/>
          <w:bCs/>
          <w:szCs w:val="28"/>
          <w:lang w:val="nl-NL" w:eastAsia="x-none"/>
        </w:rPr>
        <w:t>Trường hợp một xã đồng thời thuộ</w:t>
      </w:r>
      <w:r w:rsidR="003E6841" w:rsidRPr="006A161B">
        <w:rPr>
          <w:rFonts w:ascii="Times New Roman" w:eastAsia="Calibri" w:hAnsi="Times New Roman"/>
          <w:bCs/>
          <w:szCs w:val="28"/>
          <w:lang w:val="nl-NL" w:eastAsia="x-none"/>
        </w:rPr>
        <w:t>c</w:t>
      </w:r>
      <w:r w:rsidRPr="006A161B">
        <w:rPr>
          <w:rFonts w:ascii="Times New Roman" w:eastAsia="Calibri" w:hAnsi="Times New Roman"/>
          <w:bCs/>
          <w:szCs w:val="28"/>
          <w:lang w:val="nl-NL" w:eastAsia="x-none"/>
        </w:rPr>
        <w:t xml:space="preserve"> hai (02) đối tượng quy định tại các điể</w:t>
      </w:r>
      <w:r w:rsidR="006F5DD9" w:rsidRPr="006A161B">
        <w:rPr>
          <w:rFonts w:ascii="Times New Roman" w:eastAsia="Calibri" w:hAnsi="Times New Roman"/>
          <w:bCs/>
          <w:szCs w:val="28"/>
          <w:lang w:val="nl-NL" w:eastAsia="x-none"/>
        </w:rPr>
        <w:t xml:space="preserve">m </w:t>
      </w:r>
      <w:r w:rsidR="000402D4" w:rsidRPr="006A161B">
        <w:rPr>
          <w:rFonts w:ascii="Times New Roman" w:eastAsia="Calibri" w:hAnsi="Times New Roman"/>
          <w:bCs/>
          <w:szCs w:val="28"/>
          <w:lang w:val="vi-VN" w:eastAsia="x-none"/>
        </w:rPr>
        <w:t>a,</w:t>
      </w:r>
      <w:r w:rsidR="0036391E" w:rsidRPr="006A161B">
        <w:rPr>
          <w:rFonts w:ascii="Times New Roman" w:eastAsia="Calibri" w:hAnsi="Times New Roman"/>
          <w:bCs/>
          <w:szCs w:val="28"/>
          <w:lang w:eastAsia="x-none"/>
        </w:rPr>
        <w:t xml:space="preserve"> </w:t>
      </w:r>
      <w:r w:rsidR="000402D4" w:rsidRPr="006A161B">
        <w:rPr>
          <w:rFonts w:ascii="Times New Roman" w:eastAsia="Calibri" w:hAnsi="Times New Roman"/>
          <w:bCs/>
          <w:szCs w:val="28"/>
          <w:lang w:val="vi-VN" w:eastAsia="x-none"/>
        </w:rPr>
        <w:t>b</w:t>
      </w:r>
      <w:r w:rsidRPr="006A161B">
        <w:rPr>
          <w:rFonts w:ascii="Times New Roman" w:eastAsia="Calibri" w:hAnsi="Times New Roman"/>
          <w:bCs/>
          <w:szCs w:val="28"/>
          <w:lang w:val="nl-NL" w:eastAsia="x-none"/>
        </w:rPr>
        <w:t xml:space="preserve"> khoản này thì chỉ áp dụng một (01) hệ số phân bổ cao nhất tương ứng với một trong các đối tượ</w:t>
      </w:r>
      <w:r w:rsidR="0040485F" w:rsidRPr="006A161B">
        <w:rPr>
          <w:rFonts w:ascii="Times New Roman" w:eastAsia="Calibri" w:hAnsi="Times New Roman"/>
          <w:bCs/>
          <w:szCs w:val="28"/>
          <w:lang w:val="nl-NL" w:eastAsia="x-none"/>
        </w:rPr>
        <w:t xml:space="preserve">ng đó; </w:t>
      </w:r>
      <w:r w:rsidRPr="006A161B">
        <w:rPr>
          <w:rFonts w:ascii="Times New Roman" w:eastAsia="Calibri" w:hAnsi="Times New Roman"/>
          <w:bCs/>
          <w:szCs w:val="28"/>
          <w:lang w:val="nl-NL" w:eastAsia="x-none"/>
        </w:rPr>
        <w:t>không áp dụng cộng gộp, nhân hoặc tính trùng nhiều hệ số đối với cùng một xã.</w:t>
      </w:r>
    </w:p>
    <w:p w14:paraId="3D011BF5" w14:textId="53A7BF4B" w:rsidR="00771CEC" w:rsidRPr="006A161B" w:rsidRDefault="004129E4" w:rsidP="00433608">
      <w:pPr>
        <w:pStyle w:val="BodyText"/>
        <w:spacing w:before="80"/>
        <w:ind w:firstLine="720"/>
        <w:jc w:val="both"/>
        <w:rPr>
          <w:rFonts w:ascii="Times New Roman" w:hAnsi="Times New Roman"/>
          <w:szCs w:val="28"/>
          <w:lang w:val="nl-NL"/>
        </w:rPr>
      </w:pPr>
      <w:r w:rsidRPr="006A161B">
        <w:rPr>
          <w:rFonts w:ascii="Times New Roman" w:hAnsi="Times New Roman"/>
          <w:szCs w:val="28"/>
          <w:lang w:val="nl-NL"/>
        </w:rPr>
        <w:t>3</w:t>
      </w:r>
      <w:r w:rsidR="007F32A0" w:rsidRPr="006A161B">
        <w:rPr>
          <w:rFonts w:ascii="Times New Roman" w:hAnsi="Times New Roman"/>
          <w:szCs w:val="28"/>
          <w:lang w:val="vi-VN"/>
        </w:rPr>
        <w:t xml:space="preserve">. Phương pháp xác định mức phân bổ </w:t>
      </w:r>
      <w:r w:rsidR="007B7432" w:rsidRPr="006A161B">
        <w:rPr>
          <w:rFonts w:ascii="Times New Roman" w:hAnsi="Times New Roman"/>
          <w:szCs w:val="28"/>
          <w:lang w:val="nl-NL"/>
        </w:rPr>
        <w:t>ngân sách trung ương</w:t>
      </w:r>
      <w:r w:rsidR="000402D4" w:rsidRPr="006A161B">
        <w:rPr>
          <w:rFonts w:ascii="Times New Roman" w:hAnsi="Times New Roman"/>
          <w:szCs w:val="28"/>
          <w:lang w:val="vi-VN"/>
        </w:rPr>
        <w:t>, tỉnh</w:t>
      </w:r>
      <w:r w:rsidR="007B7432" w:rsidRPr="006A161B">
        <w:rPr>
          <w:rFonts w:ascii="Times New Roman" w:hAnsi="Times New Roman"/>
          <w:szCs w:val="28"/>
          <w:lang w:val="nl-NL"/>
        </w:rPr>
        <w:t xml:space="preserve"> </w:t>
      </w:r>
      <w:r w:rsidR="007F32A0" w:rsidRPr="006A161B">
        <w:rPr>
          <w:rFonts w:ascii="Times New Roman" w:hAnsi="Times New Roman"/>
          <w:szCs w:val="28"/>
          <w:lang w:val="vi-VN"/>
        </w:rPr>
        <w:t xml:space="preserve">cho </w:t>
      </w:r>
      <w:r w:rsidR="007F32A0" w:rsidRPr="006A161B">
        <w:rPr>
          <w:rFonts w:ascii="Times New Roman" w:hAnsi="Times New Roman"/>
          <w:szCs w:val="28"/>
          <w:lang w:val="nl-NL"/>
        </w:rPr>
        <w:t>xã</w:t>
      </w:r>
    </w:p>
    <w:p w14:paraId="3F7D83AC" w14:textId="262FDA12" w:rsidR="007B7432" w:rsidRPr="006A161B" w:rsidRDefault="007B7432" w:rsidP="00433608">
      <w:pPr>
        <w:shd w:val="clear" w:color="auto" w:fill="FFFFFF"/>
        <w:spacing w:before="80"/>
        <w:ind w:firstLine="720"/>
        <w:jc w:val="both"/>
        <w:rPr>
          <w:rFonts w:ascii="Times New Roman" w:hAnsi="Times New Roman"/>
          <w:szCs w:val="28"/>
          <w:lang w:val="sv-SE"/>
        </w:rPr>
      </w:pPr>
      <w:r w:rsidRPr="006A161B">
        <w:rPr>
          <w:rFonts w:ascii="Times New Roman" w:hAnsi="Times New Roman"/>
          <w:szCs w:val="28"/>
          <w:lang w:val="sv-SE"/>
        </w:rPr>
        <w:t xml:space="preserve">a) Xác định tổng điểm theo tiêu chí phân bổ của từng </w:t>
      </w:r>
      <w:r w:rsidRPr="006A161B">
        <w:rPr>
          <w:rFonts w:ascii="Times New Roman" w:hAnsi="Times New Roman"/>
          <w:szCs w:val="28"/>
          <w:lang w:val="nl-NL"/>
        </w:rPr>
        <w:t>xã</w:t>
      </w:r>
    </w:p>
    <w:p w14:paraId="1BAA6590" w14:textId="5F223CA6" w:rsidR="007B7432" w:rsidRPr="006A161B" w:rsidRDefault="007B7432" w:rsidP="00433608">
      <w:pPr>
        <w:shd w:val="clear" w:color="auto" w:fill="FFFFFF"/>
        <w:spacing w:before="80"/>
        <w:ind w:firstLine="720"/>
        <w:jc w:val="both"/>
        <w:rPr>
          <w:rFonts w:ascii="Times New Roman" w:hAnsi="Times New Roman"/>
          <w:spacing w:val="-6"/>
          <w:szCs w:val="28"/>
          <w:lang w:val="sv-SE"/>
        </w:rPr>
      </w:pPr>
      <w:r w:rsidRPr="006A161B">
        <w:rPr>
          <w:rFonts w:ascii="Times New Roman" w:hAnsi="Times New Roman"/>
          <w:spacing w:val="-6"/>
          <w:szCs w:val="28"/>
          <w:lang w:val="sv-SE"/>
        </w:rPr>
        <w:t xml:space="preserve">Tổng điểm theo tiêu chí phân bổ của xã </w:t>
      </w:r>
      <m:oMath>
        <m:r>
          <w:rPr>
            <w:rFonts w:ascii="Cambria Math" w:hAnsi="Cambria Math"/>
            <w:spacing w:val="-6"/>
            <w:szCs w:val="28"/>
          </w:rPr>
          <m:t>i</m:t>
        </m:r>
      </m:oMath>
      <w:r w:rsidRPr="006A161B">
        <w:rPr>
          <w:rFonts w:ascii="Times New Roman" w:hAnsi="Times New Roman"/>
          <w:spacing w:val="-6"/>
          <w:szCs w:val="28"/>
          <w:lang w:val="sv-SE"/>
        </w:rPr>
        <w:t xml:space="preserve"> được xác định như sau:</w:t>
      </w:r>
    </w:p>
    <w:p w14:paraId="7307035A" w14:textId="4BC7CF77" w:rsidR="007B7432" w:rsidRPr="006A161B" w:rsidRDefault="009520CB" w:rsidP="00433608">
      <w:pPr>
        <w:spacing w:before="80"/>
        <w:ind w:firstLine="720"/>
        <w:jc w:val="both"/>
        <w:rPr>
          <w:rFonts w:ascii="Times New Roman" w:hAnsi="Times New Roman"/>
          <w:szCs w:val="28"/>
        </w:rPr>
      </w:pPr>
      <m:oMathPara>
        <m:oMath>
          <m:sSub>
            <m:sSubPr>
              <m:ctrlPr>
                <w:rPr>
                  <w:rFonts w:ascii="Cambria Math" w:hAnsi="Cambria Math"/>
                  <w:szCs w:val="28"/>
                </w:rPr>
              </m:ctrlPr>
            </m:sSubPr>
            <m:e>
              <m:r>
                <w:rPr>
                  <w:rFonts w:ascii="Cambria Math" w:hAnsi="Cambria Math"/>
                  <w:szCs w:val="28"/>
                </w:rPr>
                <m:t>T</m:t>
              </m:r>
            </m:e>
            <m:sub>
              <m:r>
                <w:rPr>
                  <w:rFonts w:ascii="Cambria Math" w:hAnsi="Cambria Math"/>
                  <w:szCs w:val="28"/>
                </w:rPr>
                <m:t>i</m:t>
              </m:r>
            </m:sub>
          </m:sSub>
          <m:r>
            <w:rPr>
              <w:rFonts w:ascii="Cambria Math" w:hAnsi="Cambria Math"/>
              <w:szCs w:val="28"/>
            </w:rPr>
            <m:t>=</m:t>
          </m:r>
          <m:sSub>
            <m:sSubPr>
              <m:ctrlPr>
                <w:rPr>
                  <w:rFonts w:ascii="Cambria Math" w:hAnsi="Cambria Math"/>
                  <w:szCs w:val="28"/>
                </w:rPr>
              </m:ctrlPr>
            </m:sSubPr>
            <m:e>
              <m:r>
                <w:rPr>
                  <w:rFonts w:ascii="Cambria Math" w:hAnsi="Cambria Math"/>
                  <w:szCs w:val="28"/>
                </w:rPr>
                <m:t>H</m:t>
              </m:r>
            </m:e>
            <m:sub>
              <m:r>
                <w:rPr>
                  <w:rFonts w:ascii="Cambria Math" w:hAnsi="Cambria Math"/>
                  <w:szCs w:val="28"/>
                </w:rPr>
                <m:t>i</m:t>
              </m:r>
            </m:sub>
          </m:sSub>
        </m:oMath>
      </m:oMathPara>
    </w:p>
    <w:p w14:paraId="6F187CD1" w14:textId="77777777" w:rsidR="007B7432" w:rsidRPr="006A161B" w:rsidRDefault="007B7432" w:rsidP="00433608">
      <w:pPr>
        <w:spacing w:before="80"/>
        <w:ind w:firstLine="720"/>
        <w:jc w:val="both"/>
        <w:rPr>
          <w:rFonts w:ascii="Times New Roman" w:hAnsi="Times New Roman"/>
          <w:szCs w:val="28"/>
        </w:rPr>
      </w:pPr>
      <w:r w:rsidRPr="006A161B">
        <w:rPr>
          <w:rFonts w:ascii="Times New Roman" w:hAnsi="Times New Roman"/>
          <w:szCs w:val="28"/>
        </w:rPr>
        <w:t>Trong đó:</w:t>
      </w:r>
    </w:p>
    <w:p w14:paraId="19795823" w14:textId="2BF942CB" w:rsidR="007B7432" w:rsidRPr="006A161B" w:rsidRDefault="009520CB" w:rsidP="00433608">
      <w:pPr>
        <w:spacing w:before="80"/>
        <w:ind w:firstLine="720"/>
        <w:jc w:val="both"/>
        <w:rPr>
          <w:rFonts w:ascii="Times New Roman" w:hAnsi="Times New Roman"/>
          <w:szCs w:val="28"/>
        </w:rPr>
      </w:pPr>
      <m:oMath>
        <m:sSub>
          <m:sSubPr>
            <m:ctrlPr>
              <w:rPr>
                <w:rFonts w:ascii="Cambria Math" w:hAnsi="Cambria Math"/>
                <w:szCs w:val="28"/>
              </w:rPr>
            </m:ctrlPr>
          </m:sSubPr>
          <m:e>
            <m:r>
              <w:rPr>
                <w:rFonts w:ascii="Cambria Math" w:hAnsi="Cambria Math"/>
                <w:szCs w:val="28"/>
              </w:rPr>
              <m:t>T</m:t>
            </m:r>
          </m:e>
          <m:sub>
            <m:r>
              <w:rPr>
                <w:rFonts w:ascii="Cambria Math" w:hAnsi="Cambria Math"/>
                <w:szCs w:val="28"/>
              </w:rPr>
              <m:t>i</m:t>
            </m:r>
          </m:sub>
        </m:sSub>
      </m:oMath>
      <w:r w:rsidR="007B7432" w:rsidRPr="006A161B">
        <w:rPr>
          <w:rFonts w:ascii="Times New Roman" w:hAnsi="Times New Roman"/>
          <w:szCs w:val="28"/>
        </w:rPr>
        <w:t>: Tổng điểm phân bổ vốn ngân sách trung ương</w:t>
      </w:r>
      <w:r w:rsidR="00E67776" w:rsidRPr="006A161B">
        <w:rPr>
          <w:rFonts w:ascii="Times New Roman" w:hAnsi="Times New Roman"/>
          <w:szCs w:val="28"/>
          <w:lang w:val="vi-VN"/>
        </w:rPr>
        <w:t xml:space="preserve"> hoặc </w:t>
      </w:r>
      <w:r w:rsidR="000402D4" w:rsidRPr="006A161B">
        <w:rPr>
          <w:rFonts w:ascii="Times New Roman" w:hAnsi="Times New Roman"/>
          <w:szCs w:val="28"/>
          <w:lang w:val="vi-VN"/>
        </w:rPr>
        <w:t>tỉnh</w:t>
      </w:r>
      <w:r w:rsidR="007B7432" w:rsidRPr="006A161B">
        <w:rPr>
          <w:rFonts w:ascii="Times New Roman" w:hAnsi="Times New Roman"/>
          <w:szCs w:val="28"/>
        </w:rPr>
        <w:t xml:space="preserve"> của </w:t>
      </w:r>
      <w:proofErr w:type="gramStart"/>
      <w:r w:rsidR="007B7432" w:rsidRPr="006A161B">
        <w:rPr>
          <w:rFonts w:ascii="Times New Roman" w:hAnsi="Times New Roman"/>
          <w:spacing w:val="-6"/>
          <w:szCs w:val="28"/>
          <w:lang w:val="sv-SE"/>
        </w:rPr>
        <w:t xml:space="preserve">xã </w:t>
      </w:r>
      <w:proofErr w:type="gramEnd"/>
      <m:oMath>
        <m:r>
          <w:rPr>
            <w:rFonts w:ascii="Cambria Math" w:hAnsi="Cambria Math"/>
            <w:szCs w:val="28"/>
          </w:rPr>
          <m:t>i</m:t>
        </m:r>
      </m:oMath>
      <w:r w:rsidR="007B7432" w:rsidRPr="006A161B">
        <w:rPr>
          <w:rFonts w:ascii="Times New Roman" w:hAnsi="Times New Roman"/>
          <w:szCs w:val="28"/>
        </w:rPr>
        <w:t>;</w:t>
      </w:r>
    </w:p>
    <w:p w14:paraId="5A3E9A66" w14:textId="13B1F3B9" w:rsidR="007B7432" w:rsidRPr="006A161B" w:rsidRDefault="009520CB" w:rsidP="00433608">
      <w:pPr>
        <w:spacing w:before="80"/>
        <w:ind w:firstLine="720"/>
        <w:jc w:val="both"/>
        <w:rPr>
          <w:rFonts w:ascii="Times New Roman" w:hAnsi="Times New Roman"/>
          <w:szCs w:val="28"/>
        </w:rPr>
      </w:pPr>
      <m:oMath>
        <m:sSub>
          <m:sSubPr>
            <m:ctrlPr>
              <w:rPr>
                <w:rFonts w:ascii="Cambria Math" w:hAnsi="Cambria Math"/>
                <w:szCs w:val="28"/>
              </w:rPr>
            </m:ctrlPr>
          </m:sSubPr>
          <m:e>
            <m:r>
              <w:rPr>
                <w:rFonts w:ascii="Cambria Math" w:hAnsi="Cambria Math"/>
                <w:szCs w:val="28"/>
              </w:rPr>
              <m:t>H</m:t>
            </m:r>
          </m:e>
          <m:sub>
            <m:r>
              <w:rPr>
                <w:rFonts w:ascii="Cambria Math" w:hAnsi="Cambria Math"/>
                <w:szCs w:val="28"/>
              </w:rPr>
              <m:t>i</m:t>
            </m:r>
          </m:sub>
        </m:sSub>
      </m:oMath>
      <w:r w:rsidR="007B7432" w:rsidRPr="006A161B">
        <w:rPr>
          <w:rFonts w:ascii="Times New Roman" w:hAnsi="Times New Roman"/>
          <w:szCs w:val="28"/>
        </w:rPr>
        <w:t xml:space="preserve">: Hệ số của xã </w:t>
      </w:r>
      <m:oMath>
        <m:r>
          <w:rPr>
            <w:rFonts w:ascii="Cambria Math" w:hAnsi="Cambria Math"/>
            <w:szCs w:val="28"/>
          </w:rPr>
          <m:t>i</m:t>
        </m:r>
      </m:oMath>
      <w:r w:rsidR="007B7432" w:rsidRPr="006A161B">
        <w:rPr>
          <w:rFonts w:ascii="Times New Roman" w:hAnsi="Times New Roman"/>
          <w:szCs w:val="28"/>
        </w:rPr>
        <w:t xml:space="preserve"> được xác định </w:t>
      </w:r>
      <w:proofErr w:type="gramStart"/>
      <w:r w:rsidR="007B7432" w:rsidRPr="006A161B">
        <w:rPr>
          <w:rFonts w:ascii="Times New Roman" w:hAnsi="Times New Roman"/>
          <w:szCs w:val="28"/>
        </w:rPr>
        <w:t>theo</w:t>
      </w:r>
      <w:proofErr w:type="gramEnd"/>
      <w:r w:rsidR="007B7432" w:rsidRPr="006A161B">
        <w:rPr>
          <w:rFonts w:ascii="Times New Roman" w:hAnsi="Times New Roman"/>
          <w:szCs w:val="28"/>
        </w:rPr>
        <w:t xml:space="preserve"> quy định tại khoản 1</w:t>
      </w:r>
      <w:r w:rsidR="00E67776" w:rsidRPr="006A161B">
        <w:rPr>
          <w:rFonts w:ascii="Times New Roman" w:hAnsi="Times New Roman"/>
          <w:szCs w:val="28"/>
          <w:lang w:val="vi-VN"/>
        </w:rPr>
        <w:t xml:space="preserve"> hoặc khoản </w:t>
      </w:r>
      <w:r w:rsidR="000402D4" w:rsidRPr="006A161B">
        <w:rPr>
          <w:rFonts w:ascii="Times New Roman" w:hAnsi="Times New Roman"/>
          <w:szCs w:val="28"/>
          <w:lang w:val="vi-VN"/>
        </w:rPr>
        <w:t>2</w:t>
      </w:r>
      <w:r w:rsidR="007B7432" w:rsidRPr="006A161B">
        <w:rPr>
          <w:rFonts w:ascii="Times New Roman" w:hAnsi="Times New Roman"/>
          <w:szCs w:val="28"/>
        </w:rPr>
        <w:t xml:space="preserve"> Điều này.</w:t>
      </w:r>
    </w:p>
    <w:p w14:paraId="2EB633EA" w14:textId="77777777" w:rsidR="007B7432" w:rsidRPr="006A161B" w:rsidRDefault="007B7432" w:rsidP="00433608">
      <w:pPr>
        <w:spacing w:before="80"/>
        <w:ind w:firstLine="720"/>
        <w:jc w:val="both"/>
        <w:rPr>
          <w:rFonts w:ascii="Times New Roman" w:hAnsi="Times New Roman"/>
          <w:szCs w:val="28"/>
        </w:rPr>
      </w:pPr>
      <w:r w:rsidRPr="006A161B">
        <w:rPr>
          <w:rFonts w:ascii="Times New Roman" w:hAnsi="Times New Roman"/>
          <w:szCs w:val="28"/>
        </w:rPr>
        <w:t>b) Xác định tổng điểm phân bổ của cả tỉnh</w:t>
      </w:r>
    </w:p>
    <w:p w14:paraId="1EF27153" w14:textId="134605D6" w:rsidR="007B7432" w:rsidRPr="006A161B" w:rsidRDefault="007B7432" w:rsidP="00433608">
      <w:pPr>
        <w:spacing w:before="80"/>
        <w:ind w:firstLine="720"/>
        <w:jc w:val="both"/>
        <w:rPr>
          <w:rFonts w:ascii="Times New Roman" w:hAnsi="Times New Roman"/>
          <w:szCs w:val="28"/>
        </w:rPr>
      </w:pPr>
      <w:r w:rsidRPr="006A161B">
        <w:rPr>
          <w:rFonts w:ascii="Times New Roman" w:hAnsi="Times New Roman"/>
          <w:szCs w:val="28"/>
        </w:rPr>
        <w:t xml:space="preserve">Tổng điểm phân bổ của </w:t>
      </w:r>
      <w:r w:rsidR="004129E4" w:rsidRPr="006A161B">
        <w:rPr>
          <w:rFonts w:ascii="Times New Roman" w:hAnsi="Times New Roman"/>
          <w:szCs w:val="28"/>
        </w:rPr>
        <w:t>cả tỉnh</w:t>
      </w:r>
      <w:r w:rsidRPr="006A161B">
        <w:rPr>
          <w:rFonts w:ascii="Times New Roman" w:hAnsi="Times New Roman"/>
          <w:szCs w:val="28"/>
        </w:rPr>
        <w:t xml:space="preserve"> được xác định bằng tổng điểm phân bổ của từng xã, cụ thể như sau:</w:t>
      </w:r>
    </w:p>
    <w:p w14:paraId="55F24468" w14:textId="6D5EE35F" w:rsidR="007B7432" w:rsidRPr="006A161B" w:rsidRDefault="009520CB" w:rsidP="00433608">
      <w:pPr>
        <w:spacing w:before="80"/>
        <w:ind w:firstLine="720"/>
        <w:jc w:val="both"/>
        <w:rPr>
          <w:rFonts w:ascii="Times New Roman" w:hAnsi="Times New Roman"/>
          <w:szCs w:val="28"/>
        </w:rPr>
      </w:pPr>
      <m:oMathPara>
        <m:oMath>
          <m:sSub>
            <m:sSubPr>
              <m:ctrlPr>
                <w:rPr>
                  <w:rFonts w:ascii="Cambria Math" w:hAnsi="Cambria Math"/>
                  <w:szCs w:val="28"/>
                </w:rPr>
              </m:ctrlPr>
            </m:sSubPr>
            <m:e>
              <m:r>
                <w:rPr>
                  <w:rFonts w:ascii="Cambria Math" w:hAnsi="Cambria Math"/>
                  <w:szCs w:val="28"/>
                </w:rPr>
                <m:t>T</m:t>
              </m:r>
            </m:e>
            <m:sub>
              <m:r>
                <w:rPr>
                  <w:rFonts w:ascii="Cambria Math" w:hAnsi="Cambria Math"/>
                  <w:szCs w:val="28"/>
                </w:rPr>
                <m:t>t</m:t>
              </m:r>
            </m:sub>
          </m:sSub>
          <m:r>
            <w:rPr>
              <w:rFonts w:ascii="Cambria Math" w:hAnsi="Cambria Math"/>
              <w:szCs w:val="28"/>
            </w:rPr>
            <m:t>=</m:t>
          </m:r>
          <m:nary>
            <m:naryPr>
              <m:chr m:val="∑"/>
              <m:limLoc m:val="undOvr"/>
              <m:grow m:val="1"/>
              <m:ctrlPr>
                <w:rPr>
                  <w:rFonts w:ascii="Cambria Math" w:hAnsi="Cambria Math"/>
                  <w:szCs w:val="28"/>
                </w:rPr>
              </m:ctrlPr>
            </m:naryPr>
            <m:sub>
              <m:r>
                <w:rPr>
                  <w:rFonts w:ascii="Cambria Math" w:hAnsi="Cambria Math"/>
                  <w:szCs w:val="28"/>
                </w:rPr>
                <m:t>i</m:t>
              </m:r>
              <m:r>
                <w:rPr>
                  <w:rFonts w:ascii="Cambria Math" w:hAnsi="Cambria Math"/>
                  <w:szCs w:val="28"/>
                </w:rPr>
                <m:t>=1</m:t>
              </m:r>
            </m:sub>
            <m:sup>
              <m:r>
                <w:rPr>
                  <w:rFonts w:ascii="Cambria Math" w:hAnsi="Cambria Math"/>
                  <w:szCs w:val="28"/>
                </w:rPr>
                <m:t>n</m:t>
              </m:r>
            </m:sup>
            <m:e>
              <m:sSub>
                <m:sSubPr>
                  <m:ctrlPr>
                    <w:rPr>
                      <w:rFonts w:ascii="Cambria Math" w:hAnsi="Cambria Math"/>
                      <w:szCs w:val="28"/>
                    </w:rPr>
                  </m:ctrlPr>
                </m:sSubPr>
                <m:e>
                  <m:r>
                    <w:rPr>
                      <w:rFonts w:ascii="Cambria Math" w:hAnsi="Cambria Math"/>
                      <w:szCs w:val="28"/>
                    </w:rPr>
                    <m:t>T</m:t>
                  </m:r>
                </m:e>
                <m:sub>
                  <m:r>
                    <w:rPr>
                      <w:rFonts w:ascii="Cambria Math" w:hAnsi="Cambria Math"/>
                      <w:szCs w:val="28"/>
                    </w:rPr>
                    <m:t>i</m:t>
                  </m:r>
                </m:sub>
              </m:sSub>
            </m:e>
          </m:nary>
        </m:oMath>
      </m:oMathPara>
    </w:p>
    <w:p w14:paraId="4A374005" w14:textId="77777777" w:rsidR="007B7432" w:rsidRPr="006A161B" w:rsidRDefault="007B7432" w:rsidP="00433608">
      <w:pPr>
        <w:spacing w:before="80"/>
        <w:ind w:firstLine="720"/>
        <w:jc w:val="both"/>
        <w:rPr>
          <w:rFonts w:ascii="Times New Roman" w:hAnsi="Times New Roman"/>
          <w:szCs w:val="28"/>
        </w:rPr>
      </w:pPr>
      <w:r w:rsidRPr="006A161B">
        <w:rPr>
          <w:rFonts w:ascii="Times New Roman" w:hAnsi="Times New Roman"/>
          <w:szCs w:val="28"/>
        </w:rPr>
        <w:t>Trong đó:</w:t>
      </w:r>
    </w:p>
    <w:p w14:paraId="449FCB6B" w14:textId="6C459750" w:rsidR="007B7432" w:rsidRPr="006A161B" w:rsidRDefault="009520CB" w:rsidP="00433608">
      <w:pPr>
        <w:spacing w:before="80"/>
        <w:ind w:firstLine="720"/>
        <w:jc w:val="both"/>
        <w:rPr>
          <w:rFonts w:ascii="Times New Roman" w:hAnsi="Times New Roman"/>
          <w:szCs w:val="28"/>
        </w:rPr>
      </w:pPr>
      <m:oMath>
        <m:sSub>
          <m:sSubPr>
            <m:ctrlPr>
              <w:rPr>
                <w:rFonts w:ascii="Cambria Math" w:hAnsi="Cambria Math"/>
                <w:szCs w:val="28"/>
              </w:rPr>
            </m:ctrlPr>
          </m:sSubPr>
          <m:e>
            <m:r>
              <w:rPr>
                <w:rFonts w:ascii="Cambria Math" w:hAnsi="Cambria Math"/>
                <w:szCs w:val="28"/>
              </w:rPr>
              <m:t>T</m:t>
            </m:r>
          </m:e>
          <m:sub>
            <m:r>
              <w:rPr>
                <w:rFonts w:ascii="Cambria Math" w:hAnsi="Cambria Math"/>
                <w:szCs w:val="28"/>
              </w:rPr>
              <m:t>t</m:t>
            </m:r>
          </m:sub>
        </m:sSub>
      </m:oMath>
      <w:r w:rsidR="007B7432" w:rsidRPr="006A161B">
        <w:rPr>
          <w:rFonts w:ascii="Times New Roman" w:hAnsi="Times New Roman"/>
          <w:szCs w:val="28"/>
        </w:rPr>
        <w:t>: Tổng điểm phân bổ của cả tỉnh;</w:t>
      </w:r>
    </w:p>
    <w:p w14:paraId="591BD269" w14:textId="303EBBE8" w:rsidR="00A7577C" w:rsidRPr="006A161B" w:rsidRDefault="009520CB" w:rsidP="00433608">
      <w:pPr>
        <w:spacing w:before="80"/>
        <w:ind w:firstLine="720"/>
        <w:jc w:val="both"/>
        <w:rPr>
          <w:rFonts w:ascii="Times New Roman" w:hAnsi="Times New Roman"/>
          <w:szCs w:val="28"/>
        </w:rPr>
      </w:pPr>
      <m:oMath>
        <m:sSub>
          <m:sSubPr>
            <m:ctrlPr>
              <w:rPr>
                <w:rFonts w:ascii="Cambria Math" w:hAnsi="Cambria Math"/>
                <w:szCs w:val="28"/>
              </w:rPr>
            </m:ctrlPr>
          </m:sSubPr>
          <m:e>
            <m:r>
              <w:rPr>
                <w:rFonts w:ascii="Cambria Math" w:hAnsi="Cambria Math"/>
                <w:szCs w:val="28"/>
              </w:rPr>
              <m:t>T</m:t>
            </m:r>
          </m:e>
          <m:sub>
            <m:r>
              <w:rPr>
                <w:rFonts w:ascii="Cambria Math" w:hAnsi="Cambria Math"/>
                <w:szCs w:val="28"/>
              </w:rPr>
              <m:t>i</m:t>
            </m:r>
          </m:sub>
        </m:sSub>
      </m:oMath>
      <w:r w:rsidR="00A7577C" w:rsidRPr="006A161B">
        <w:rPr>
          <w:rFonts w:ascii="Times New Roman" w:hAnsi="Times New Roman"/>
          <w:szCs w:val="28"/>
        </w:rPr>
        <w:t>: Tổng điểm phân bổ vốn ngân sách trung ương</w:t>
      </w:r>
      <w:r w:rsidR="00A93FBA" w:rsidRPr="006A161B">
        <w:rPr>
          <w:rFonts w:ascii="Times New Roman" w:hAnsi="Times New Roman"/>
          <w:szCs w:val="28"/>
        </w:rPr>
        <w:t xml:space="preserve"> hoặc tỉnh</w:t>
      </w:r>
      <w:r w:rsidR="00A7577C" w:rsidRPr="006A161B">
        <w:rPr>
          <w:rFonts w:ascii="Times New Roman" w:hAnsi="Times New Roman"/>
          <w:szCs w:val="28"/>
        </w:rPr>
        <w:t xml:space="preserve"> của </w:t>
      </w:r>
      <w:proofErr w:type="gramStart"/>
      <w:r w:rsidR="00A7577C" w:rsidRPr="006A161B">
        <w:rPr>
          <w:rFonts w:ascii="Times New Roman" w:hAnsi="Times New Roman"/>
          <w:spacing w:val="-6"/>
          <w:szCs w:val="28"/>
          <w:lang w:val="sv-SE"/>
        </w:rPr>
        <w:t xml:space="preserve">xã </w:t>
      </w:r>
      <w:proofErr w:type="gramEnd"/>
      <m:oMath>
        <m:r>
          <w:rPr>
            <w:rFonts w:ascii="Cambria Math" w:hAnsi="Cambria Math"/>
            <w:szCs w:val="28"/>
          </w:rPr>
          <m:t>i</m:t>
        </m:r>
      </m:oMath>
      <w:r w:rsidR="00A7577C" w:rsidRPr="006A161B">
        <w:rPr>
          <w:rFonts w:ascii="Times New Roman" w:hAnsi="Times New Roman"/>
          <w:szCs w:val="28"/>
        </w:rPr>
        <w:t>;</w:t>
      </w:r>
    </w:p>
    <w:p w14:paraId="414BAC46" w14:textId="0D224DE5" w:rsidR="007B7432" w:rsidRPr="006A161B" w:rsidRDefault="007B7432" w:rsidP="00433608">
      <w:pPr>
        <w:spacing w:before="80"/>
        <w:ind w:firstLine="720"/>
        <w:jc w:val="both"/>
        <w:rPr>
          <w:rFonts w:ascii="Times New Roman" w:hAnsi="Times New Roman"/>
          <w:szCs w:val="28"/>
        </w:rPr>
      </w:pPr>
      <m:oMath>
        <m:r>
          <w:rPr>
            <w:rFonts w:ascii="Cambria Math" w:hAnsi="Cambria Math"/>
            <w:szCs w:val="28"/>
          </w:rPr>
          <w:lastRenderedPageBreak/>
          <m:t>n</m:t>
        </m:r>
      </m:oMath>
      <w:r w:rsidRPr="006A161B">
        <w:rPr>
          <w:rFonts w:ascii="Times New Roman" w:hAnsi="Times New Roman"/>
          <w:szCs w:val="28"/>
        </w:rPr>
        <w:t>: Tổng số xã được p</w:t>
      </w:r>
      <w:r w:rsidR="00C36AC1" w:rsidRPr="006A161B">
        <w:rPr>
          <w:rFonts w:ascii="Times New Roman" w:hAnsi="Times New Roman"/>
          <w:szCs w:val="28"/>
        </w:rPr>
        <w:t>hân bổ vốn ngân sách trung ương</w:t>
      </w:r>
      <w:r w:rsidR="00A93FBA" w:rsidRPr="006A161B">
        <w:rPr>
          <w:rFonts w:ascii="Times New Roman" w:hAnsi="Times New Roman"/>
          <w:szCs w:val="28"/>
        </w:rPr>
        <w:t xml:space="preserve"> hoặc tỉnh</w:t>
      </w:r>
      <w:r w:rsidR="00C36AC1" w:rsidRPr="006A161B">
        <w:rPr>
          <w:rFonts w:ascii="Times New Roman" w:hAnsi="Times New Roman"/>
          <w:szCs w:val="28"/>
        </w:rPr>
        <w:t>.</w:t>
      </w:r>
    </w:p>
    <w:p w14:paraId="0F1CE28F" w14:textId="04C1A3E0" w:rsidR="007B7432" w:rsidRPr="006A161B" w:rsidRDefault="007B7432" w:rsidP="00433608">
      <w:pPr>
        <w:spacing w:before="80"/>
        <w:ind w:firstLine="720"/>
        <w:jc w:val="both"/>
        <w:rPr>
          <w:rFonts w:ascii="Times New Roman" w:hAnsi="Times New Roman"/>
          <w:szCs w:val="28"/>
        </w:rPr>
      </w:pPr>
      <w:r w:rsidRPr="006A161B">
        <w:rPr>
          <w:rFonts w:ascii="Times New Roman" w:hAnsi="Times New Roman"/>
          <w:szCs w:val="28"/>
        </w:rPr>
        <w:t>c) Xác định giá trị của một (01) điểm phân bổ</w:t>
      </w:r>
    </w:p>
    <w:p w14:paraId="622C355B" w14:textId="77777777" w:rsidR="007B7432" w:rsidRPr="006A161B" w:rsidRDefault="007B7432" w:rsidP="00433608">
      <w:pPr>
        <w:spacing w:before="80"/>
        <w:ind w:firstLine="720"/>
        <w:jc w:val="both"/>
        <w:rPr>
          <w:rFonts w:ascii="Times New Roman" w:hAnsi="Times New Roman"/>
          <w:szCs w:val="28"/>
        </w:rPr>
      </w:pPr>
      <w:r w:rsidRPr="006A161B">
        <w:rPr>
          <w:rFonts w:ascii="Times New Roman" w:hAnsi="Times New Roman"/>
          <w:szCs w:val="28"/>
        </w:rPr>
        <w:t xml:space="preserve">Giá trị của một (01) điểm phân bổ được xác định </w:t>
      </w:r>
      <w:proofErr w:type="gramStart"/>
      <w:r w:rsidRPr="006A161B">
        <w:rPr>
          <w:rFonts w:ascii="Times New Roman" w:hAnsi="Times New Roman"/>
          <w:szCs w:val="28"/>
        </w:rPr>
        <w:t>theo</w:t>
      </w:r>
      <w:proofErr w:type="gramEnd"/>
      <w:r w:rsidRPr="006A161B">
        <w:rPr>
          <w:rFonts w:ascii="Times New Roman" w:hAnsi="Times New Roman"/>
          <w:szCs w:val="28"/>
        </w:rPr>
        <w:t xml:space="preserve"> công thức sau:</w:t>
      </w:r>
    </w:p>
    <w:p w14:paraId="5507C0BE" w14:textId="29123925" w:rsidR="007B7432" w:rsidRPr="006A161B" w:rsidRDefault="007B7432" w:rsidP="00433608">
      <w:pPr>
        <w:spacing w:before="80"/>
        <w:ind w:firstLine="720"/>
        <w:jc w:val="both"/>
        <w:rPr>
          <w:rFonts w:ascii="Times New Roman" w:hAnsi="Times New Roman"/>
          <w:szCs w:val="28"/>
        </w:rPr>
      </w:pPr>
      <m:oMathPara>
        <m:oMath>
          <m:r>
            <w:rPr>
              <w:rFonts w:ascii="Cambria Math" w:hAnsi="Cambria Math"/>
              <w:szCs w:val="28"/>
            </w:rPr>
            <m:t>G=</m:t>
          </m:r>
          <m:f>
            <m:fPr>
              <m:ctrlPr>
                <w:rPr>
                  <w:rFonts w:ascii="Cambria Math" w:hAnsi="Cambria Math"/>
                  <w:szCs w:val="28"/>
                </w:rPr>
              </m:ctrlPr>
            </m:fPr>
            <m:num>
              <m:sSub>
                <m:sSubPr>
                  <m:ctrlPr>
                    <w:rPr>
                      <w:rFonts w:ascii="Cambria Math" w:hAnsi="Cambria Math"/>
                      <w:szCs w:val="28"/>
                    </w:rPr>
                  </m:ctrlPr>
                </m:sSubPr>
                <m:e>
                  <m:r>
                    <w:rPr>
                      <w:rFonts w:ascii="Cambria Math" w:hAnsi="Cambria Math"/>
                      <w:szCs w:val="28"/>
                    </w:rPr>
                    <m:t>V</m:t>
                  </m:r>
                </m:e>
                <m:sub/>
              </m:sSub>
            </m:num>
            <m:den>
              <m:sSub>
                <m:sSubPr>
                  <m:ctrlPr>
                    <w:rPr>
                      <w:rFonts w:ascii="Cambria Math" w:hAnsi="Cambria Math"/>
                      <w:szCs w:val="28"/>
                    </w:rPr>
                  </m:ctrlPr>
                </m:sSubPr>
                <m:e>
                  <m:r>
                    <w:rPr>
                      <w:rFonts w:ascii="Cambria Math" w:hAnsi="Cambria Math"/>
                      <w:szCs w:val="28"/>
                    </w:rPr>
                    <m:t>T</m:t>
                  </m:r>
                </m:e>
                <m:sub>
                  <m:r>
                    <w:rPr>
                      <w:rFonts w:ascii="Cambria Math" w:hAnsi="Cambria Math"/>
                      <w:szCs w:val="28"/>
                    </w:rPr>
                    <m:t>t</m:t>
                  </m:r>
                </m:sub>
              </m:sSub>
            </m:den>
          </m:f>
        </m:oMath>
      </m:oMathPara>
    </w:p>
    <w:p w14:paraId="257A2D50" w14:textId="77777777" w:rsidR="007B7432" w:rsidRPr="006A161B" w:rsidRDefault="007B7432" w:rsidP="00433608">
      <w:pPr>
        <w:spacing w:before="80"/>
        <w:ind w:firstLine="720"/>
        <w:jc w:val="both"/>
        <w:rPr>
          <w:rFonts w:ascii="Times New Roman" w:hAnsi="Times New Roman"/>
          <w:szCs w:val="28"/>
        </w:rPr>
      </w:pPr>
      <w:r w:rsidRPr="006A161B">
        <w:rPr>
          <w:rFonts w:ascii="Times New Roman" w:hAnsi="Times New Roman"/>
          <w:szCs w:val="28"/>
        </w:rPr>
        <w:t>Trong đó:</w:t>
      </w:r>
    </w:p>
    <w:p w14:paraId="5B292C4E" w14:textId="3B26FC16" w:rsidR="007B7432" w:rsidRPr="006A161B" w:rsidRDefault="007B7432" w:rsidP="00433608">
      <w:pPr>
        <w:spacing w:before="80"/>
        <w:ind w:firstLine="720"/>
        <w:jc w:val="both"/>
        <w:rPr>
          <w:rFonts w:ascii="Times New Roman" w:hAnsi="Times New Roman"/>
          <w:szCs w:val="28"/>
        </w:rPr>
      </w:pPr>
      <m:oMath>
        <m:r>
          <w:rPr>
            <w:rFonts w:ascii="Cambria Math" w:hAnsi="Cambria Math"/>
            <w:szCs w:val="28"/>
          </w:rPr>
          <m:t>G</m:t>
        </m:r>
      </m:oMath>
      <w:r w:rsidRPr="006A161B">
        <w:rPr>
          <w:rFonts w:ascii="Times New Roman" w:hAnsi="Times New Roman"/>
          <w:szCs w:val="28"/>
        </w:rPr>
        <w:t>: Giá trị vốn ngân sách trung ương</w:t>
      </w:r>
      <w:r w:rsidR="00E67776" w:rsidRPr="006A161B">
        <w:rPr>
          <w:rFonts w:ascii="Times New Roman" w:hAnsi="Times New Roman"/>
          <w:szCs w:val="28"/>
          <w:lang w:val="vi-VN"/>
        </w:rPr>
        <w:t xml:space="preserve"> hoặc</w:t>
      </w:r>
      <w:r w:rsidR="000402D4" w:rsidRPr="006A161B">
        <w:rPr>
          <w:rFonts w:ascii="Times New Roman" w:hAnsi="Times New Roman"/>
          <w:szCs w:val="28"/>
          <w:lang w:val="vi-VN"/>
        </w:rPr>
        <w:t xml:space="preserve"> tỉnh</w:t>
      </w:r>
      <w:r w:rsidRPr="006A161B">
        <w:rPr>
          <w:rFonts w:ascii="Times New Roman" w:hAnsi="Times New Roman"/>
          <w:szCs w:val="28"/>
        </w:rPr>
        <w:t xml:space="preserve"> của một (01) điểm phân bổ (đồng/điểm);</w:t>
      </w:r>
    </w:p>
    <w:p w14:paraId="559588CC" w14:textId="61A1A1F2" w:rsidR="007B7432" w:rsidRPr="006A161B" w:rsidRDefault="009520CB" w:rsidP="00433608">
      <w:pPr>
        <w:spacing w:before="80"/>
        <w:ind w:firstLine="720"/>
        <w:jc w:val="both"/>
        <w:rPr>
          <w:rFonts w:ascii="Times New Roman" w:hAnsi="Times New Roman"/>
          <w:szCs w:val="28"/>
        </w:rPr>
      </w:pPr>
      <m:oMath>
        <m:sSub>
          <m:sSubPr>
            <m:ctrlPr>
              <w:rPr>
                <w:rFonts w:ascii="Cambria Math" w:hAnsi="Cambria Math"/>
                <w:szCs w:val="28"/>
              </w:rPr>
            </m:ctrlPr>
          </m:sSubPr>
          <m:e>
            <m:r>
              <w:rPr>
                <w:rFonts w:ascii="Cambria Math" w:hAnsi="Cambria Math"/>
                <w:szCs w:val="28"/>
              </w:rPr>
              <m:t>V</m:t>
            </m:r>
          </m:e>
          <m:sub/>
        </m:sSub>
      </m:oMath>
      <w:r w:rsidR="007B7432" w:rsidRPr="006A161B">
        <w:rPr>
          <w:rFonts w:ascii="Times New Roman" w:hAnsi="Times New Roman"/>
          <w:szCs w:val="28"/>
        </w:rPr>
        <w:t>: Tổng vốn ngân sách trung ương</w:t>
      </w:r>
      <w:r w:rsidR="00E67776" w:rsidRPr="006A161B">
        <w:rPr>
          <w:rFonts w:ascii="Times New Roman" w:hAnsi="Times New Roman"/>
          <w:szCs w:val="28"/>
          <w:lang w:val="vi-VN"/>
        </w:rPr>
        <w:t xml:space="preserve"> hoặc</w:t>
      </w:r>
      <w:r w:rsidR="000402D4" w:rsidRPr="006A161B">
        <w:rPr>
          <w:rFonts w:ascii="Times New Roman" w:hAnsi="Times New Roman"/>
          <w:szCs w:val="28"/>
          <w:lang w:val="vi-VN"/>
        </w:rPr>
        <w:t xml:space="preserve"> tỉnh</w:t>
      </w:r>
      <w:r w:rsidR="007B7432" w:rsidRPr="006A161B">
        <w:rPr>
          <w:rFonts w:ascii="Times New Roman" w:hAnsi="Times New Roman"/>
          <w:szCs w:val="28"/>
        </w:rPr>
        <w:t xml:space="preserve"> để phân bổ cho các xã thực hiệ</w:t>
      </w:r>
      <w:r w:rsidR="00884668" w:rsidRPr="006A161B">
        <w:rPr>
          <w:rFonts w:ascii="Times New Roman" w:hAnsi="Times New Roman"/>
          <w:szCs w:val="28"/>
        </w:rPr>
        <w:t xml:space="preserve">n Chương trình </w:t>
      </w:r>
      <w:proofErr w:type="gramStart"/>
      <w:r w:rsidR="00884668" w:rsidRPr="006A161B">
        <w:rPr>
          <w:rFonts w:ascii="Times New Roman" w:hAnsi="Times New Roman"/>
          <w:szCs w:val="28"/>
        </w:rPr>
        <w:t>theo</w:t>
      </w:r>
      <w:proofErr w:type="gramEnd"/>
      <w:r w:rsidR="00884668" w:rsidRPr="006A161B">
        <w:rPr>
          <w:rFonts w:ascii="Times New Roman" w:hAnsi="Times New Roman"/>
          <w:szCs w:val="28"/>
        </w:rPr>
        <w:t xml:space="preserve"> kỳ kế hoạch;</w:t>
      </w:r>
    </w:p>
    <w:p w14:paraId="16C02EDF" w14:textId="10CEA579" w:rsidR="005410AC" w:rsidRPr="006A161B" w:rsidRDefault="009520CB" w:rsidP="00433608">
      <w:pPr>
        <w:spacing w:before="80"/>
        <w:ind w:firstLine="720"/>
        <w:jc w:val="both"/>
        <w:rPr>
          <w:rFonts w:ascii="Times New Roman" w:hAnsi="Times New Roman"/>
          <w:szCs w:val="28"/>
        </w:rPr>
      </w:pPr>
      <m:oMath>
        <m:sSub>
          <m:sSubPr>
            <m:ctrlPr>
              <w:rPr>
                <w:rFonts w:ascii="Cambria Math" w:hAnsi="Cambria Math"/>
                <w:szCs w:val="28"/>
              </w:rPr>
            </m:ctrlPr>
          </m:sSubPr>
          <m:e>
            <m:r>
              <w:rPr>
                <w:rFonts w:ascii="Cambria Math" w:hAnsi="Cambria Math"/>
                <w:szCs w:val="28"/>
              </w:rPr>
              <m:t>T</m:t>
            </m:r>
          </m:e>
          <m:sub>
            <m:r>
              <w:rPr>
                <w:rFonts w:ascii="Cambria Math" w:hAnsi="Cambria Math"/>
                <w:szCs w:val="28"/>
              </w:rPr>
              <m:t>t</m:t>
            </m:r>
          </m:sub>
        </m:sSub>
      </m:oMath>
      <w:r w:rsidR="005410AC" w:rsidRPr="006A161B">
        <w:rPr>
          <w:rFonts w:ascii="Times New Roman" w:hAnsi="Times New Roman"/>
          <w:szCs w:val="28"/>
        </w:rPr>
        <w:t>: Tổng điểm phân bổ của cả tỉnh.</w:t>
      </w:r>
    </w:p>
    <w:p w14:paraId="64ADD97E" w14:textId="2A1134B1" w:rsidR="007B7432" w:rsidRPr="006A161B" w:rsidRDefault="007B7432" w:rsidP="00433608">
      <w:pPr>
        <w:spacing w:before="80"/>
        <w:ind w:firstLine="720"/>
        <w:jc w:val="both"/>
        <w:rPr>
          <w:rFonts w:ascii="Times New Roman" w:hAnsi="Times New Roman"/>
          <w:szCs w:val="28"/>
        </w:rPr>
      </w:pPr>
      <w:r w:rsidRPr="006A161B">
        <w:rPr>
          <w:rFonts w:ascii="Times New Roman" w:hAnsi="Times New Roman"/>
          <w:szCs w:val="28"/>
        </w:rPr>
        <w:t>d) Xác định mức vốn ngân sách trung ương</w:t>
      </w:r>
      <w:r w:rsidR="00E67776" w:rsidRPr="006A161B">
        <w:rPr>
          <w:rFonts w:ascii="Times New Roman" w:hAnsi="Times New Roman"/>
          <w:szCs w:val="28"/>
          <w:lang w:val="vi-VN"/>
        </w:rPr>
        <w:t xml:space="preserve"> hoặc</w:t>
      </w:r>
      <w:r w:rsidR="000402D4" w:rsidRPr="006A161B">
        <w:rPr>
          <w:rFonts w:ascii="Times New Roman" w:hAnsi="Times New Roman"/>
          <w:szCs w:val="28"/>
          <w:lang w:val="vi-VN"/>
        </w:rPr>
        <w:t xml:space="preserve"> tỉnh</w:t>
      </w:r>
      <w:r w:rsidRPr="006A161B">
        <w:rPr>
          <w:rFonts w:ascii="Times New Roman" w:hAnsi="Times New Roman"/>
          <w:szCs w:val="28"/>
        </w:rPr>
        <w:t xml:space="preserve"> phân bổ cho từng xã</w:t>
      </w:r>
    </w:p>
    <w:p w14:paraId="7C7D9960" w14:textId="58A3868B" w:rsidR="007B7432" w:rsidRPr="006A161B" w:rsidRDefault="007B7432" w:rsidP="00433608">
      <w:pPr>
        <w:spacing w:before="80"/>
        <w:ind w:firstLine="720"/>
        <w:jc w:val="both"/>
        <w:rPr>
          <w:rFonts w:ascii="Times New Roman" w:hAnsi="Times New Roman"/>
          <w:szCs w:val="28"/>
        </w:rPr>
      </w:pPr>
      <w:r w:rsidRPr="006A161B">
        <w:rPr>
          <w:rFonts w:ascii="Times New Roman" w:hAnsi="Times New Roman"/>
          <w:szCs w:val="28"/>
        </w:rPr>
        <w:t>Mức vốn ngân sách trung ương</w:t>
      </w:r>
      <w:r w:rsidR="00E67776" w:rsidRPr="006A161B">
        <w:rPr>
          <w:rFonts w:ascii="Times New Roman" w:hAnsi="Times New Roman"/>
          <w:szCs w:val="28"/>
          <w:lang w:val="vi-VN"/>
        </w:rPr>
        <w:t xml:space="preserve"> hoặc</w:t>
      </w:r>
      <w:r w:rsidR="000402D4" w:rsidRPr="006A161B">
        <w:rPr>
          <w:rFonts w:ascii="Times New Roman" w:hAnsi="Times New Roman"/>
          <w:szCs w:val="28"/>
          <w:lang w:val="vi-VN"/>
        </w:rPr>
        <w:t xml:space="preserve"> tỉnh</w:t>
      </w:r>
      <w:r w:rsidRPr="006A161B">
        <w:rPr>
          <w:rFonts w:ascii="Times New Roman" w:hAnsi="Times New Roman"/>
          <w:szCs w:val="28"/>
        </w:rPr>
        <w:t xml:space="preserve"> phân bổ cho xã </w:t>
      </w:r>
      <m:oMath>
        <m:r>
          <w:rPr>
            <w:rFonts w:ascii="Cambria Math" w:hAnsi="Cambria Math"/>
            <w:szCs w:val="28"/>
          </w:rPr>
          <m:t>i</m:t>
        </m:r>
      </m:oMath>
      <w:r w:rsidRPr="006A161B">
        <w:rPr>
          <w:rFonts w:ascii="Times New Roman" w:hAnsi="Times New Roman"/>
          <w:szCs w:val="28"/>
        </w:rPr>
        <w:t xml:space="preserve"> được xác định như sau:</w:t>
      </w:r>
    </w:p>
    <w:p w14:paraId="7971F993" w14:textId="03D0D65F" w:rsidR="007B7432" w:rsidRPr="006A161B" w:rsidRDefault="009520CB" w:rsidP="00433608">
      <w:pPr>
        <w:spacing w:before="80"/>
        <w:ind w:firstLine="720"/>
        <w:jc w:val="both"/>
        <w:rPr>
          <w:rFonts w:ascii="Times New Roman" w:hAnsi="Times New Roman"/>
          <w:szCs w:val="28"/>
        </w:rPr>
      </w:pPr>
      <m:oMathPara>
        <m:oMath>
          <m:sSub>
            <m:sSubPr>
              <m:ctrlPr>
                <w:rPr>
                  <w:rFonts w:ascii="Cambria Math" w:hAnsi="Cambria Math"/>
                  <w:szCs w:val="28"/>
                </w:rPr>
              </m:ctrlPr>
            </m:sSubPr>
            <m:e>
              <m:r>
                <w:rPr>
                  <w:rFonts w:ascii="Cambria Math" w:hAnsi="Cambria Math"/>
                  <w:szCs w:val="28"/>
                </w:rPr>
                <m:t>V</m:t>
              </m:r>
            </m:e>
            <m:sub>
              <m:r>
                <w:rPr>
                  <w:rFonts w:ascii="Cambria Math" w:hAnsi="Cambria Math"/>
                  <w:szCs w:val="28"/>
                </w:rPr>
                <m:t>i</m:t>
              </m:r>
            </m:sub>
          </m:sSub>
          <m:r>
            <w:rPr>
              <w:rFonts w:ascii="Cambria Math" w:hAnsi="Cambria Math"/>
              <w:szCs w:val="28"/>
            </w:rPr>
            <m:t>=</m:t>
          </m:r>
          <m:sSub>
            <m:sSubPr>
              <m:ctrlPr>
                <w:rPr>
                  <w:rFonts w:ascii="Cambria Math" w:hAnsi="Cambria Math"/>
                  <w:szCs w:val="28"/>
                </w:rPr>
              </m:ctrlPr>
            </m:sSubPr>
            <m:e>
              <m:r>
                <w:rPr>
                  <w:rFonts w:ascii="Cambria Math" w:hAnsi="Cambria Math"/>
                  <w:szCs w:val="28"/>
                </w:rPr>
                <m:t>T</m:t>
              </m:r>
            </m:e>
            <m:sub>
              <m:r>
                <w:rPr>
                  <w:rFonts w:ascii="Cambria Math" w:hAnsi="Cambria Math"/>
                  <w:szCs w:val="28"/>
                </w:rPr>
                <m:t>i</m:t>
              </m:r>
            </m:sub>
          </m:sSub>
          <m:r>
            <w:rPr>
              <w:rFonts w:ascii="Cambria Math" w:hAnsi="Cambria Math"/>
              <w:szCs w:val="28"/>
            </w:rPr>
            <m:t>×</m:t>
          </m:r>
          <m:r>
            <w:rPr>
              <w:rFonts w:ascii="Cambria Math" w:hAnsi="Cambria Math"/>
              <w:szCs w:val="28"/>
            </w:rPr>
            <m:t>G</m:t>
          </m:r>
        </m:oMath>
      </m:oMathPara>
    </w:p>
    <w:p w14:paraId="2480666E" w14:textId="77777777" w:rsidR="007B7432" w:rsidRPr="006A161B" w:rsidRDefault="007B7432" w:rsidP="00433608">
      <w:pPr>
        <w:spacing w:before="80"/>
        <w:ind w:firstLine="720"/>
        <w:jc w:val="both"/>
        <w:rPr>
          <w:rFonts w:ascii="Times New Roman" w:hAnsi="Times New Roman"/>
          <w:szCs w:val="28"/>
        </w:rPr>
      </w:pPr>
      <w:r w:rsidRPr="006A161B">
        <w:rPr>
          <w:rFonts w:ascii="Times New Roman" w:hAnsi="Times New Roman"/>
          <w:szCs w:val="28"/>
        </w:rPr>
        <w:t>Trong đó:</w:t>
      </w:r>
    </w:p>
    <w:p w14:paraId="6CE63E55" w14:textId="7DBC9B07" w:rsidR="007B7432" w:rsidRPr="006A161B" w:rsidRDefault="009520CB" w:rsidP="00433608">
      <w:pPr>
        <w:spacing w:before="80"/>
        <w:ind w:firstLine="720"/>
        <w:jc w:val="both"/>
        <w:rPr>
          <w:rFonts w:ascii="Times New Roman" w:hAnsi="Times New Roman"/>
          <w:szCs w:val="28"/>
        </w:rPr>
      </w:pPr>
      <m:oMath>
        <m:sSub>
          <m:sSubPr>
            <m:ctrlPr>
              <w:rPr>
                <w:rFonts w:ascii="Cambria Math" w:hAnsi="Cambria Math"/>
                <w:szCs w:val="28"/>
              </w:rPr>
            </m:ctrlPr>
          </m:sSubPr>
          <m:e>
            <m:r>
              <w:rPr>
                <w:rFonts w:ascii="Cambria Math" w:hAnsi="Cambria Math"/>
                <w:szCs w:val="28"/>
              </w:rPr>
              <m:t>V</m:t>
            </m:r>
          </m:e>
          <m:sub>
            <m:r>
              <w:rPr>
                <w:rFonts w:ascii="Cambria Math" w:hAnsi="Cambria Math"/>
                <w:szCs w:val="28"/>
              </w:rPr>
              <m:t>i</m:t>
            </m:r>
          </m:sub>
        </m:sSub>
      </m:oMath>
      <w:r w:rsidR="007B7432" w:rsidRPr="006A161B">
        <w:rPr>
          <w:rFonts w:ascii="Times New Roman" w:hAnsi="Times New Roman"/>
          <w:szCs w:val="28"/>
        </w:rPr>
        <w:t>: Mức vốn ngân sách trung ương</w:t>
      </w:r>
      <w:r w:rsidR="00E67776" w:rsidRPr="006A161B">
        <w:rPr>
          <w:rFonts w:ascii="Times New Roman" w:hAnsi="Times New Roman"/>
          <w:szCs w:val="28"/>
          <w:lang w:val="vi-VN"/>
        </w:rPr>
        <w:t xml:space="preserve"> hoặc</w:t>
      </w:r>
      <w:r w:rsidR="000402D4" w:rsidRPr="006A161B">
        <w:rPr>
          <w:rFonts w:ascii="Times New Roman" w:hAnsi="Times New Roman"/>
          <w:szCs w:val="28"/>
          <w:lang w:val="vi-VN"/>
        </w:rPr>
        <w:t xml:space="preserve"> tỉnh</w:t>
      </w:r>
      <w:r w:rsidR="007B7432" w:rsidRPr="006A161B">
        <w:rPr>
          <w:rFonts w:ascii="Times New Roman" w:hAnsi="Times New Roman"/>
          <w:szCs w:val="28"/>
        </w:rPr>
        <w:t xml:space="preserve"> phân bổ cho </w:t>
      </w:r>
      <w:proofErr w:type="gramStart"/>
      <w:r w:rsidR="007B7432" w:rsidRPr="006A161B">
        <w:rPr>
          <w:rFonts w:ascii="Times New Roman" w:hAnsi="Times New Roman"/>
          <w:szCs w:val="28"/>
        </w:rPr>
        <w:t xml:space="preserve">xã </w:t>
      </w:r>
      <w:proofErr w:type="gramEnd"/>
      <m:oMath>
        <m:r>
          <w:rPr>
            <w:rFonts w:ascii="Cambria Math" w:hAnsi="Cambria Math"/>
            <w:szCs w:val="28"/>
          </w:rPr>
          <m:t>i</m:t>
        </m:r>
      </m:oMath>
      <w:r w:rsidR="007B7432" w:rsidRPr="006A161B">
        <w:rPr>
          <w:rFonts w:ascii="Times New Roman" w:hAnsi="Times New Roman"/>
          <w:szCs w:val="28"/>
        </w:rPr>
        <w:t>;</w:t>
      </w:r>
    </w:p>
    <w:p w14:paraId="57F241CE" w14:textId="4794554D" w:rsidR="007B7432" w:rsidRPr="006A161B" w:rsidRDefault="009520CB" w:rsidP="00433608">
      <w:pPr>
        <w:spacing w:before="80"/>
        <w:ind w:firstLine="720"/>
        <w:jc w:val="both"/>
        <w:rPr>
          <w:rFonts w:ascii="Times New Roman" w:hAnsi="Times New Roman"/>
          <w:szCs w:val="28"/>
        </w:rPr>
      </w:pPr>
      <m:oMath>
        <m:sSub>
          <m:sSubPr>
            <m:ctrlPr>
              <w:rPr>
                <w:rFonts w:ascii="Cambria Math" w:hAnsi="Cambria Math"/>
                <w:szCs w:val="28"/>
              </w:rPr>
            </m:ctrlPr>
          </m:sSubPr>
          <m:e>
            <m:r>
              <w:rPr>
                <w:rFonts w:ascii="Cambria Math" w:hAnsi="Cambria Math"/>
                <w:szCs w:val="28"/>
              </w:rPr>
              <m:t>T</m:t>
            </m:r>
          </m:e>
          <m:sub>
            <m:r>
              <w:rPr>
                <w:rFonts w:ascii="Cambria Math" w:hAnsi="Cambria Math"/>
                <w:szCs w:val="28"/>
              </w:rPr>
              <m:t>i</m:t>
            </m:r>
          </m:sub>
        </m:sSub>
      </m:oMath>
      <w:r w:rsidR="007B7432" w:rsidRPr="006A161B">
        <w:rPr>
          <w:rFonts w:ascii="Times New Roman" w:hAnsi="Times New Roman"/>
          <w:szCs w:val="28"/>
        </w:rPr>
        <w:t>: Tổng điểm phân bổ ngân sách trung ương</w:t>
      </w:r>
      <w:r w:rsidR="00E67776" w:rsidRPr="006A161B">
        <w:rPr>
          <w:rFonts w:ascii="Times New Roman" w:hAnsi="Times New Roman"/>
          <w:szCs w:val="28"/>
          <w:lang w:val="vi-VN"/>
        </w:rPr>
        <w:t xml:space="preserve"> hoặc</w:t>
      </w:r>
      <w:r w:rsidR="000402D4" w:rsidRPr="006A161B">
        <w:rPr>
          <w:rFonts w:ascii="Times New Roman" w:hAnsi="Times New Roman"/>
          <w:szCs w:val="28"/>
          <w:lang w:val="vi-VN"/>
        </w:rPr>
        <w:t xml:space="preserve"> tỉnh</w:t>
      </w:r>
      <w:r w:rsidR="007B7432" w:rsidRPr="006A161B">
        <w:rPr>
          <w:rFonts w:ascii="Times New Roman" w:hAnsi="Times New Roman"/>
          <w:szCs w:val="28"/>
        </w:rPr>
        <w:t xml:space="preserve"> của </w:t>
      </w:r>
      <w:proofErr w:type="gramStart"/>
      <w:r w:rsidR="007B7432" w:rsidRPr="006A161B">
        <w:rPr>
          <w:rFonts w:ascii="Times New Roman" w:hAnsi="Times New Roman"/>
          <w:szCs w:val="28"/>
        </w:rPr>
        <w:t xml:space="preserve">xã </w:t>
      </w:r>
      <w:proofErr w:type="gramEnd"/>
      <m:oMath>
        <m:r>
          <w:rPr>
            <w:rFonts w:ascii="Cambria Math" w:hAnsi="Cambria Math"/>
            <w:szCs w:val="28"/>
          </w:rPr>
          <m:t>i</m:t>
        </m:r>
      </m:oMath>
      <w:r w:rsidR="007B7432" w:rsidRPr="006A161B">
        <w:rPr>
          <w:rFonts w:ascii="Times New Roman" w:hAnsi="Times New Roman"/>
          <w:szCs w:val="28"/>
        </w:rPr>
        <w:t>;</w:t>
      </w:r>
    </w:p>
    <w:p w14:paraId="7FEA7F86" w14:textId="1ECEA4AA" w:rsidR="007B7432" w:rsidRPr="006A161B" w:rsidRDefault="007B7432" w:rsidP="00433608">
      <w:pPr>
        <w:spacing w:before="80"/>
        <w:ind w:firstLine="720"/>
        <w:jc w:val="both"/>
        <w:rPr>
          <w:rFonts w:ascii="Times New Roman" w:hAnsi="Times New Roman"/>
          <w:szCs w:val="28"/>
        </w:rPr>
      </w:pPr>
      <m:oMath>
        <m:r>
          <w:rPr>
            <w:rFonts w:ascii="Cambria Math" w:hAnsi="Cambria Math"/>
            <w:szCs w:val="28"/>
          </w:rPr>
          <m:t>G:</m:t>
        </m:r>
      </m:oMath>
      <w:r w:rsidR="00A93FBA" w:rsidRPr="006A161B">
        <w:rPr>
          <w:rFonts w:ascii="Times New Roman" w:hAnsi="Times New Roman"/>
          <w:szCs w:val="28"/>
        </w:rPr>
        <w:t xml:space="preserve"> </w:t>
      </w:r>
      <w:proofErr w:type="gramStart"/>
      <w:r w:rsidRPr="006A161B">
        <w:rPr>
          <w:rFonts w:ascii="Times New Roman" w:hAnsi="Times New Roman"/>
          <w:szCs w:val="28"/>
        </w:rPr>
        <w:t>Giá trị vốn ngân sách trung ương</w:t>
      </w:r>
      <w:r w:rsidR="00E67776" w:rsidRPr="006A161B">
        <w:rPr>
          <w:rFonts w:ascii="Times New Roman" w:hAnsi="Times New Roman"/>
          <w:szCs w:val="28"/>
          <w:lang w:val="vi-VN"/>
        </w:rPr>
        <w:t xml:space="preserve"> hoặc</w:t>
      </w:r>
      <w:r w:rsidR="000402D4" w:rsidRPr="006A161B">
        <w:rPr>
          <w:rFonts w:ascii="Times New Roman" w:hAnsi="Times New Roman"/>
          <w:szCs w:val="28"/>
          <w:lang w:val="vi-VN"/>
        </w:rPr>
        <w:t xml:space="preserve"> tỉnh</w:t>
      </w:r>
      <w:r w:rsidRPr="006A161B">
        <w:rPr>
          <w:rFonts w:ascii="Times New Roman" w:hAnsi="Times New Roman"/>
          <w:szCs w:val="28"/>
        </w:rPr>
        <w:t xml:space="preserve"> của một (01) điểm phân bổ</w:t>
      </w:r>
      <w:r w:rsidR="00B50A2C" w:rsidRPr="006A161B">
        <w:rPr>
          <w:rFonts w:ascii="Times New Roman" w:hAnsi="Times New Roman"/>
          <w:szCs w:val="28"/>
        </w:rPr>
        <w:t xml:space="preserve"> </w:t>
      </w:r>
      <w:r w:rsidR="003863FD" w:rsidRPr="006A161B">
        <w:rPr>
          <w:rFonts w:ascii="Times New Roman" w:hAnsi="Times New Roman"/>
          <w:szCs w:val="28"/>
        </w:rPr>
        <w:t>(đồng/điểm).</w:t>
      </w:r>
      <w:proofErr w:type="gramEnd"/>
    </w:p>
    <w:p w14:paraId="046D7BB6" w14:textId="1BB9A1BE" w:rsidR="00701763" w:rsidRPr="006A161B" w:rsidRDefault="00A76A34" w:rsidP="00433608">
      <w:pPr>
        <w:pStyle w:val="NormalWeb"/>
        <w:spacing w:before="80" w:beforeAutospacing="0" w:after="0" w:afterAutospacing="0"/>
        <w:ind w:left="720"/>
        <w:jc w:val="both"/>
        <w:rPr>
          <w:sz w:val="28"/>
          <w:szCs w:val="28"/>
        </w:rPr>
      </w:pPr>
      <w:r w:rsidRPr="006A161B">
        <w:rPr>
          <w:sz w:val="28"/>
          <w:szCs w:val="28"/>
          <w:lang w:val="vi-VN"/>
        </w:rPr>
        <w:t>4</w:t>
      </w:r>
      <w:r w:rsidR="00701763" w:rsidRPr="006A161B">
        <w:rPr>
          <w:sz w:val="28"/>
          <w:szCs w:val="28"/>
          <w:lang w:val="vi-VN"/>
        </w:rPr>
        <w:t xml:space="preserve">. </w:t>
      </w:r>
      <w:r w:rsidR="00701763" w:rsidRPr="006A161B">
        <w:rPr>
          <w:sz w:val="28"/>
          <w:szCs w:val="28"/>
        </w:rPr>
        <w:t>Căn cứ xác định số liệu</w:t>
      </w:r>
    </w:p>
    <w:p w14:paraId="772F9B41" w14:textId="704E6412" w:rsidR="00701763" w:rsidRPr="006A161B" w:rsidRDefault="00701763" w:rsidP="00433608">
      <w:pPr>
        <w:pStyle w:val="NormalWeb"/>
        <w:spacing w:before="80" w:beforeAutospacing="0" w:after="0" w:afterAutospacing="0"/>
        <w:ind w:firstLine="720"/>
        <w:jc w:val="both"/>
        <w:rPr>
          <w:sz w:val="28"/>
          <w:szCs w:val="28"/>
          <w:lang w:val="vi-VN"/>
        </w:rPr>
      </w:pPr>
      <w:r w:rsidRPr="006A161B">
        <w:rPr>
          <w:sz w:val="28"/>
          <w:szCs w:val="28"/>
          <w:lang w:val="vi-VN"/>
        </w:rPr>
        <w:t>a</w:t>
      </w:r>
      <w:r w:rsidRPr="006A161B">
        <w:rPr>
          <w:sz w:val="28"/>
          <w:szCs w:val="28"/>
        </w:rPr>
        <w:t xml:space="preserve">) </w:t>
      </w:r>
      <w:r w:rsidRPr="006A161B">
        <w:rPr>
          <w:sz w:val="28"/>
          <w:szCs w:val="28"/>
          <w:lang w:val="vi-VN"/>
        </w:rPr>
        <w:t>Danh sách</w:t>
      </w:r>
      <w:r w:rsidRPr="006A161B">
        <w:rPr>
          <w:sz w:val="28"/>
          <w:szCs w:val="28"/>
        </w:rPr>
        <w:t xml:space="preserve"> xã khu vực II vùng đồng bào </w:t>
      </w:r>
      <w:r w:rsidR="00B76234" w:rsidRPr="006A161B">
        <w:rPr>
          <w:sz w:val="28"/>
          <w:szCs w:val="28"/>
        </w:rPr>
        <w:t xml:space="preserve">dân tộc thiểu số và miền núi </w:t>
      </w:r>
      <w:r w:rsidRPr="006A161B">
        <w:rPr>
          <w:sz w:val="28"/>
          <w:szCs w:val="28"/>
        </w:rPr>
        <w:t xml:space="preserve">do Bộ Dân tộc và Tôn giáo công bố </w:t>
      </w:r>
      <w:r w:rsidR="00E5322E" w:rsidRPr="006A161B">
        <w:rPr>
          <w:sz w:val="28"/>
          <w:szCs w:val="28"/>
        </w:rPr>
        <w:t>tại Quyết định số 60/QĐ-BDTT</w:t>
      </w:r>
      <w:r w:rsidR="00BA6105" w:rsidRPr="006A161B">
        <w:rPr>
          <w:sz w:val="28"/>
          <w:szCs w:val="28"/>
        </w:rPr>
        <w:t>G ngày 29/01/</w:t>
      </w:r>
      <w:r w:rsidR="00E5322E" w:rsidRPr="006A161B">
        <w:rPr>
          <w:sz w:val="28"/>
          <w:szCs w:val="28"/>
        </w:rPr>
        <w:t>2026</w:t>
      </w:r>
      <w:r w:rsidR="00BA6105" w:rsidRPr="006A161B">
        <w:rPr>
          <w:sz w:val="28"/>
          <w:szCs w:val="28"/>
          <w:lang w:val="vi-VN"/>
        </w:rPr>
        <w:t xml:space="preserve">, </w:t>
      </w:r>
      <w:r w:rsidR="00BA6105" w:rsidRPr="006A161B">
        <w:rPr>
          <w:sz w:val="28"/>
          <w:szCs w:val="28"/>
        </w:rPr>
        <w:t>Quyết định số 175/QĐ-UBND ngày 20/01/2026 của UBND tỉnh về việc phê duyệt danh sách thôn vùng đồng bào dân tộc thiểu số và miền núi; xã vùng đồng bào dân tộc thiểu số và miền núi, xã khu vực I, II, III trên địa bàn tỉnh Hà Tĩnh giai đoạn 2026-2030.</w:t>
      </w:r>
    </w:p>
    <w:p w14:paraId="165C3DE7" w14:textId="3A00E487" w:rsidR="001673FF" w:rsidRPr="006A161B" w:rsidRDefault="00701763" w:rsidP="00433608">
      <w:pPr>
        <w:pStyle w:val="NormalWeb"/>
        <w:spacing w:before="80" w:beforeAutospacing="0" w:after="0" w:afterAutospacing="0"/>
        <w:ind w:firstLine="720"/>
        <w:jc w:val="both"/>
        <w:rPr>
          <w:sz w:val="28"/>
          <w:szCs w:val="28"/>
          <w:lang w:val="vi-VN"/>
        </w:rPr>
      </w:pPr>
      <w:r w:rsidRPr="006A161B">
        <w:rPr>
          <w:sz w:val="28"/>
          <w:szCs w:val="28"/>
          <w:lang w:val="vi-VN"/>
        </w:rPr>
        <w:t>b) Danh sách xã khu vực biên giới đất liền, xã khu vực biên giới biển theo Phụ lục I và II quy định tại Nghị định số </w:t>
      </w:r>
      <w:hyperlink r:id="rId10" w:tgtFrame="https://luatvietnam.vn/tai-chinh/_blank" w:tooltip="299/2025/NĐ-CP" w:history="1">
        <w:r w:rsidRPr="006A161B">
          <w:rPr>
            <w:rStyle w:val="Hyperlink"/>
            <w:color w:val="auto"/>
            <w:sz w:val="28"/>
            <w:szCs w:val="28"/>
            <w:u w:val="none"/>
            <w:lang w:val="vi-VN"/>
          </w:rPr>
          <w:t>299/2025/NĐ-CP</w:t>
        </w:r>
      </w:hyperlink>
      <w:r w:rsidRPr="006A161B">
        <w:rPr>
          <w:sz w:val="28"/>
          <w:szCs w:val="28"/>
          <w:lang w:val="vi-VN"/>
        </w:rPr>
        <w:t> ngày 17 tháng 11 năm 2025 của Chính phủ sửa đổi, bổ sung một số điều các Nghị định của Chính phủ về biên phòng, biên giới quốc gia.</w:t>
      </w:r>
    </w:p>
    <w:p w14:paraId="6728B0A9" w14:textId="201B2074" w:rsidR="008D7A8E" w:rsidRPr="006A161B" w:rsidRDefault="003340E8" w:rsidP="00433608">
      <w:pPr>
        <w:pStyle w:val="NormalWeb"/>
        <w:spacing w:before="80" w:beforeAutospacing="0" w:after="0" w:afterAutospacing="0"/>
        <w:ind w:firstLine="720"/>
        <w:jc w:val="both"/>
        <w:rPr>
          <w:sz w:val="28"/>
          <w:szCs w:val="28"/>
          <w:lang w:val="vi-VN"/>
        </w:rPr>
      </w:pPr>
      <w:r w:rsidRPr="006A161B">
        <w:rPr>
          <w:b/>
          <w:bCs/>
          <w:sz w:val="28"/>
          <w:szCs w:val="28"/>
          <w:lang w:val="vi-VN"/>
        </w:rPr>
        <w:t xml:space="preserve">Điều 5. Tiêu chí phân bổ vốn ngân sách </w:t>
      </w:r>
      <w:r w:rsidR="00F766C3" w:rsidRPr="006A161B">
        <w:rPr>
          <w:b/>
          <w:bCs/>
          <w:sz w:val="28"/>
          <w:szCs w:val="28"/>
          <w:lang w:val="vi-VN"/>
        </w:rPr>
        <w:t>nhà nước</w:t>
      </w:r>
      <w:r w:rsidRPr="006A161B">
        <w:rPr>
          <w:b/>
          <w:bCs/>
          <w:sz w:val="28"/>
          <w:szCs w:val="28"/>
          <w:lang w:val="vi-VN"/>
        </w:rPr>
        <w:t xml:space="preserve"> cho các sở, </w:t>
      </w:r>
      <w:r w:rsidR="005E3616" w:rsidRPr="006A161B">
        <w:rPr>
          <w:b/>
          <w:bCs/>
          <w:sz w:val="28"/>
          <w:szCs w:val="28"/>
          <w:lang w:val="vi-VN"/>
        </w:rPr>
        <w:t>ban, ngành</w:t>
      </w:r>
      <w:r w:rsidR="003F5DAB" w:rsidRPr="006A161B">
        <w:rPr>
          <w:b/>
          <w:bCs/>
          <w:sz w:val="28"/>
          <w:szCs w:val="28"/>
          <w:lang w:val="vi-VN"/>
        </w:rPr>
        <w:t>, cơ quan</w:t>
      </w:r>
      <w:r w:rsidR="00EF4F81" w:rsidRPr="006A161B">
        <w:rPr>
          <w:b/>
          <w:bCs/>
          <w:sz w:val="28"/>
          <w:szCs w:val="28"/>
          <w:lang w:val="vi-VN"/>
        </w:rPr>
        <w:t>, đơn vị</w:t>
      </w:r>
      <w:r w:rsidR="005E3616" w:rsidRPr="006A161B">
        <w:rPr>
          <w:b/>
          <w:bCs/>
          <w:sz w:val="28"/>
          <w:szCs w:val="28"/>
          <w:lang w:val="vi-VN"/>
        </w:rPr>
        <w:t xml:space="preserve"> </w:t>
      </w:r>
      <w:r w:rsidRPr="006A161B">
        <w:rPr>
          <w:b/>
          <w:bCs/>
          <w:sz w:val="28"/>
          <w:szCs w:val="28"/>
          <w:lang w:val="vi-VN"/>
        </w:rPr>
        <w:t>cấp tỉnh</w:t>
      </w:r>
    </w:p>
    <w:p w14:paraId="1F1A3D5E" w14:textId="6E984B08" w:rsidR="00AC7CF6" w:rsidRPr="006A161B" w:rsidRDefault="006A7B57" w:rsidP="00433608">
      <w:pPr>
        <w:pStyle w:val="NormalWeb"/>
        <w:spacing w:before="80" w:beforeAutospacing="0" w:after="0" w:afterAutospacing="0"/>
        <w:ind w:firstLine="720"/>
        <w:jc w:val="both"/>
        <w:rPr>
          <w:sz w:val="28"/>
          <w:szCs w:val="28"/>
          <w:lang w:val="vi-VN"/>
        </w:rPr>
      </w:pPr>
      <w:r w:rsidRPr="006A161B">
        <w:rPr>
          <w:sz w:val="28"/>
          <w:szCs w:val="28"/>
          <w:lang w:val="vi-VN"/>
        </w:rPr>
        <w:t xml:space="preserve">1. Vốn ngân sách trung ương, </w:t>
      </w:r>
      <w:r w:rsidR="005920FA" w:rsidRPr="006A161B">
        <w:rPr>
          <w:sz w:val="28"/>
          <w:szCs w:val="28"/>
          <w:lang w:val="vi-VN"/>
        </w:rPr>
        <w:t xml:space="preserve">ngân sách </w:t>
      </w:r>
      <w:r w:rsidRPr="006A161B">
        <w:rPr>
          <w:sz w:val="28"/>
          <w:szCs w:val="28"/>
          <w:lang w:val="vi-VN"/>
        </w:rPr>
        <w:t xml:space="preserve">tỉnh bố trí cho </w:t>
      </w:r>
      <w:r w:rsidR="005E3616" w:rsidRPr="006A161B">
        <w:rPr>
          <w:sz w:val="28"/>
          <w:szCs w:val="28"/>
          <w:lang w:val="vi-VN"/>
        </w:rPr>
        <w:t>sở, ban, ngành</w:t>
      </w:r>
      <w:r w:rsidR="003F5DAB" w:rsidRPr="006A161B">
        <w:rPr>
          <w:sz w:val="28"/>
          <w:szCs w:val="28"/>
          <w:lang w:val="vi-VN"/>
        </w:rPr>
        <w:t>, cơ quan</w:t>
      </w:r>
      <w:r w:rsidR="00EF4F81" w:rsidRPr="006A161B">
        <w:rPr>
          <w:sz w:val="28"/>
          <w:szCs w:val="28"/>
          <w:lang w:val="vi-VN"/>
        </w:rPr>
        <w:t xml:space="preserve">, đơn vị </w:t>
      </w:r>
      <w:r w:rsidR="005E3616" w:rsidRPr="006A161B">
        <w:rPr>
          <w:sz w:val="28"/>
          <w:szCs w:val="28"/>
          <w:lang w:val="vi-VN"/>
        </w:rPr>
        <w:t>c</w:t>
      </w:r>
      <w:r w:rsidRPr="006A161B">
        <w:rPr>
          <w:sz w:val="28"/>
          <w:szCs w:val="28"/>
          <w:lang w:val="vi-VN"/>
        </w:rPr>
        <w:t>ấp tỉnh để thực hiện Chương trình được xác định căn cứ các tiêu chí sau:</w:t>
      </w:r>
    </w:p>
    <w:p w14:paraId="4CB0F279" w14:textId="4C25DB90" w:rsidR="00AC7CF6" w:rsidRPr="006A161B" w:rsidRDefault="003340E8" w:rsidP="00433608">
      <w:pPr>
        <w:pStyle w:val="NormalWeb"/>
        <w:spacing w:before="80" w:beforeAutospacing="0" w:after="0" w:afterAutospacing="0"/>
        <w:ind w:firstLine="720"/>
        <w:jc w:val="both"/>
        <w:rPr>
          <w:sz w:val="28"/>
          <w:szCs w:val="28"/>
          <w:lang w:val="vi-VN"/>
        </w:rPr>
      </w:pPr>
      <w:r w:rsidRPr="006A161B">
        <w:rPr>
          <w:sz w:val="28"/>
          <w:szCs w:val="28"/>
          <w:lang w:val="vi-VN"/>
        </w:rPr>
        <w:t xml:space="preserve">a) Nhiệm vụ của Chương trình do </w:t>
      </w:r>
      <w:r w:rsidR="00F83581" w:rsidRPr="006A161B">
        <w:rPr>
          <w:sz w:val="28"/>
          <w:szCs w:val="28"/>
          <w:lang w:val="vi-VN"/>
        </w:rPr>
        <w:t>sở, ban, ngành</w:t>
      </w:r>
      <w:r w:rsidR="003F5DAB" w:rsidRPr="006A161B">
        <w:rPr>
          <w:sz w:val="28"/>
          <w:szCs w:val="28"/>
          <w:lang w:val="vi-VN"/>
        </w:rPr>
        <w:t>, cơ quan</w:t>
      </w:r>
      <w:r w:rsidR="00EF4F81" w:rsidRPr="006A161B">
        <w:rPr>
          <w:sz w:val="28"/>
          <w:szCs w:val="28"/>
          <w:lang w:val="vi-VN"/>
        </w:rPr>
        <w:t>, đơn vị</w:t>
      </w:r>
      <w:r w:rsidR="00207BE2" w:rsidRPr="006A161B">
        <w:rPr>
          <w:sz w:val="28"/>
          <w:szCs w:val="28"/>
          <w:lang w:val="vi-VN"/>
        </w:rPr>
        <w:t xml:space="preserve"> </w:t>
      </w:r>
      <w:r w:rsidRPr="006A161B">
        <w:rPr>
          <w:sz w:val="28"/>
          <w:szCs w:val="28"/>
          <w:lang w:val="vi-VN"/>
        </w:rPr>
        <w:t>cấp tỉnh được giao chủ trì thực hiện theo quyết định của cấp có thẩm quyền phê duyệt</w:t>
      </w:r>
      <w:r w:rsidR="00616465" w:rsidRPr="006A161B">
        <w:rPr>
          <w:sz w:val="28"/>
          <w:szCs w:val="28"/>
          <w:lang w:val="vi-VN"/>
        </w:rPr>
        <w:t>.</w:t>
      </w:r>
    </w:p>
    <w:p w14:paraId="3B52F60E" w14:textId="3355FDC1" w:rsidR="00AC7CF6" w:rsidRPr="006A161B" w:rsidRDefault="003340E8" w:rsidP="00433608">
      <w:pPr>
        <w:pStyle w:val="NormalWeb"/>
        <w:spacing w:before="80" w:beforeAutospacing="0" w:after="0" w:afterAutospacing="0"/>
        <w:ind w:firstLine="720"/>
        <w:jc w:val="both"/>
        <w:rPr>
          <w:sz w:val="28"/>
          <w:szCs w:val="28"/>
          <w:lang w:val="vi-VN"/>
        </w:rPr>
      </w:pPr>
      <w:r w:rsidRPr="006A161B">
        <w:rPr>
          <w:sz w:val="28"/>
          <w:szCs w:val="28"/>
          <w:lang w:val="vi-VN"/>
        </w:rPr>
        <w:t xml:space="preserve">b) Khối lượng nhiệm vụ, tiến độ thực hiện và nhu cầu vốn để thực hiện nhiệm vụ của Chương trình theo kế hoạch đầu tư công trung hạn, hằng năm và </w:t>
      </w:r>
      <w:r w:rsidRPr="006A161B">
        <w:rPr>
          <w:sz w:val="28"/>
          <w:szCs w:val="28"/>
          <w:lang w:val="vi-VN"/>
        </w:rPr>
        <w:lastRenderedPageBreak/>
        <w:t xml:space="preserve">dự toán ngân sách trung ương, </w:t>
      </w:r>
      <w:r w:rsidR="00B0089D" w:rsidRPr="006A161B">
        <w:rPr>
          <w:sz w:val="28"/>
          <w:szCs w:val="28"/>
          <w:lang w:val="vi-VN"/>
        </w:rPr>
        <w:t xml:space="preserve">ngân sách </w:t>
      </w:r>
      <w:r w:rsidRPr="006A161B">
        <w:rPr>
          <w:sz w:val="28"/>
          <w:szCs w:val="28"/>
          <w:lang w:val="vi-VN"/>
        </w:rPr>
        <w:t>tỉnh hằng năm được cấp có thẩm quyền phê duyệt hoặc được bổ sung, điều chỉnh theo quy định của pháp luật</w:t>
      </w:r>
      <w:r w:rsidR="00616465" w:rsidRPr="006A161B">
        <w:rPr>
          <w:sz w:val="28"/>
          <w:szCs w:val="28"/>
          <w:lang w:val="vi-VN"/>
        </w:rPr>
        <w:t>.</w:t>
      </w:r>
    </w:p>
    <w:p w14:paraId="78B658B7" w14:textId="33964D89" w:rsidR="00AC7CF6" w:rsidRPr="006A161B" w:rsidRDefault="003340E8" w:rsidP="00433608">
      <w:pPr>
        <w:pStyle w:val="NormalWeb"/>
        <w:spacing w:before="80" w:beforeAutospacing="0" w:after="0" w:afterAutospacing="0"/>
        <w:ind w:firstLine="720"/>
        <w:jc w:val="both"/>
        <w:rPr>
          <w:sz w:val="28"/>
          <w:szCs w:val="28"/>
          <w:lang w:val="vi-VN"/>
        </w:rPr>
      </w:pPr>
      <w:r w:rsidRPr="006A161B">
        <w:rPr>
          <w:sz w:val="28"/>
          <w:szCs w:val="28"/>
          <w:lang w:val="vi-VN"/>
        </w:rPr>
        <w:t xml:space="preserve">c) Nội dung, tính chất và phạm vi của nhiệm vụ phù hợp với chức năng nhiệm vụ, khả năng thực hiện của </w:t>
      </w:r>
      <w:r w:rsidR="0069442E" w:rsidRPr="006A161B">
        <w:rPr>
          <w:sz w:val="28"/>
          <w:szCs w:val="28"/>
          <w:lang w:val="vi-VN"/>
        </w:rPr>
        <w:t>sở, ban, ngành</w:t>
      </w:r>
      <w:r w:rsidR="003F5DAB" w:rsidRPr="006A161B">
        <w:rPr>
          <w:sz w:val="28"/>
          <w:szCs w:val="28"/>
          <w:lang w:val="vi-VN"/>
        </w:rPr>
        <w:t>, cơ quan</w:t>
      </w:r>
      <w:r w:rsidR="00EF4F81" w:rsidRPr="006A161B">
        <w:rPr>
          <w:sz w:val="28"/>
          <w:szCs w:val="28"/>
          <w:lang w:val="vi-VN"/>
        </w:rPr>
        <w:t>, đơn vị</w:t>
      </w:r>
      <w:r w:rsidRPr="006A161B">
        <w:rPr>
          <w:sz w:val="28"/>
          <w:szCs w:val="28"/>
          <w:lang w:val="vi-VN"/>
        </w:rPr>
        <w:t xml:space="preserve"> cấp tỉnh bảo đảm không trùng lặp về nội dung chi và đối tượng thụ hưởng với nhiệm vụ đã phân cấp cho địa phương, nhiệm vụ thuộc các chương trình mục tiêu quốc gia, các chương trình, dự án khác hoặc nhiệm vụ chi khác đã được bố trí kinh phí trong dự toán ngân sách nhà nước hằng năm của </w:t>
      </w:r>
      <w:r w:rsidR="000C302B" w:rsidRPr="006A161B">
        <w:rPr>
          <w:sz w:val="28"/>
          <w:szCs w:val="28"/>
          <w:lang w:val="vi-VN"/>
        </w:rPr>
        <w:t>sở, ban, ngành</w:t>
      </w:r>
      <w:r w:rsidR="003F5DAB" w:rsidRPr="006A161B">
        <w:rPr>
          <w:sz w:val="28"/>
          <w:szCs w:val="28"/>
          <w:lang w:val="vi-VN"/>
        </w:rPr>
        <w:t>, cơ quan</w:t>
      </w:r>
      <w:r w:rsidR="00EF4F81" w:rsidRPr="006A161B">
        <w:rPr>
          <w:sz w:val="28"/>
          <w:szCs w:val="28"/>
          <w:lang w:val="vi-VN"/>
        </w:rPr>
        <w:t>, đơn vị</w:t>
      </w:r>
      <w:r w:rsidR="000C302B" w:rsidRPr="006A161B">
        <w:rPr>
          <w:sz w:val="28"/>
          <w:szCs w:val="28"/>
          <w:lang w:val="vi-VN"/>
        </w:rPr>
        <w:t xml:space="preserve"> </w:t>
      </w:r>
      <w:r w:rsidRPr="006A161B">
        <w:rPr>
          <w:sz w:val="28"/>
          <w:szCs w:val="28"/>
          <w:lang w:val="vi-VN"/>
        </w:rPr>
        <w:t>cấp tỉnh</w:t>
      </w:r>
      <w:r w:rsidR="00616465" w:rsidRPr="006A161B">
        <w:rPr>
          <w:sz w:val="28"/>
          <w:szCs w:val="28"/>
          <w:lang w:val="vi-VN"/>
        </w:rPr>
        <w:t>.</w:t>
      </w:r>
    </w:p>
    <w:p w14:paraId="06765853" w14:textId="0961C333" w:rsidR="00AC7CF6" w:rsidRPr="006A161B" w:rsidRDefault="003340E8" w:rsidP="00433608">
      <w:pPr>
        <w:pStyle w:val="NormalWeb"/>
        <w:spacing w:before="80" w:beforeAutospacing="0" w:after="0" w:afterAutospacing="0"/>
        <w:ind w:firstLine="720"/>
        <w:jc w:val="both"/>
        <w:rPr>
          <w:sz w:val="28"/>
          <w:szCs w:val="28"/>
          <w:lang w:val="vi-VN"/>
        </w:rPr>
      </w:pPr>
      <w:r w:rsidRPr="006A161B">
        <w:rPr>
          <w:sz w:val="28"/>
          <w:szCs w:val="28"/>
          <w:lang w:val="vi-VN"/>
        </w:rPr>
        <w:t xml:space="preserve">d) Kết quả thực hiện nhiệm vụ và kết quả giải ngân vốn của </w:t>
      </w:r>
      <w:r w:rsidR="004D1FD4" w:rsidRPr="006A161B">
        <w:rPr>
          <w:sz w:val="28"/>
          <w:szCs w:val="28"/>
          <w:lang w:val="vi-VN"/>
        </w:rPr>
        <w:t>sở, ban, ngành</w:t>
      </w:r>
      <w:r w:rsidR="003F5DAB" w:rsidRPr="006A161B">
        <w:rPr>
          <w:sz w:val="28"/>
          <w:szCs w:val="28"/>
          <w:lang w:val="vi-VN"/>
        </w:rPr>
        <w:t>, cơ quan</w:t>
      </w:r>
      <w:r w:rsidR="00EF4F81" w:rsidRPr="006A161B">
        <w:rPr>
          <w:sz w:val="28"/>
          <w:szCs w:val="28"/>
          <w:lang w:val="vi-VN"/>
        </w:rPr>
        <w:t>, đơn vị</w:t>
      </w:r>
      <w:r w:rsidRPr="006A161B">
        <w:rPr>
          <w:sz w:val="28"/>
          <w:szCs w:val="28"/>
          <w:lang w:val="vi-VN"/>
        </w:rPr>
        <w:t xml:space="preserve"> cấp tỉnh trong giai đoạn 2021 - 2025 hoặc các năm trước liền kề.</w:t>
      </w:r>
    </w:p>
    <w:p w14:paraId="22BBCF9A" w14:textId="63835C74" w:rsidR="00574ABA" w:rsidRPr="006A161B" w:rsidRDefault="006A7B57" w:rsidP="00433608">
      <w:pPr>
        <w:pStyle w:val="NormalWeb"/>
        <w:spacing w:before="80" w:beforeAutospacing="0" w:after="0" w:afterAutospacing="0"/>
        <w:ind w:firstLine="720"/>
        <w:jc w:val="both"/>
        <w:rPr>
          <w:sz w:val="28"/>
          <w:szCs w:val="28"/>
          <w:lang w:val="vi-VN"/>
        </w:rPr>
      </w:pPr>
      <w:r w:rsidRPr="006A161B">
        <w:rPr>
          <w:sz w:val="28"/>
          <w:szCs w:val="28"/>
          <w:lang w:val="vi-VN"/>
        </w:rPr>
        <w:t xml:space="preserve">2. </w:t>
      </w:r>
      <w:r w:rsidR="004540C8" w:rsidRPr="006A161B">
        <w:rPr>
          <w:sz w:val="28"/>
          <w:szCs w:val="28"/>
          <w:lang w:val="vi-VN"/>
        </w:rPr>
        <w:t xml:space="preserve">Trên cơ sở các tiêu chí quy định tại khoản 1 Điều này, Ủy ban nhân dân tỉnh giao cho cơ quan chuyên môn chủ trì tổng hợp, </w:t>
      </w:r>
      <w:r w:rsidR="00574ABA" w:rsidRPr="006A161B">
        <w:rPr>
          <w:sz w:val="28"/>
          <w:szCs w:val="28"/>
          <w:lang w:val="vi-VN"/>
        </w:rPr>
        <w:t>đề xuất kế hoạch vốn đầu tư công trung hạn giai đoạn 2026-2030 ngân sách Trung ương, ngân sách tỉnh thực hiện Chương trình; phương án phân bổ kế hoạch vốn h</w:t>
      </w:r>
      <w:r w:rsidR="00AA33FD" w:rsidRPr="006A161B">
        <w:rPr>
          <w:sz w:val="28"/>
          <w:szCs w:val="28"/>
          <w:lang w:val="vi-VN"/>
        </w:rPr>
        <w:t>ằ</w:t>
      </w:r>
      <w:r w:rsidR="00574ABA" w:rsidRPr="006A161B">
        <w:rPr>
          <w:sz w:val="28"/>
          <w:szCs w:val="28"/>
          <w:lang w:val="vi-VN"/>
        </w:rPr>
        <w:t>ng năm (bao gồm vốn đầu t</w:t>
      </w:r>
      <w:r w:rsidR="004540C8" w:rsidRPr="006A161B">
        <w:rPr>
          <w:sz w:val="28"/>
          <w:szCs w:val="28"/>
          <w:lang w:val="vi-VN"/>
        </w:rPr>
        <w:t xml:space="preserve">ư phát triển và vốn sự nghiệp) </w:t>
      </w:r>
      <w:r w:rsidR="00574ABA" w:rsidRPr="006A161B">
        <w:rPr>
          <w:sz w:val="28"/>
          <w:szCs w:val="28"/>
          <w:lang w:val="vi-VN"/>
        </w:rPr>
        <w:t>theo quy định.</w:t>
      </w:r>
    </w:p>
    <w:p w14:paraId="47534D0F" w14:textId="7F509787" w:rsidR="00AC7CF6" w:rsidRPr="006A161B" w:rsidRDefault="003340E8" w:rsidP="00433608">
      <w:pPr>
        <w:pStyle w:val="NormalWeb"/>
        <w:spacing w:before="80" w:beforeAutospacing="0" w:after="0" w:afterAutospacing="0"/>
        <w:ind w:firstLine="720"/>
        <w:jc w:val="both"/>
        <w:rPr>
          <w:b/>
          <w:bCs/>
          <w:sz w:val="28"/>
          <w:szCs w:val="28"/>
          <w:lang w:val="vi-VN"/>
        </w:rPr>
      </w:pPr>
      <w:r w:rsidRPr="006A161B">
        <w:rPr>
          <w:b/>
          <w:bCs/>
          <w:sz w:val="28"/>
          <w:szCs w:val="28"/>
          <w:lang w:val="vi-VN"/>
        </w:rPr>
        <w:t xml:space="preserve">Điều 6. Định mức phân bổ vốn ngân sách trung ương, </w:t>
      </w:r>
      <w:r w:rsidR="00E720A7" w:rsidRPr="006A161B">
        <w:rPr>
          <w:b/>
          <w:bCs/>
          <w:sz w:val="28"/>
          <w:szCs w:val="28"/>
          <w:lang w:val="vi-VN"/>
        </w:rPr>
        <w:t xml:space="preserve">ngân sách </w:t>
      </w:r>
      <w:r w:rsidRPr="006A161B">
        <w:rPr>
          <w:b/>
          <w:bCs/>
          <w:sz w:val="28"/>
          <w:szCs w:val="28"/>
          <w:lang w:val="vi-VN"/>
        </w:rPr>
        <w:t>tỉnh</w:t>
      </w:r>
    </w:p>
    <w:p w14:paraId="1E538B38" w14:textId="306806D2" w:rsidR="008E249B" w:rsidRPr="006A161B" w:rsidRDefault="008E249B" w:rsidP="00433608">
      <w:pPr>
        <w:pStyle w:val="NormalWeb"/>
        <w:spacing w:before="80" w:beforeAutospacing="0" w:after="0" w:afterAutospacing="0"/>
        <w:ind w:firstLine="720"/>
        <w:jc w:val="both"/>
        <w:rPr>
          <w:sz w:val="28"/>
          <w:szCs w:val="28"/>
          <w:lang w:val="vi-VN"/>
        </w:rPr>
      </w:pPr>
      <w:bookmarkStart w:id="5" w:name="_Hlk229743065"/>
      <w:r w:rsidRPr="006A161B">
        <w:rPr>
          <w:sz w:val="28"/>
          <w:szCs w:val="28"/>
          <w:lang w:val="vi-VN"/>
        </w:rPr>
        <w:t xml:space="preserve">1. Định mức phân bổ ngân sách trung ương, ngân sách tỉnh cho sở, </w:t>
      </w:r>
      <w:r w:rsidR="00574ABA" w:rsidRPr="006A161B">
        <w:rPr>
          <w:sz w:val="28"/>
          <w:szCs w:val="28"/>
          <w:lang w:val="vi-VN"/>
        </w:rPr>
        <w:t xml:space="preserve">ban, </w:t>
      </w:r>
      <w:r w:rsidRPr="006A161B">
        <w:rPr>
          <w:sz w:val="28"/>
          <w:szCs w:val="28"/>
          <w:lang w:val="vi-VN"/>
        </w:rPr>
        <w:t>ngành</w:t>
      </w:r>
      <w:r w:rsidR="003F5DAB" w:rsidRPr="006A161B">
        <w:rPr>
          <w:sz w:val="28"/>
          <w:szCs w:val="28"/>
          <w:lang w:val="vi-VN"/>
        </w:rPr>
        <w:t>, cơ quan</w:t>
      </w:r>
      <w:r w:rsidR="00EF4F81" w:rsidRPr="006A161B">
        <w:rPr>
          <w:sz w:val="28"/>
          <w:szCs w:val="28"/>
          <w:lang w:val="vi-VN"/>
        </w:rPr>
        <w:t>, đơn vị</w:t>
      </w:r>
      <w:r w:rsidR="00E90572" w:rsidRPr="006A161B">
        <w:rPr>
          <w:sz w:val="28"/>
          <w:szCs w:val="28"/>
          <w:lang w:val="vi-VN"/>
        </w:rPr>
        <w:t xml:space="preserve"> </w:t>
      </w:r>
      <w:r w:rsidRPr="006A161B">
        <w:rPr>
          <w:sz w:val="28"/>
          <w:szCs w:val="28"/>
          <w:lang w:val="vi-VN"/>
        </w:rPr>
        <w:t>cấp tỉnh và địa phương</w:t>
      </w:r>
    </w:p>
    <w:bookmarkEnd w:id="5"/>
    <w:p w14:paraId="48172FED" w14:textId="40F48404" w:rsidR="00635A74" w:rsidRPr="006A161B" w:rsidRDefault="005C4A78" w:rsidP="00433608">
      <w:pPr>
        <w:spacing w:before="80"/>
        <w:ind w:firstLine="720"/>
        <w:jc w:val="both"/>
        <w:rPr>
          <w:rFonts w:ascii="Times New Roman" w:hAnsi="Times New Roman"/>
          <w:bCs/>
          <w:szCs w:val="28"/>
        </w:rPr>
      </w:pPr>
      <w:r w:rsidRPr="006A161B">
        <w:rPr>
          <w:rFonts w:ascii="Times New Roman" w:hAnsi="Times New Roman"/>
          <w:szCs w:val="28"/>
        </w:rPr>
        <w:t>Căn cứ tổng dự toán, kế hoạch vốn ngân sách trung ương thực hiện Chương trình được Thủ tướng Chính phủ giao; kế hoạch vốn ngân sách tỉnh bố trí thực hiện Chương trình được Hội đồng nhân dân tỉnh thông qua và nguyên tắc, tiêu chí, định mức phân bổ ngân sách nhà nước của Chương trình quy định tại Nghị quyết này và điều kiện thực tế của địa phương, Ủy ban nhân dân tỉnh xây dựng phương án phân bổ vốn ngân sách trung ương, ngân sách tỉnh để thực hiện các mục tiêu, nhiệm vụ của Chương trình trên địa bàn, trình Hội đồng nhân dân tỉnh quyết định phân bổ cho các sở, ngành, cơ quan, đơn vị cấp tỉnh chi tiết theo nội dung thành phần; phân bổ cho các địa phương theo tổng mức vốn và phân cấp cho Hội đồng nhân dân cấp xã quyết định phân bổ kinh phí chi thường xuyên chi tiết nội dung, hoạt động, lĩnh vực chi của Chương trình trên địa bàn; đảm bảo không trùng lặp nội dung, đối tượng với các chương trình mục tiêu quốc gia, chương trình, dự án khác thực hiện trên cùng địa bàn</w:t>
      </w:r>
      <w:r w:rsidR="00635A74" w:rsidRPr="006A161B">
        <w:rPr>
          <w:rFonts w:ascii="Times New Roman" w:hAnsi="Times New Roman"/>
          <w:szCs w:val="28"/>
        </w:rPr>
        <w:t>.</w:t>
      </w:r>
      <w:r w:rsidR="00635A74" w:rsidRPr="006A161B">
        <w:rPr>
          <w:rFonts w:ascii="Times New Roman" w:hAnsi="Times New Roman"/>
          <w:bCs/>
          <w:szCs w:val="28"/>
        </w:rPr>
        <w:tab/>
      </w:r>
    </w:p>
    <w:p w14:paraId="04FDDF57" w14:textId="17D88DC0" w:rsidR="004B7383" w:rsidRPr="006A161B" w:rsidRDefault="00C929C6" w:rsidP="00433608">
      <w:pPr>
        <w:spacing w:before="80"/>
        <w:ind w:firstLine="720"/>
        <w:jc w:val="both"/>
        <w:rPr>
          <w:rFonts w:ascii="Times New Roman" w:hAnsi="Times New Roman"/>
          <w:bCs/>
          <w:szCs w:val="28"/>
          <w:lang w:val="vi-VN"/>
        </w:rPr>
      </w:pPr>
      <w:r w:rsidRPr="006A161B">
        <w:rPr>
          <w:rFonts w:ascii="Times New Roman" w:hAnsi="Times New Roman"/>
          <w:bCs/>
          <w:szCs w:val="28"/>
          <w:lang w:val="vi-VN"/>
        </w:rPr>
        <w:t>2</w:t>
      </w:r>
      <w:r w:rsidR="004B7383" w:rsidRPr="006A161B">
        <w:rPr>
          <w:rFonts w:ascii="Times New Roman" w:hAnsi="Times New Roman"/>
          <w:bCs/>
          <w:szCs w:val="28"/>
          <w:lang w:val="vi-VN"/>
        </w:rPr>
        <w:t xml:space="preserve">. Định mức phân bổ vốn cho các sở, </w:t>
      </w:r>
      <w:r w:rsidR="00722865" w:rsidRPr="006A161B">
        <w:rPr>
          <w:rFonts w:ascii="Times New Roman" w:hAnsi="Times New Roman"/>
          <w:bCs/>
          <w:szCs w:val="28"/>
          <w:lang w:val="vi-VN"/>
        </w:rPr>
        <w:t>ban, ngành</w:t>
      </w:r>
      <w:r w:rsidR="003F5DAB" w:rsidRPr="006A161B">
        <w:rPr>
          <w:rFonts w:ascii="Times New Roman" w:hAnsi="Times New Roman"/>
          <w:bCs/>
          <w:szCs w:val="28"/>
          <w:lang w:val="vi-VN"/>
        </w:rPr>
        <w:t>, cơ quan</w:t>
      </w:r>
      <w:r w:rsidR="00991BD0" w:rsidRPr="006A161B">
        <w:rPr>
          <w:rFonts w:ascii="Times New Roman" w:hAnsi="Times New Roman"/>
          <w:bCs/>
          <w:szCs w:val="28"/>
          <w:lang w:val="vi-VN"/>
        </w:rPr>
        <w:t>, đơn vị</w:t>
      </w:r>
      <w:r w:rsidR="00722865" w:rsidRPr="006A161B">
        <w:rPr>
          <w:rFonts w:ascii="Times New Roman" w:hAnsi="Times New Roman"/>
          <w:bCs/>
          <w:szCs w:val="28"/>
          <w:lang w:val="vi-VN"/>
        </w:rPr>
        <w:t xml:space="preserve"> </w:t>
      </w:r>
      <w:r w:rsidR="004B7383" w:rsidRPr="006A161B">
        <w:rPr>
          <w:rFonts w:ascii="Times New Roman" w:hAnsi="Times New Roman"/>
          <w:bCs/>
          <w:szCs w:val="28"/>
          <w:lang w:val="vi-VN"/>
        </w:rPr>
        <w:t>cấp tỉnh</w:t>
      </w:r>
    </w:p>
    <w:p w14:paraId="78611ACA" w14:textId="6E227480" w:rsidR="005511E6" w:rsidRPr="006A161B" w:rsidRDefault="00E9123A" w:rsidP="00433608">
      <w:pPr>
        <w:spacing w:before="80"/>
        <w:ind w:firstLine="567"/>
        <w:jc w:val="both"/>
        <w:rPr>
          <w:rFonts w:ascii="Times New Roman" w:hAnsi="Times New Roman"/>
          <w:bCs/>
          <w:szCs w:val="28"/>
        </w:rPr>
      </w:pPr>
      <w:r w:rsidRPr="006A161B">
        <w:rPr>
          <w:rFonts w:ascii="Times New Roman" w:hAnsi="Times New Roman"/>
          <w:bCs/>
          <w:szCs w:val="28"/>
          <w:lang w:val="vi-VN"/>
        </w:rPr>
        <w:tab/>
      </w:r>
      <w:r w:rsidR="004B7383" w:rsidRPr="006A161B">
        <w:rPr>
          <w:rFonts w:ascii="Times New Roman" w:hAnsi="Times New Roman"/>
          <w:bCs/>
          <w:szCs w:val="28"/>
          <w:lang w:val="vi-VN"/>
        </w:rPr>
        <w:t xml:space="preserve">Căn cứ tổng dự toán, kế hoạch vốn ngân sách trung ương được giao, ngân sách tỉnh bố trí đối ứng; các sở, </w:t>
      </w:r>
      <w:r w:rsidR="00ED15FD" w:rsidRPr="006A161B">
        <w:rPr>
          <w:rFonts w:ascii="Times New Roman" w:hAnsi="Times New Roman"/>
          <w:bCs/>
          <w:szCs w:val="28"/>
          <w:lang w:val="vi-VN"/>
        </w:rPr>
        <w:t xml:space="preserve">ban, </w:t>
      </w:r>
      <w:r w:rsidR="004B7383" w:rsidRPr="006A161B">
        <w:rPr>
          <w:rFonts w:ascii="Times New Roman" w:hAnsi="Times New Roman"/>
          <w:bCs/>
          <w:szCs w:val="28"/>
          <w:lang w:val="vi-VN"/>
        </w:rPr>
        <w:t>ngành</w:t>
      </w:r>
      <w:r w:rsidR="006C61BA" w:rsidRPr="006A161B">
        <w:rPr>
          <w:rFonts w:ascii="Times New Roman" w:hAnsi="Times New Roman"/>
          <w:bCs/>
          <w:szCs w:val="28"/>
          <w:lang w:val="vi-VN"/>
        </w:rPr>
        <w:t>, cơ quan</w:t>
      </w:r>
      <w:r w:rsidR="00067BD1" w:rsidRPr="006A161B">
        <w:rPr>
          <w:rFonts w:ascii="Times New Roman" w:hAnsi="Times New Roman"/>
          <w:bCs/>
          <w:szCs w:val="28"/>
          <w:lang w:val="vi-VN"/>
        </w:rPr>
        <w:t>, đơn vị</w:t>
      </w:r>
      <w:r w:rsidR="003261FE" w:rsidRPr="006A161B">
        <w:rPr>
          <w:rFonts w:ascii="Times New Roman" w:hAnsi="Times New Roman"/>
          <w:bCs/>
          <w:szCs w:val="28"/>
          <w:lang w:val="vi-VN"/>
        </w:rPr>
        <w:t xml:space="preserve"> </w:t>
      </w:r>
      <w:r w:rsidR="004B7383" w:rsidRPr="006A161B">
        <w:rPr>
          <w:rFonts w:ascii="Times New Roman" w:hAnsi="Times New Roman"/>
          <w:bCs/>
          <w:szCs w:val="28"/>
          <w:lang w:val="vi-VN"/>
        </w:rPr>
        <w:t>cấp tỉnh được phân bổ vốn ngân sách trung ương và ngân sách tỉnh để thực hiện nhiệm vụ quản lý, chỉ đạo, hướng dẫn, tổ chức thực hiện một số nội dung, nhiệm vụ của Chương trình có quy mô cấp tỉnh, liên xã, nhiệm vụ đặc thù; các nhiệm vụ khác được cấp có thẩm quyền giao</w:t>
      </w:r>
      <w:r w:rsidR="00951065" w:rsidRPr="006A161B">
        <w:rPr>
          <w:rFonts w:ascii="Times New Roman" w:hAnsi="Times New Roman"/>
          <w:bCs/>
          <w:szCs w:val="28"/>
          <w:lang w:val="vi-VN"/>
        </w:rPr>
        <w:t>.</w:t>
      </w:r>
    </w:p>
    <w:p w14:paraId="42E16754" w14:textId="42F949F7" w:rsidR="00FF716A" w:rsidRPr="006A161B" w:rsidRDefault="00FF716A" w:rsidP="00433608">
      <w:pPr>
        <w:spacing w:before="80"/>
        <w:ind w:firstLine="567"/>
        <w:jc w:val="both"/>
        <w:rPr>
          <w:rFonts w:ascii="Times New Roman" w:hAnsi="Times New Roman"/>
          <w:bCs/>
          <w:szCs w:val="28"/>
          <w:lang w:val="vi-VN"/>
        </w:rPr>
      </w:pPr>
      <w:r w:rsidRPr="006A161B">
        <w:rPr>
          <w:rFonts w:ascii="Times New Roman" w:hAnsi="Times New Roman"/>
          <w:bCs/>
          <w:szCs w:val="28"/>
          <w:lang w:val="vi-VN"/>
        </w:rPr>
        <w:tab/>
      </w:r>
      <w:r w:rsidR="00C929C6" w:rsidRPr="006A161B">
        <w:rPr>
          <w:rFonts w:ascii="Times New Roman" w:hAnsi="Times New Roman"/>
          <w:bCs/>
          <w:szCs w:val="28"/>
          <w:lang w:val="vi-VN"/>
        </w:rPr>
        <w:t>3</w:t>
      </w:r>
      <w:r w:rsidR="004B7383" w:rsidRPr="006A161B">
        <w:rPr>
          <w:rFonts w:ascii="Times New Roman" w:hAnsi="Times New Roman"/>
          <w:bCs/>
          <w:szCs w:val="28"/>
          <w:lang w:val="vi-VN"/>
        </w:rPr>
        <w:t>. Định mức phân bổ vốn cho các xã</w:t>
      </w:r>
      <w:r w:rsidR="00835463" w:rsidRPr="006A161B">
        <w:rPr>
          <w:rFonts w:ascii="Times New Roman" w:hAnsi="Times New Roman"/>
          <w:bCs/>
          <w:szCs w:val="28"/>
          <w:lang w:val="vi-VN"/>
        </w:rPr>
        <w:t>, phường</w:t>
      </w:r>
    </w:p>
    <w:p w14:paraId="3A7CC6FB" w14:textId="3B7EA621" w:rsidR="003B2885" w:rsidRPr="006A161B" w:rsidRDefault="00FF716A" w:rsidP="00433608">
      <w:pPr>
        <w:spacing w:before="80"/>
        <w:ind w:firstLine="567"/>
        <w:jc w:val="both"/>
        <w:rPr>
          <w:rFonts w:ascii="Times New Roman" w:hAnsi="Times New Roman"/>
          <w:szCs w:val="28"/>
        </w:rPr>
      </w:pPr>
      <w:r w:rsidRPr="006A161B">
        <w:rPr>
          <w:rFonts w:ascii="Times New Roman" w:hAnsi="Times New Roman"/>
          <w:szCs w:val="28"/>
          <w:lang w:val="vi-VN"/>
        </w:rPr>
        <w:tab/>
      </w:r>
      <w:bookmarkStart w:id="6" w:name="_Hlk229743033"/>
      <w:r w:rsidR="006078D6" w:rsidRPr="006A161B">
        <w:rPr>
          <w:rFonts w:ascii="Times New Roman" w:hAnsi="Times New Roman"/>
          <w:szCs w:val="28"/>
          <w:lang w:val="vi-VN"/>
        </w:rPr>
        <w:t>Căn cứ tổng dự toán, kế hoạch vốn ngân sách trung</w:t>
      </w:r>
      <w:r w:rsidR="001867A3" w:rsidRPr="006A161B">
        <w:rPr>
          <w:rFonts w:ascii="Times New Roman" w:hAnsi="Times New Roman"/>
          <w:szCs w:val="28"/>
          <w:lang w:val="vi-VN"/>
        </w:rPr>
        <w:t xml:space="preserve"> ương được giao, ngân sách tỉnh </w:t>
      </w:r>
      <w:r w:rsidR="009613B7" w:rsidRPr="006A161B">
        <w:rPr>
          <w:rFonts w:ascii="Times New Roman" w:hAnsi="Times New Roman"/>
          <w:szCs w:val="28"/>
          <w:lang w:val="vi-VN"/>
        </w:rPr>
        <w:t xml:space="preserve">bố trí </w:t>
      </w:r>
      <w:r w:rsidR="001867A3" w:rsidRPr="006A161B">
        <w:rPr>
          <w:rFonts w:ascii="Times New Roman" w:hAnsi="Times New Roman"/>
          <w:szCs w:val="28"/>
          <w:lang w:val="vi-VN"/>
        </w:rPr>
        <w:t>đối ứng</w:t>
      </w:r>
      <w:r w:rsidR="006078D6" w:rsidRPr="006A161B">
        <w:rPr>
          <w:rFonts w:ascii="Times New Roman" w:hAnsi="Times New Roman"/>
          <w:szCs w:val="28"/>
          <w:lang w:val="vi-VN"/>
        </w:rPr>
        <w:t xml:space="preserve">; sau khi đã phân bổ vốn cho các sở, </w:t>
      </w:r>
      <w:r w:rsidR="00ED15FD" w:rsidRPr="006A161B">
        <w:rPr>
          <w:rFonts w:ascii="Times New Roman" w:hAnsi="Times New Roman"/>
          <w:szCs w:val="28"/>
          <w:lang w:val="vi-VN"/>
        </w:rPr>
        <w:t xml:space="preserve">ban, </w:t>
      </w:r>
      <w:r w:rsidR="006078D6" w:rsidRPr="006A161B">
        <w:rPr>
          <w:rFonts w:ascii="Times New Roman" w:hAnsi="Times New Roman"/>
          <w:szCs w:val="28"/>
          <w:lang w:val="vi-VN"/>
        </w:rPr>
        <w:t>ngành</w:t>
      </w:r>
      <w:r w:rsidR="006C61BA" w:rsidRPr="006A161B">
        <w:rPr>
          <w:rFonts w:ascii="Times New Roman" w:hAnsi="Times New Roman"/>
          <w:szCs w:val="28"/>
          <w:lang w:val="vi-VN"/>
        </w:rPr>
        <w:t>, cơ quan</w:t>
      </w:r>
      <w:r w:rsidR="008A28AF" w:rsidRPr="006A161B">
        <w:rPr>
          <w:rFonts w:ascii="Times New Roman" w:hAnsi="Times New Roman"/>
          <w:szCs w:val="28"/>
          <w:lang w:val="vi-VN"/>
        </w:rPr>
        <w:t xml:space="preserve">, </w:t>
      </w:r>
      <w:r w:rsidR="008A28AF" w:rsidRPr="006A161B">
        <w:rPr>
          <w:rFonts w:ascii="Times New Roman" w:hAnsi="Times New Roman"/>
          <w:szCs w:val="28"/>
          <w:lang w:val="vi-VN"/>
        </w:rPr>
        <w:lastRenderedPageBreak/>
        <w:t>đơn vị</w:t>
      </w:r>
      <w:r w:rsidR="00473044" w:rsidRPr="006A161B">
        <w:rPr>
          <w:rFonts w:ascii="Times New Roman" w:hAnsi="Times New Roman"/>
          <w:szCs w:val="28"/>
          <w:lang w:val="vi-VN"/>
        </w:rPr>
        <w:t xml:space="preserve"> </w:t>
      </w:r>
      <w:r w:rsidR="006078D6" w:rsidRPr="006A161B">
        <w:rPr>
          <w:rFonts w:ascii="Times New Roman" w:hAnsi="Times New Roman"/>
          <w:szCs w:val="28"/>
          <w:lang w:val="vi-VN"/>
        </w:rPr>
        <w:t>cấp tỉnh</w:t>
      </w:r>
      <w:r w:rsidR="00835463" w:rsidRPr="006A161B">
        <w:rPr>
          <w:rFonts w:ascii="Times New Roman" w:hAnsi="Times New Roman"/>
          <w:szCs w:val="28"/>
          <w:lang w:val="vi-VN"/>
        </w:rPr>
        <w:t>, phân bổ cho</w:t>
      </w:r>
      <w:r w:rsidR="00D745B0" w:rsidRPr="006A161B">
        <w:rPr>
          <w:rFonts w:ascii="Times New Roman" w:hAnsi="Times New Roman"/>
          <w:szCs w:val="28"/>
          <w:lang w:val="vi-VN"/>
        </w:rPr>
        <w:t xml:space="preserve"> phường</w:t>
      </w:r>
      <w:r w:rsidR="006078D6" w:rsidRPr="006A161B">
        <w:rPr>
          <w:rFonts w:ascii="Times New Roman" w:hAnsi="Times New Roman"/>
          <w:szCs w:val="28"/>
          <w:lang w:val="vi-VN"/>
        </w:rPr>
        <w:t xml:space="preserve"> và phân bổ để thực hiện các nội dung khác do Hội đồng nhân dân tỉnh quyết định nhằm hoàn thành mục tiêu nhiệm vụ của Chương trình; số </w:t>
      </w:r>
      <w:r w:rsidR="00203025" w:rsidRPr="006A161B">
        <w:rPr>
          <w:rFonts w:ascii="Times New Roman" w:hAnsi="Times New Roman"/>
          <w:szCs w:val="28"/>
          <w:lang w:val="vi-VN"/>
        </w:rPr>
        <w:t xml:space="preserve">vốn </w:t>
      </w:r>
      <w:r w:rsidR="006078D6" w:rsidRPr="006A161B">
        <w:rPr>
          <w:rFonts w:ascii="Times New Roman" w:hAnsi="Times New Roman"/>
          <w:szCs w:val="28"/>
          <w:lang w:val="vi-VN"/>
        </w:rPr>
        <w:t>còn lại phân bổ c</w:t>
      </w:r>
      <w:r w:rsidR="00D745B0" w:rsidRPr="006A161B">
        <w:rPr>
          <w:rFonts w:ascii="Times New Roman" w:hAnsi="Times New Roman"/>
          <w:szCs w:val="28"/>
          <w:lang w:val="vi-VN"/>
        </w:rPr>
        <w:t>ho các xã</w:t>
      </w:r>
      <w:r w:rsidR="00A3325F" w:rsidRPr="006A161B">
        <w:rPr>
          <w:rFonts w:ascii="Times New Roman" w:hAnsi="Times New Roman"/>
          <w:szCs w:val="28"/>
          <w:lang w:val="vi-VN"/>
        </w:rPr>
        <w:t xml:space="preserve"> theo quy định </w:t>
      </w:r>
      <w:r w:rsidR="006078D6" w:rsidRPr="006A161B">
        <w:rPr>
          <w:rFonts w:ascii="Times New Roman" w:hAnsi="Times New Roman"/>
          <w:szCs w:val="28"/>
          <w:lang w:val="vi-VN"/>
        </w:rPr>
        <w:t>tại Điều 4 để thực hiện các nội dung, nhiệm vụ, mục tiêu của Chương trình trên địa bàn.</w:t>
      </w:r>
      <w:bookmarkEnd w:id="6"/>
    </w:p>
    <w:p w14:paraId="3F3FD40E" w14:textId="5F32CA03" w:rsidR="003B2885" w:rsidRPr="006A161B" w:rsidRDefault="0048443D" w:rsidP="00433608">
      <w:pPr>
        <w:pStyle w:val="NormalWeb"/>
        <w:spacing w:before="80" w:beforeAutospacing="0" w:after="0" w:afterAutospacing="0"/>
        <w:ind w:firstLine="720"/>
        <w:jc w:val="both"/>
        <w:rPr>
          <w:b/>
          <w:bCs/>
          <w:sz w:val="28"/>
          <w:szCs w:val="28"/>
          <w:lang w:val="vi-VN"/>
        </w:rPr>
      </w:pPr>
      <w:r w:rsidRPr="006A161B">
        <w:rPr>
          <w:b/>
          <w:bCs/>
          <w:sz w:val="28"/>
          <w:szCs w:val="28"/>
          <w:lang w:val="vi-VN"/>
        </w:rPr>
        <w:t>Điều 7</w:t>
      </w:r>
      <w:r w:rsidR="003340E8" w:rsidRPr="006A161B">
        <w:rPr>
          <w:b/>
          <w:bCs/>
          <w:sz w:val="28"/>
          <w:szCs w:val="28"/>
          <w:lang w:val="vi-VN"/>
        </w:rPr>
        <w:t xml:space="preserve">. Nguyên tắc </w:t>
      </w:r>
      <w:r w:rsidR="00A30369" w:rsidRPr="006A161B">
        <w:rPr>
          <w:b/>
          <w:bCs/>
          <w:sz w:val="28"/>
          <w:szCs w:val="28"/>
          <w:lang w:val="vi-VN"/>
        </w:rPr>
        <w:t>bố trí vốn đối ứng ngân sách</w:t>
      </w:r>
      <w:r w:rsidR="003340E8" w:rsidRPr="006A161B">
        <w:rPr>
          <w:b/>
          <w:bCs/>
          <w:sz w:val="28"/>
          <w:szCs w:val="28"/>
          <w:lang w:val="vi-VN"/>
        </w:rPr>
        <w:t xml:space="preserve"> địa phương</w:t>
      </w:r>
      <w:r w:rsidR="007B1C6A" w:rsidRPr="006A161B">
        <w:rPr>
          <w:b/>
          <w:bCs/>
          <w:sz w:val="28"/>
          <w:szCs w:val="28"/>
          <w:lang w:val="vi-VN"/>
        </w:rPr>
        <w:t xml:space="preserve"> </w:t>
      </w:r>
    </w:p>
    <w:p w14:paraId="78D03431" w14:textId="56DB89BC" w:rsidR="00DF26E9" w:rsidRPr="006A161B" w:rsidRDefault="00014040" w:rsidP="00433608">
      <w:pPr>
        <w:pStyle w:val="NormalWeb"/>
        <w:spacing w:before="80" w:beforeAutospacing="0" w:after="0" w:afterAutospacing="0"/>
        <w:ind w:firstLine="720"/>
        <w:jc w:val="both"/>
        <w:rPr>
          <w:sz w:val="28"/>
          <w:szCs w:val="28"/>
          <w:lang w:val="vi-VN"/>
        </w:rPr>
      </w:pPr>
      <w:r w:rsidRPr="006A161B">
        <w:rPr>
          <w:sz w:val="28"/>
          <w:szCs w:val="28"/>
          <w:lang w:val="vi-VN"/>
        </w:rPr>
        <w:t xml:space="preserve">1. </w:t>
      </w:r>
      <w:r w:rsidR="00574ABA" w:rsidRPr="006A161B">
        <w:rPr>
          <w:sz w:val="28"/>
          <w:szCs w:val="28"/>
          <w:lang w:val="vi-VN"/>
        </w:rPr>
        <w:t xml:space="preserve">Mức bố trí vốn đối ứng ngân sách địa phương: </w:t>
      </w:r>
      <w:r w:rsidR="00DF26E9" w:rsidRPr="006A161B">
        <w:rPr>
          <w:spacing w:val="-4"/>
          <w:sz w:val="28"/>
          <w:szCs w:val="28"/>
          <w:lang w:val="vi-VN"/>
        </w:rPr>
        <w:t>Trên cơ sở nguồn vốn hỗ trợ trực tiếp từ ngân sách trung ương cho tỉnh Hà Tĩnh, căn cứ quy định tại khoản 2 Điều 8 Quyết định số 16/2026/QĐ</w:t>
      </w:r>
      <w:r w:rsidR="009C3B58" w:rsidRPr="006A161B">
        <w:rPr>
          <w:spacing w:val="-4"/>
          <w:sz w:val="28"/>
          <w:szCs w:val="28"/>
          <w:lang w:val="vi-VN"/>
        </w:rPr>
        <w:t>-TTg</w:t>
      </w:r>
      <w:r w:rsidR="00DF26E9" w:rsidRPr="006A161B">
        <w:rPr>
          <w:spacing w:val="-4"/>
          <w:sz w:val="28"/>
          <w:szCs w:val="28"/>
          <w:lang w:val="vi-VN"/>
        </w:rPr>
        <w:t>, Hội đồng nhân dân tỉnh quyết định bố trí kinh phí đối ứng ngân sách địa phương đảm bảo phù hợp với khả năng ngân sách và quy định của Thủ tướng Chính phủ</w:t>
      </w:r>
      <w:r w:rsidR="00F15B23" w:rsidRPr="006A161B">
        <w:rPr>
          <w:spacing w:val="-4"/>
          <w:sz w:val="28"/>
          <w:szCs w:val="28"/>
          <w:lang w:val="vi-VN"/>
        </w:rPr>
        <w:t>.</w:t>
      </w:r>
    </w:p>
    <w:p w14:paraId="4E4AA58C" w14:textId="5B94DC31" w:rsidR="00583822" w:rsidRPr="006A161B" w:rsidRDefault="00833DCC" w:rsidP="00433608">
      <w:pPr>
        <w:pStyle w:val="NormalWeb"/>
        <w:spacing w:before="80" w:beforeAutospacing="0" w:after="0" w:afterAutospacing="0"/>
        <w:ind w:firstLine="720"/>
        <w:jc w:val="both"/>
        <w:rPr>
          <w:sz w:val="28"/>
          <w:szCs w:val="28"/>
          <w:lang w:val="vi-VN"/>
        </w:rPr>
      </w:pPr>
      <w:r w:rsidRPr="006A161B">
        <w:rPr>
          <w:sz w:val="28"/>
          <w:szCs w:val="28"/>
          <w:lang w:val="vi-VN"/>
        </w:rPr>
        <w:t xml:space="preserve">2. Nguyên tắc bố trí vốn đối ứng ngân sách địa phương </w:t>
      </w:r>
    </w:p>
    <w:p w14:paraId="1AB30633" w14:textId="41AE1439" w:rsidR="00833DCC" w:rsidRPr="006A161B" w:rsidRDefault="00833DCC" w:rsidP="00433608">
      <w:pPr>
        <w:pStyle w:val="NormalWeb"/>
        <w:spacing w:before="80" w:beforeAutospacing="0" w:after="0" w:afterAutospacing="0"/>
        <w:ind w:firstLine="720"/>
        <w:jc w:val="both"/>
        <w:rPr>
          <w:sz w:val="28"/>
          <w:szCs w:val="28"/>
          <w:lang w:val="vi-VN"/>
        </w:rPr>
      </w:pPr>
      <w:r w:rsidRPr="006A161B">
        <w:rPr>
          <w:sz w:val="28"/>
          <w:szCs w:val="28"/>
          <w:lang w:val="vi-VN"/>
        </w:rPr>
        <w:t xml:space="preserve">Bố trí vốn ngân sách địa phương và huy động các nguồn lực hợp pháp khác để thực hiện các nội dung, bao gồm: </w:t>
      </w:r>
    </w:p>
    <w:p w14:paraId="749380B9" w14:textId="6CCD60C9" w:rsidR="00057464" w:rsidRPr="006A161B" w:rsidRDefault="00057464" w:rsidP="00433608">
      <w:pPr>
        <w:pStyle w:val="NormalWeb"/>
        <w:spacing w:before="80" w:beforeAutospacing="0" w:after="0" w:afterAutospacing="0"/>
        <w:ind w:firstLine="720"/>
        <w:jc w:val="both"/>
        <w:rPr>
          <w:sz w:val="28"/>
          <w:szCs w:val="28"/>
          <w:lang w:val="vi-VN"/>
        </w:rPr>
      </w:pPr>
      <w:bookmarkStart w:id="7" w:name="_Hlk229743089"/>
      <w:r w:rsidRPr="006A161B">
        <w:rPr>
          <w:sz w:val="28"/>
          <w:szCs w:val="28"/>
          <w:lang w:val="vi-VN"/>
        </w:rPr>
        <w:t>a</w:t>
      </w:r>
      <w:r w:rsidR="004232C8" w:rsidRPr="006A161B">
        <w:rPr>
          <w:sz w:val="28"/>
          <w:szCs w:val="28"/>
          <w:lang w:val="vi-VN"/>
        </w:rPr>
        <w:t>) Hỗ trợ phường thực hiện các chính sách giảm nghèo</w:t>
      </w:r>
      <w:r w:rsidRPr="006A161B">
        <w:rPr>
          <w:sz w:val="28"/>
          <w:szCs w:val="28"/>
          <w:lang w:val="vi-VN"/>
        </w:rPr>
        <w:t xml:space="preserve">; thực hiện xây dựng nông thôn mới ở phường theo quy định tại Phụ lục III Quyết định số 51/2025/QĐ-TTg ngày 29 tháng 12 năm 2025 của Thủ tướng Chính phủ ban hành Bộ tiêu chí quốc gia về nông thôn mới giai đoạn 2026 - 2030; </w:t>
      </w:r>
      <w:r w:rsidR="004232C8" w:rsidRPr="006A161B">
        <w:rPr>
          <w:sz w:val="28"/>
          <w:szCs w:val="28"/>
          <w:lang w:val="vi-VN"/>
        </w:rPr>
        <w:t xml:space="preserve"> </w:t>
      </w:r>
    </w:p>
    <w:bookmarkEnd w:id="7"/>
    <w:p w14:paraId="16438269" w14:textId="37F226B3" w:rsidR="007514BC" w:rsidRPr="006A161B" w:rsidRDefault="007514BC" w:rsidP="00433608">
      <w:pPr>
        <w:pStyle w:val="NormalWeb"/>
        <w:spacing w:before="80" w:beforeAutospacing="0" w:after="0" w:afterAutospacing="0"/>
        <w:ind w:firstLine="720"/>
        <w:jc w:val="both"/>
        <w:rPr>
          <w:sz w:val="28"/>
          <w:szCs w:val="28"/>
          <w:lang w:val="vi-VN"/>
        </w:rPr>
      </w:pPr>
      <w:r w:rsidRPr="006A161B">
        <w:rPr>
          <w:sz w:val="28"/>
          <w:szCs w:val="28"/>
          <w:lang w:val="vi-VN"/>
        </w:rPr>
        <w:t xml:space="preserve">b) </w:t>
      </w:r>
      <w:r w:rsidR="00A76A34" w:rsidRPr="006A161B">
        <w:rPr>
          <w:sz w:val="28"/>
          <w:szCs w:val="28"/>
          <w:lang w:val="vi-VN"/>
        </w:rPr>
        <w:t xml:space="preserve">Thực hiện xây dựng tỉnh hoàn thành nhiệm vụ xây dựng nông thôn mới: </w:t>
      </w:r>
      <w:r w:rsidR="008549F7" w:rsidRPr="006A161B">
        <w:rPr>
          <w:sz w:val="28"/>
          <w:szCs w:val="28"/>
          <w:lang w:val="vi-VN"/>
        </w:rPr>
        <w:t xml:space="preserve">Theo </w:t>
      </w:r>
      <w:r w:rsidR="009816A4" w:rsidRPr="006A161B">
        <w:rPr>
          <w:sz w:val="28"/>
          <w:szCs w:val="28"/>
          <w:lang w:val="vi-VN"/>
        </w:rPr>
        <w:t>tiêu chí</w:t>
      </w:r>
      <w:r w:rsidR="008549F7" w:rsidRPr="006A161B">
        <w:rPr>
          <w:sz w:val="28"/>
          <w:szCs w:val="28"/>
          <w:lang w:val="vi-VN"/>
        </w:rPr>
        <w:t xml:space="preserve"> phân bổ tại </w:t>
      </w:r>
      <w:r w:rsidR="00F9451D" w:rsidRPr="006A161B">
        <w:rPr>
          <w:sz w:val="28"/>
          <w:szCs w:val="28"/>
          <w:lang w:val="vi-VN"/>
        </w:rPr>
        <w:t xml:space="preserve">khoản 1 </w:t>
      </w:r>
      <w:r w:rsidR="008549F7" w:rsidRPr="006A161B">
        <w:rPr>
          <w:sz w:val="28"/>
          <w:szCs w:val="28"/>
          <w:lang w:val="vi-VN"/>
        </w:rPr>
        <w:t>điều 5 Nghị quyết này;</w:t>
      </w:r>
    </w:p>
    <w:p w14:paraId="2F880CDE" w14:textId="17B523BD" w:rsidR="00833DCC" w:rsidRPr="006A161B" w:rsidRDefault="00583822" w:rsidP="00433608">
      <w:pPr>
        <w:pStyle w:val="NormalWeb"/>
        <w:spacing w:before="80" w:beforeAutospacing="0" w:after="0" w:afterAutospacing="0"/>
        <w:ind w:firstLine="720"/>
        <w:jc w:val="both"/>
        <w:rPr>
          <w:sz w:val="28"/>
          <w:szCs w:val="28"/>
          <w:lang w:val="vi-VN"/>
        </w:rPr>
      </w:pPr>
      <w:r w:rsidRPr="006A161B">
        <w:rPr>
          <w:sz w:val="28"/>
          <w:szCs w:val="28"/>
          <w:lang w:val="vi-VN"/>
        </w:rPr>
        <w:t>c</w:t>
      </w:r>
      <w:r w:rsidR="00833DCC" w:rsidRPr="006A161B">
        <w:rPr>
          <w:sz w:val="28"/>
          <w:szCs w:val="28"/>
          <w:lang w:val="vi-VN"/>
        </w:rPr>
        <w:t>)</w:t>
      </w:r>
      <w:r w:rsidR="00616465" w:rsidRPr="006A161B">
        <w:rPr>
          <w:sz w:val="28"/>
          <w:szCs w:val="28"/>
          <w:lang w:val="vi-VN"/>
        </w:rPr>
        <w:t xml:space="preserve"> Hỗ trợ thực hiện các nội dung ở cấp tỉnh, cấp xã do Hội đồng nhân dân tỉnh quyết định nhằm hoàn thành các mục </w:t>
      </w:r>
      <w:r w:rsidR="008549F7" w:rsidRPr="006A161B">
        <w:rPr>
          <w:sz w:val="28"/>
          <w:szCs w:val="28"/>
          <w:lang w:val="vi-VN"/>
        </w:rPr>
        <w:t>tiêu, nhiệm vụ của Chương trình, gồm:</w:t>
      </w:r>
    </w:p>
    <w:p w14:paraId="3ED053EF" w14:textId="122FEB58" w:rsidR="008A5770" w:rsidRPr="006A161B" w:rsidRDefault="008549F7" w:rsidP="00433608">
      <w:pPr>
        <w:pStyle w:val="NormalWeb"/>
        <w:spacing w:before="80" w:beforeAutospacing="0" w:after="0" w:afterAutospacing="0"/>
        <w:ind w:firstLine="720"/>
        <w:jc w:val="both"/>
        <w:rPr>
          <w:sz w:val="28"/>
          <w:szCs w:val="28"/>
          <w:lang w:val="vi-VN"/>
        </w:rPr>
      </w:pPr>
      <w:r w:rsidRPr="006A161B">
        <w:rPr>
          <w:sz w:val="28"/>
          <w:szCs w:val="28"/>
          <w:lang w:val="vi-VN"/>
        </w:rPr>
        <w:t>-</w:t>
      </w:r>
      <w:r w:rsidR="00583822" w:rsidRPr="006A161B">
        <w:rPr>
          <w:sz w:val="28"/>
          <w:szCs w:val="28"/>
          <w:lang w:val="vi-VN"/>
        </w:rPr>
        <w:t xml:space="preserve"> </w:t>
      </w:r>
      <w:r w:rsidR="000D6754" w:rsidRPr="006A161B">
        <w:rPr>
          <w:sz w:val="28"/>
          <w:szCs w:val="28"/>
          <w:lang w:val="vi-VN"/>
        </w:rPr>
        <w:t xml:space="preserve">Hỗ trợ </w:t>
      </w:r>
      <w:r w:rsidR="00344506" w:rsidRPr="006A161B">
        <w:rPr>
          <w:sz w:val="28"/>
          <w:szCs w:val="28"/>
          <w:lang w:val="vi-VN"/>
        </w:rPr>
        <w:t xml:space="preserve">thông qua </w:t>
      </w:r>
      <w:r w:rsidR="000D6754" w:rsidRPr="006A161B">
        <w:rPr>
          <w:sz w:val="28"/>
          <w:szCs w:val="28"/>
          <w:lang w:val="vi-VN"/>
        </w:rPr>
        <w:t>c</w:t>
      </w:r>
      <w:r w:rsidR="00872E64" w:rsidRPr="006A161B">
        <w:rPr>
          <w:sz w:val="28"/>
          <w:szCs w:val="28"/>
          <w:lang w:val="vi-VN"/>
        </w:rPr>
        <w:t>hính sách</w:t>
      </w:r>
      <w:r w:rsidR="00AA49CA">
        <w:rPr>
          <w:sz w:val="28"/>
          <w:szCs w:val="28"/>
        </w:rPr>
        <w:t xml:space="preserve"> khuyến khích </w:t>
      </w:r>
      <w:r w:rsidR="000F5204" w:rsidRPr="006A161B">
        <w:rPr>
          <w:sz w:val="28"/>
          <w:szCs w:val="28"/>
          <w:lang w:val="vi-VN"/>
        </w:rPr>
        <w:t>phát triển nông nghiệp, nông thôn</w:t>
      </w:r>
      <w:r w:rsidR="00AA49CA">
        <w:rPr>
          <w:sz w:val="28"/>
          <w:szCs w:val="28"/>
        </w:rPr>
        <w:t>,</w:t>
      </w:r>
      <w:r w:rsidR="000F5204" w:rsidRPr="006A161B">
        <w:rPr>
          <w:sz w:val="28"/>
          <w:szCs w:val="28"/>
          <w:lang w:val="vi-VN"/>
        </w:rPr>
        <w:t>xây dựng nông thôn mới</w:t>
      </w:r>
      <w:r w:rsidR="00AA49CA">
        <w:rPr>
          <w:sz w:val="28"/>
          <w:szCs w:val="28"/>
        </w:rPr>
        <w:t xml:space="preserve"> tỉnh Hà Tĩnh</w:t>
      </w:r>
      <w:r w:rsidR="00C35DB6" w:rsidRPr="006A161B">
        <w:rPr>
          <w:sz w:val="28"/>
          <w:szCs w:val="28"/>
          <w:lang w:val="vi-VN"/>
        </w:rPr>
        <w:t xml:space="preserve"> giai đoạn 2026-2030</w:t>
      </w:r>
      <w:r w:rsidR="000F5204" w:rsidRPr="006A161B">
        <w:rPr>
          <w:sz w:val="28"/>
          <w:szCs w:val="28"/>
          <w:lang w:val="vi-VN"/>
        </w:rPr>
        <w:t xml:space="preserve"> </w:t>
      </w:r>
      <w:r w:rsidR="00344506" w:rsidRPr="006A161B">
        <w:rPr>
          <w:sz w:val="28"/>
          <w:szCs w:val="28"/>
          <w:lang w:val="vi-VN"/>
        </w:rPr>
        <w:t>của</w:t>
      </w:r>
      <w:r w:rsidR="0055766E" w:rsidRPr="006A161B">
        <w:rPr>
          <w:sz w:val="28"/>
          <w:szCs w:val="28"/>
          <w:lang w:val="vi-VN"/>
        </w:rPr>
        <w:t xml:space="preserve"> Hội đồng nhân dân tỉnh</w:t>
      </w:r>
      <w:r w:rsidR="00872E64" w:rsidRPr="006A161B">
        <w:rPr>
          <w:sz w:val="28"/>
          <w:szCs w:val="28"/>
          <w:lang w:val="vi-VN"/>
        </w:rPr>
        <w:t xml:space="preserve">. </w:t>
      </w:r>
    </w:p>
    <w:p w14:paraId="0EF96212" w14:textId="4A7EEFD2" w:rsidR="007514BC" w:rsidRPr="006A161B" w:rsidRDefault="008549F7" w:rsidP="00433608">
      <w:pPr>
        <w:pStyle w:val="NormalWeb"/>
        <w:spacing w:before="80" w:beforeAutospacing="0" w:after="0" w:afterAutospacing="0"/>
        <w:ind w:firstLine="720"/>
        <w:jc w:val="both"/>
        <w:rPr>
          <w:sz w:val="28"/>
          <w:szCs w:val="28"/>
          <w:lang w:val="vi-VN"/>
        </w:rPr>
      </w:pPr>
      <w:r w:rsidRPr="006A161B">
        <w:rPr>
          <w:sz w:val="28"/>
          <w:szCs w:val="28"/>
          <w:lang w:val="vi-VN"/>
        </w:rPr>
        <w:t>-</w:t>
      </w:r>
      <w:r w:rsidR="007514BC" w:rsidRPr="006A161B">
        <w:rPr>
          <w:sz w:val="28"/>
          <w:szCs w:val="28"/>
          <w:lang w:val="vi-VN"/>
        </w:rPr>
        <w:t xml:space="preserve"> Phân bổ cho các xã theo tiêu chí, hệ số quy định tại khoản 2 Điều 4 Nghị quyết này.</w:t>
      </w:r>
    </w:p>
    <w:p w14:paraId="64FF150C" w14:textId="1FC40A6A" w:rsidR="00A60A63" w:rsidRPr="006A161B" w:rsidRDefault="0048443D" w:rsidP="00433608">
      <w:pPr>
        <w:shd w:val="clear" w:color="auto" w:fill="FFFFFF"/>
        <w:spacing w:before="80"/>
        <w:ind w:firstLine="720"/>
        <w:jc w:val="both"/>
        <w:rPr>
          <w:rFonts w:ascii="Times New Roman" w:hAnsi="Times New Roman"/>
          <w:b/>
          <w:szCs w:val="28"/>
          <w:lang w:val="vi-VN"/>
        </w:rPr>
      </w:pPr>
      <w:r w:rsidRPr="006A161B">
        <w:rPr>
          <w:rFonts w:ascii="Times New Roman" w:hAnsi="Times New Roman"/>
          <w:b/>
          <w:bCs/>
          <w:szCs w:val="28"/>
          <w:lang w:val="vi-VN"/>
        </w:rPr>
        <w:t>Điều 8</w:t>
      </w:r>
      <w:r w:rsidR="00A60A63" w:rsidRPr="006A161B">
        <w:rPr>
          <w:rFonts w:ascii="Times New Roman" w:hAnsi="Times New Roman"/>
          <w:b/>
          <w:bCs/>
          <w:szCs w:val="28"/>
          <w:lang w:val="vi-VN"/>
        </w:rPr>
        <w:t>.</w:t>
      </w:r>
      <w:r w:rsidR="00A60A63" w:rsidRPr="006A161B">
        <w:rPr>
          <w:rFonts w:ascii="Times New Roman" w:hAnsi="Times New Roman"/>
          <w:szCs w:val="28"/>
          <w:lang w:val="vi-VN"/>
        </w:rPr>
        <w:t xml:space="preserve"> </w:t>
      </w:r>
      <w:r w:rsidR="002B71C0" w:rsidRPr="006A161B">
        <w:rPr>
          <w:rFonts w:ascii="Times New Roman" w:hAnsi="Times New Roman"/>
          <w:szCs w:val="28"/>
          <w:lang w:val="vi-VN"/>
        </w:rPr>
        <w:t>T</w:t>
      </w:r>
      <w:r w:rsidR="00A60A63" w:rsidRPr="006A161B">
        <w:rPr>
          <w:rFonts w:ascii="Times New Roman" w:hAnsi="Times New Roman"/>
          <w:b/>
          <w:szCs w:val="28"/>
          <w:lang w:val="vi-VN"/>
        </w:rPr>
        <w:t xml:space="preserve">ỷ lệ vốn đối ứng của ngân sách </w:t>
      </w:r>
      <w:r w:rsidR="001E6B63" w:rsidRPr="006A161B">
        <w:rPr>
          <w:rFonts w:ascii="Times New Roman" w:hAnsi="Times New Roman"/>
          <w:b/>
          <w:szCs w:val="28"/>
          <w:lang w:val="vi-VN"/>
        </w:rPr>
        <w:t>xã, phường</w:t>
      </w:r>
    </w:p>
    <w:p w14:paraId="741AC9AC" w14:textId="3A01DFCB" w:rsidR="00040FD1" w:rsidRPr="006A161B" w:rsidRDefault="00040FD1" w:rsidP="00433608">
      <w:pPr>
        <w:shd w:val="clear" w:color="auto" w:fill="FFFFFF"/>
        <w:spacing w:before="80"/>
        <w:ind w:firstLine="720"/>
        <w:jc w:val="both"/>
        <w:rPr>
          <w:rFonts w:ascii="Times New Roman" w:hAnsi="Times New Roman"/>
          <w:szCs w:val="28"/>
          <w:lang w:val="vi-VN"/>
        </w:rPr>
      </w:pPr>
      <w:r w:rsidRPr="006A161B">
        <w:rPr>
          <w:rFonts w:ascii="Times New Roman" w:hAnsi="Times New Roman"/>
          <w:szCs w:val="28"/>
          <w:lang w:val="vi-VN"/>
        </w:rPr>
        <w:t xml:space="preserve">1. Phương pháp xác định tỷ lệ đối ứng ngân sách </w:t>
      </w:r>
      <w:r w:rsidR="0055535B" w:rsidRPr="006A161B">
        <w:rPr>
          <w:rFonts w:ascii="Times New Roman" w:hAnsi="Times New Roman"/>
          <w:szCs w:val="28"/>
          <w:lang w:val="vi-VN"/>
        </w:rPr>
        <w:t>xã, phường</w:t>
      </w:r>
      <w:r w:rsidRPr="006A161B">
        <w:rPr>
          <w:rFonts w:ascii="Times New Roman" w:hAnsi="Times New Roman"/>
          <w:szCs w:val="28"/>
          <w:lang w:val="vi-VN"/>
        </w:rPr>
        <w:t xml:space="preserve"> </w:t>
      </w:r>
    </w:p>
    <w:p w14:paraId="134B0561" w14:textId="77777777" w:rsidR="00334AE4" w:rsidRPr="006A161B" w:rsidRDefault="00ED15FD" w:rsidP="00433608">
      <w:pPr>
        <w:shd w:val="clear" w:color="auto" w:fill="FFFFFF"/>
        <w:spacing w:before="80"/>
        <w:ind w:firstLine="720"/>
        <w:jc w:val="both"/>
        <w:rPr>
          <w:rFonts w:ascii="Times New Roman" w:hAnsi="Times New Roman"/>
          <w:szCs w:val="28"/>
          <w:lang w:val="vi-VN"/>
        </w:rPr>
      </w:pPr>
      <w:r w:rsidRPr="006A161B">
        <w:rPr>
          <w:rFonts w:ascii="Times New Roman" w:hAnsi="Times New Roman"/>
          <w:szCs w:val="28"/>
          <w:lang w:val="vi-VN"/>
        </w:rPr>
        <w:t>Tỷ lệ vốn đối ứng tối thiểu của ngân sách xã</w:t>
      </w:r>
      <w:r w:rsidR="00731F2A" w:rsidRPr="006A161B">
        <w:rPr>
          <w:rFonts w:ascii="Times New Roman" w:hAnsi="Times New Roman"/>
          <w:szCs w:val="28"/>
          <w:lang w:val="vi-VN"/>
        </w:rPr>
        <w:t>, phường</w:t>
      </w:r>
      <w:r w:rsidRPr="006A161B">
        <w:rPr>
          <w:rFonts w:ascii="Times New Roman" w:hAnsi="Times New Roman"/>
          <w:szCs w:val="28"/>
          <w:lang w:val="vi-VN"/>
        </w:rPr>
        <w:t xml:space="preserve"> so với tổng vốn đối ứng của ngân sách địa phương </w:t>
      </w:r>
      <w:r w:rsidR="00731F2A" w:rsidRPr="006A161B">
        <w:rPr>
          <w:rFonts w:ascii="Times New Roman" w:hAnsi="Times New Roman"/>
          <w:szCs w:val="28"/>
          <w:lang w:val="vi-VN"/>
        </w:rPr>
        <w:t>hỗ trợ thực hiện Chương trình được xác định trên cơ sở tổng điểm của từng xã, phường, theo các tiêu chí sau:</w:t>
      </w:r>
    </w:p>
    <w:p w14:paraId="6CE67F51" w14:textId="7829A4EA" w:rsidR="00334AE4" w:rsidRPr="006A161B" w:rsidRDefault="00334AE4" w:rsidP="00433608">
      <w:pPr>
        <w:shd w:val="clear" w:color="auto" w:fill="FFFFFF"/>
        <w:spacing w:before="80"/>
        <w:ind w:firstLine="720"/>
        <w:jc w:val="both"/>
        <w:rPr>
          <w:rFonts w:ascii="Times New Roman" w:hAnsi="Times New Roman"/>
          <w:szCs w:val="28"/>
          <w:lang w:val="vi-VN"/>
        </w:rPr>
      </w:pPr>
      <w:r w:rsidRPr="006A161B">
        <w:rPr>
          <w:rFonts w:ascii="Times New Roman" w:hAnsi="Times New Roman"/>
          <w:szCs w:val="28"/>
          <w:lang w:val="vi-VN"/>
        </w:rPr>
        <w:t xml:space="preserve">a) </w:t>
      </w:r>
      <w:r w:rsidR="00040FD1" w:rsidRPr="006A161B">
        <w:rPr>
          <w:rFonts w:ascii="Times New Roman" w:hAnsi="Times New Roman"/>
          <w:szCs w:val="28"/>
          <w:lang w:val="vi-VN"/>
        </w:rPr>
        <w:t>Điểm số được xác định theo tỷ lệ nhận bổ sung cân đối từ ngân sách tỉnh năm 2026 của xã, phường (bằng tổng số bổ sung cân đối từ ngân sách tỉnh cho ngân sách xã</w:t>
      </w:r>
      <w:r w:rsidR="003A34A7" w:rsidRPr="006A161B">
        <w:rPr>
          <w:rFonts w:ascii="Times New Roman" w:hAnsi="Times New Roman"/>
          <w:szCs w:val="28"/>
          <w:lang w:val="vi-VN"/>
        </w:rPr>
        <w:t>,</w:t>
      </w:r>
      <w:r w:rsidR="00040FD1" w:rsidRPr="006A161B">
        <w:rPr>
          <w:rFonts w:ascii="Times New Roman" w:hAnsi="Times New Roman"/>
          <w:szCs w:val="28"/>
          <w:lang w:val="vi-VN"/>
        </w:rPr>
        <w:t xml:space="preserve"> phường/</w:t>
      </w:r>
      <w:r w:rsidR="0087558E" w:rsidRPr="006A161B">
        <w:rPr>
          <w:rFonts w:ascii="Times New Roman" w:hAnsi="Times New Roman"/>
          <w:szCs w:val="28"/>
          <w:lang w:val="vi-VN"/>
        </w:rPr>
        <w:t>t</w:t>
      </w:r>
      <w:r w:rsidR="00040FD1" w:rsidRPr="006A161B">
        <w:rPr>
          <w:rFonts w:ascii="Times New Roman" w:hAnsi="Times New Roman"/>
          <w:szCs w:val="28"/>
          <w:lang w:val="vi-VN"/>
        </w:rPr>
        <w:t>ổng chi cân đối ngân sách xã, phường)</w:t>
      </w:r>
      <w:r w:rsidR="0055480B" w:rsidRPr="006A161B">
        <w:rPr>
          <w:rFonts w:ascii="Times New Roman" w:hAnsi="Times New Roman"/>
          <w:szCs w:val="28"/>
          <w:lang w:val="vi-VN"/>
        </w:rPr>
        <w:t xml:space="preserve"> (theo Nghị quyết số 294/NQ-HĐND ngày 10/12/2025 của HĐND tỉnh về phân bổ và giao dự toán thu, chi ngân sách nhà nước năm 2026).</w:t>
      </w:r>
    </w:p>
    <w:p w14:paraId="26DC1FB5" w14:textId="77777777" w:rsidR="001225F0" w:rsidRPr="006A161B" w:rsidRDefault="001225F0" w:rsidP="003E0F48">
      <w:pPr>
        <w:shd w:val="clear" w:color="auto" w:fill="FFFFFF"/>
        <w:spacing w:before="80"/>
        <w:jc w:val="both"/>
        <w:rPr>
          <w:rFonts w:ascii="Times New Roman" w:hAnsi="Times New Roman"/>
          <w:szCs w:val="28"/>
        </w:rPr>
      </w:pPr>
    </w:p>
    <w:tbl>
      <w:tblPr>
        <w:tblStyle w:val="TableGrid"/>
        <w:tblW w:w="8930" w:type="dxa"/>
        <w:tblInd w:w="137" w:type="dxa"/>
        <w:tblLayout w:type="fixed"/>
        <w:tblLook w:val="04A0" w:firstRow="1" w:lastRow="0" w:firstColumn="1" w:lastColumn="0" w:noHBand="0" w:noVBand="1"/>
      </w:tblPr>
      <w:tblGrid>
        <w:gridCol w:w="7513"/>
        <w:gridCol w:w="1417"/>
      </w:tblGrid>
      <w:tr w:rsidR="00D24238" w:rsidRPr="006A161B" w14:paraId="65048DE4" w14:textId="77777777" w:rsidTr="00636AC5">
        <w:tc>
          <w:tcPr>
            <w:tcW w:w="7513" w:type="dxa"/>
            <w:vAlign w:val="center"/>
          </w:tcPr>
          <w:p w14:paraId="22F86EFB" w14:textId="54538991" w:rsidR="00040FD1" w:rsidRPr="006A161B" w:rsidRDefault="00040FD1" w:rsidP="00433608">
            <w:pPr>
              <w:spacing w:before="80"/>
              <w:jc w:val="center"/>
              <w:rPr>
                <w:rFonts w:ascii="Times New Roman" w:hAnsi="Times New Roman"/>
                <w:b/>
                <w:bCs/>
                <w:szCs w:val="28"/>
                <w:lang w:val="vi-VN"/>
              </w:rPr>
            </w:pPr>
            <w:bookmarkStart w:id="8" w:name="_Hlk230868767"/>
            <w:r w:rsidRPr="006A161B">
              <w:rPr>
                <w:rFonts w:ascii="Times New Roman" w:hAnsi="Times New Roman"/>
                <w:b/>
                <w:bCs/>
                <w:szCs w:val="28"/>
                <w:lang w:val="vi-VN"/>
              </w:rPr>
              <w:t xml:space="preserve">Tỷ lệ nhận </w:t>
            </w:r>
            <w:r w:rsidR="001D61BD" w:rsidRPr="006A161B">
              <w:rPr>
                <w:rFonts w:ascii="Times New Roman" w:hAnsi="Times New Roman"/>
                <w:b/>
                <w:bCs/>
                <w:szCs w:val="28"/>
                <w:lang w:val="vi-VN"/>
              </w:rPr>
              <w:t>bổ sung cân đối</w:t>
            </w:r>
            <w:r w:rsidRPr="006A161B">
              <w:rPr>
                <w:rFonts w:ascii="Times New Roman" w:hAnsi="Times New Roman"/>
                <w:b/>
                <w:bCs/>
                <w:szCs w:val="28"/>
                <w:lang w:val="vi-VN"/>
              </w:rPr>
              <w:t xml:space="preserve"> từ ngân sách tỉnh</w:t>
            </w:r>
          </w:p>
        </w:tc>
        <w:tc>
          <w:tcPr>
            <w:tcW w:w="1417" w:type="dxa"/>
            <w:vAlign w:val="center"/>
          </w:tcPr>
          <w:p w14:paraId="2FC649A8" w14:textId="375006BB" w:rsidR="00040FD1" w:rsidRPr="006A161B" w:rsidRDefault="00040FD1" w:rsidP="00433608">
            <w:pPr>
              <w:spacing w:before="80"/>
              <w:jc w:val="center"/>
              <w:rPr>
                <w:rFonts w:ascii="Times New Roman" w:hAnsi="Times New Roman"/>
                <w:b/>
                <w:bCs/>
                <w:szCs w:val="28"/>
              </w:rPr>
            </w:pPr>
            <w:r w:rsidRPr="006A161B">
              <w:rPr>
                <w:rFonts w:ascii="Times New Roman" w:hAnsi="Times New Roman"/>
                <w:b/>
                <w:bCs/>
                <w:szCs w:val="28"/>
              </w:rPr>
              <w:t>Điểm</w:t>
            </w:r>
          </w:p>
        </w:tc>
      </w:tr>
      <w:tr w:rsidR="00D24238" w:rsidRPr="006A161B" w14:paraId="05DFDE49" w14:textId="77777777" w:rsidTr="00636AC5">
        <w:tc>
          <w:tcPr>
            <w:tcW w:w="7513" w:type="dxa"/>
            <w:vAlign w:val="center"/>
          </w:tcPr>
          <w:p w14:paraId="1965F735" w14:textId="3221187A" w:rsidR="00040FD1" w:rsidRPr="006A161B" w:rsidRDefault="00040FD1" w:rsidP="00433608">
            <w:pPr>
              <w:spacing w:before="80"/>
              <w:rPr>
                <w:rFonts w:ascii="Times New Roman" w:hAnsi="Times New Roman"/>
                <w:szCs w:val="28"/>
              </w:rPr>
            </w:pPr>
            <w:r w:rsidRPr="006A161B">
              <w:rPr>
                <w:rFonts w:ascii="Times New Roman" w:hAnsi="Times New Roman"/>
                <w:szCs w:val="28"/>
              </w:rPr>
              <w:t xml:space="preserve">Xã, phường nhận </w:t>
            </w:r>
            <w:r w:rsidR="004B6A42" w:rsidRPr="006A161B">
              <w:rPr>
                <w:rFonts w:ascii="Times New Roman" w:hAnsi="Times New Roman"/>
                <w:szCs w:val="28"/>
              </w:rPr>
              <w:t xml:space="preserve">bổ sung cân đối </w:t>
            </w:r>
            <w:r w:rsidRPr="006A161B">
              <w:rPr>
                <w:rFonts w:ascii="Times New Roman" w:hAnsi="Times New Roman"/>
                <w:szCs w:val="28"/>
              </w:rPr>
              <w:t xml:space="preserve">từ 80% </w:t>
            </w:r>
            <w:r w:rsidR="005F0C72" w:rsidRPr="006A161B">
              <w:rPr>
                <w:rFonts w:ascii="Times New Roman" w:hAnsi="Times New Roman"/>
                <w:szCs w:val="28"/>
              </w:rPr>
              <w:t>trở lên</w:t>
            </w:r>
          </w:p>
        </w:tc>
        <w:tc>
          <w:tcPr>
            <w:tcW w:w="1417" w:type="dxa"/>
            <w:vAlign w:val="center"/>
          </w:tcPr>
          <w:p w14:paraId="77C97023" w14:textId="7F3FDDFB" w:rsidR="00040FD1" w:rsidRPr="006A161B" w:rsidRDefault="00AC3A20" w:rsidP="00433608">
            <w:pPr>
              <w:spacing w:before="80"/>
              <w:jc w:val="center"/>
              <w:rPr>
                <w:rFonts w:ascii="Times New Roman" w:hAnsi="Times New Roman"/>
                <w:szCs w:val="28"/>
              </w:rPr>
            </w:pPr>
            <w:r w:rsidRPr="006A161B">
              <w:rPr>
                <w:rFonts w:ascii="Times New Roman" w:hAnsi="Times New Roman"/>
                <w:szCs w:val="28"/>
              </w:rPr>
              <w:t>1</w:t>
            </w:r>
            <w:r w:rsidR="006C61BA" w:rsidRPr="006A161B">
              <w:rPr>
                <w:rFonts w:ascii="Times New Roman" w:hAnsi="Times New Roman"/>
                <w:szCs w:val="28"/>
              </w:rPr>
              <w:t>0</w:t>
            </w:r>
          </w:p>
        </w:tc>
      </w:tr>
      <w:tr w:rsidR="00D24238" w:rsidRPr="006A161B" w14:paraId="5872D14A" w14:textId="77777777" w:rsidTr="00636AC5">
        <w:tc>
          <w:tcPr>
            <w:tcW w:w="7513" w:type="dxa"/>
            <w:vAlign w:val="center"/>
          </w:tcPr>
          <w:p w14:paraId="6BA392EB" w14:textId="0A6AB6A0" w:rsidR="00040FD1" w:rsidRPr="006A161B" w:rsidRDefault="00040FD1" w:rsidP="00433608">
            <w:pPr>
              <w:spacing w:before="80"/>
              <w:rPr>
                <w:rFonts w:ascii="Times New Roman" w:hAnsi="Times New Roman"/>
                <w:szCs w:val="28"/>
              </w:rPr>
            </w:pPr>
            <w:r w:rsidRPr="006A161B">
              <w:rPr>
                <w:rFonts w:ascii="Times New Roman" w:hAnsi="Times New Roman"/>
                <w:szCs w:val="28"/>
              </w:rPr>
              <w:t xml:space="preserve">Xã, phường nhận </w:t>
            </w:r>
            <w:r w:rsidR="004B6A42" w:rsidRPr="006A161B">
              <w:rPr>
                <w:rFonts w:ascii="Times New Roman" w:hAnsi="Times New Roman"/>
                <w:szCs w:val="28"/>
              </w:rPr>
              <w:t xml:space="preserve">bổ sung cân đối </w:t>
            </w:r>
            <w:r w:rsidR="001A085F" w:rsidRPr="006A161B">
              <w:rPr>
                <w:rFonts w:ascii="Times New Roman" w:hAnsi="Times New Roman"/>
                <w:szCs w:val="28"/>
              </w:rPr>
              <w:t xml:space="preserve">từ 70% đến dưới </w:t>
            </w:r>
            <w:r w:rsidRPr="006A161B">
              <w:rPr>
                <w:rFonts w:ascii="Times New Roman" w:hAnsi="Times New Roman"/>
                <w:szCs w:val="28"/>
              </w:rPr>
              <w:t>80%</w:t>
            </w:r>
          </w:p>
        </w:tc>
        <w:tc>
          <w:tcPr>
            <w:tcW w:w="1417" w:type="dxa"/>
            <w:vAlign w:val="center"/>
          </w:tcPr>
          <w:p w14:paraId="7D484458" w14:textId="7892E634" w:rsidR="00040FD1" w:rsidRPr="006A161B" w:rsidRDefault="006C61BA" w:rsidP="00433608">
            <w:pPr>
              <w:spacing w:before="80"/>
              <w:jc w:val="center"/>
              <w:rPr>
                <w:rFonts w:ascii="Times New Roman" w:hAnsi="Times New Roman"/>
                <w:szCs w:val="28"/>
              </w:rPr>
            </w:pPr>
            <w:r w:rsidRPr="006A161B">
              <w:rPr>
                <w:rFonts w:ascii="Times New Roman" w:hAnsi="Times New Roman"/>
                <w:szCs w:val="28"/>
              </w:rPr>
              <w:t>15</w:t>
            </w:r>
          </w:p>
        </w:tc>
      </w:tr>
      <w:tr w:rsidR="00D24238" w:rsidRPr="006A161B" w14:paraId="23287CB0" w14:textId="77777777" w:rsidTr="00636AC5">
        <w:tc>
          <w:tcPr>
            <w:tcW w:w="7513" w:type="dxa"/>
            <w:vAlign w:val="center"/>
          </w:tcPr>
          <w:p w14:paraId="22198741" w14:textId="7A3E8BDA" w:rsidR="00040FD1" w:rsidRPr="006A161B" w:rsidRDefault="00040FD1" w:rsidP="00433608">
            <w:pPr>
              <w:spacing w:before="80"/>
              <w:rPr>
                <w:rFonts w:ascii="Times New Roman" w:hAnsi="Times New Roman"/>
                <w:szCs w:val="28"/>
              </w:rPr>
            </w:pPr>
            <w:r w:rsidRPr="006A161B">
              <w:rPr>
                <w:rFonts w:ascii="Times New Roman" w:hAnsi="Times New Roman"/>
                <w:szCs w:val="28"/>
              </w:rPr>
              <w:lastRenderedPageBreak/>
              <w:t xml:space="preserve">Xã, phường nhận </w:t>
            </w:r>
            <w:r w:rsidR="004B6A42" w:rsidRPr="006A161B">
              <w:rPr>
                <w:rFonts w:ascii="Times New Roman" w:hAnsi="Times New Roman"/>
                <w:szCs w:val="28"/>
              </w:rPr>
              <w:t xml:space="preserve">bổ sung cân đối </w:t>
            </w:r>
            <w:r w:rsidRPr="006A161B">
              <w:rPr>
                <w:rFonts w:ascii="Times New Roman" w:hAnsi="Times New Roman"/>
                <w:szCs w:val="28"/>
              </w:rPr>
              <w:t>từ 60% đến dưới 70%</w:t>
            </w:r>
          </w:p>
        </w:tc>
        <w:tc>
          <w:tcPr>
            <w:tcW w:w="1417" w:type="dxa"/>
            <w:vAlign w:val="center"/>
          </w:tcPr>
          <w:p w14:paraId="486699D6" w14:textId="73CF071C" w:rsidR="00040FD1" w:rsidRPr="006A161B" w:rsidRDefault="006C61BA" w:rsidP="00433608">
            <w:pPr>
              <w:spacing w:before="80"/>
              <w:jc w:val="center"/>
              <w:rPr>
                <w:rFonts w:ascii="Times New Roman" w:hAnsi="Times New Roman"/>
                <w:szCs w:val="28"/>
              </w:rPr>
            </w:pPr>
            <w:r w:rsidRPr="006A161B">
              <w:rPr>
                <w:rFonts w:ascii="Times New Roman" w:hAnsi="Times New Roman"/>
                <w:szCs w:val="28"/>
              </w:rPr>
              <w:t>20</w:t>
            </w:r>
          </w:p>
        </w:tc>
      </w:tr>
      <w:tr w:rsidR="00D24238" w:rsidRPr="006A161B" w14:paraId="2DC8D3E3" w14:textId="77777777" w:rsidTr="00636AC5">
        <w:tc>
          <w:tcPr>
            <w:tcW w:w="7513" w:type="dxa"/>
            <w:vAlign w:val="center"/>
          </w:tcPr>
          <w:p w14:paraId="75BADBF7" w14:textId="71B2C7ED" w:rsidR="00040FD1" w:rsidRPr="006A161B" w:rsidRDefault="00040FD1" w:rsidP="00433608">
            <w:pPr>
              <w:spacing w:before="80"/>
              <w:rPr>
                <w:rFonts w:ascii="Times New Roman" w:hAnsi="Times New Roman"/>
                <w:szCs w:val="28"/>
              </w:rPr>
            </w:pPr>
            <w:r w:rsidRPr="006A161B">
              <w:rPr>
                <w:rFonts w:ascii="Times New Roman" w:hAnsi="Times New Roman"/>
                <w:szCs w:val="28"/>
              </w:rPr>
              <w:t xml:space="preserve">Xã, phường nhận </w:t>
            </w:r>
            <w:r w:rsidR="004B6A42" w:rsidRPr="006A161B">
              <w:rPr>
                <w:rFonts w:ascii="Times New Roman" w:hAnsi="Times New Roman"/>
                <w:szCs w:val="28"/>
              </w:rPr>
              <w:t xml:space="preserve">bổ sung cân đối </w:t>
            </w:r>
            <w:r w:rsidRPr="006A161B">
              <w:rPr>
                <w:rFonts w:ascii="Times New Roman" w:hAnsi="Times New Roman"/>
                <w:szCs w:val="28"/>
              </w:rPr>
              <w:t>từ 50% đến dưới 60%</w:t>
            </w:r>
          </w:p>
        </w:tc>
        <w:tc>
          <w:tcPr>
            <w:tcW w:w="1417" w:type="dxa"/>
            <w:vAlign w:val="center"/>
          </w:tcPr>
          <w:p w14:paraId="1C957C28" w14:textId="74A9EE52" w:rsidR="00040FD1" w:rsidRPr="006A161B" w:rsidRDefault="006C61BA" w:rsidP="00433608">
            <w:pPr>
              <w:spacing w:before="80"/>
              <w:jc w:val="center"/>
              <w:rPr>
                <w:rFonts w:ascii="Times New Roman" w:hAnsi="Times New Roman"/>
                <w:szCs w:val="28"/>
              </w:rPr>
            </w:pPr>
            <w:r w:rsidRPr="006A161B">
              <w:rPr>
                <w:rFonts w:ascii="Times New Roman" w:hAnsi="Times New Roman"/>
                <w:szCs w:val="28"/>
              </w:rPr>
              <w:t>25</w:t>
            </w:r>
          </w:p>
        </w:tc>
      </w:tr>
      <w:tr w:rsidR="00D24238" w:rsidRPr="006A161B" w14:paraId="67BDA589" w14:textId="77777777" w:rsidTr="00636AC5">
        <w:tc>
          <w:tcPr>
            <w:tcW w:w="7513" w:type="dxa"/>
            <w:vAlign w:val="center"/>
          </w:tcPr>
          <w:p w14:paraId="063BFCDA" w14:textId="6B89CC31" w:rsidR="00040FD1" w:rsidRPr="006A161B" w:rsidRDefault="00040FD1" w:rsidP="00433608">
            <w:pPr>
              <w:spacing w:before="80"/>
              <w:rPr>
                <w:rFonts w:ascii="Times New Roman" w:hAnsi="Times New Roman"/>
                <w:szCs w:val="28"/>
              </w:rPr>
            </w:pPr>
            <w:r w:rsidRPr="006A161B">
              <w:rPr>
                <w:rFonts w:ascii="Times New Roman" w:hAnsi="Times New Roman"/>
                <w:szCs w:val="28"/>
              </w:rPr>
              <w:t xml:space="preserve">Xã, phường nhận </w:t>
            </w:r>
            <w:r w:rsidR="004B6A42" w:rsidRPr="006A161B">
              <w:rPr>
                <w:rFonts w:ascii="Times New Roman" w:hAnsi="Times New Roman"/>
                <w:szCs w:val="28"/>
              </w:rPr>
              <w:t xml:space="preserve">bổ sung cân đối </w:t>
            </w:r>
            <w:r w:rsidRPr="006A161B">
              <w:rPr>
                <w:rFonts w:ascii="Times New Roman" w:hAnsi="Times New Roman"/>
                <w:szCs w:val="28"/>
              </w:rPr>
              <w:t>dưới 50%</w:t>
            </w:r>
          </w:p>
        </w:tc>
        <w:tc>
          <w:tcPr>
            <w:tcW w:w="1417" w:type="dxa"/>
            <w:vAlign w:val="center"/>
          </w:tcPr>
          <w:p w14:paraId="465FE414" w14:textId="0E3660FA" w:rsidR="00040FD1" w:rsidRPr="006A161B" w:rsidRDefault="006C61BA" w:rsidP="00433608">
            <w:pPr>
              <w:spacing w:before="80"/>
              <w:jc w:val="center"/>
              <w:rPr>
                <w:rFonts w:ascii="Times New Roman" w:hAnsi="Times New Roman"/>
                <w:szCs w:val="28"/>
              </w:rPr>
            </w:pPr>
            <w:r w:rsidRPr="006A161B">
              <w:rPr>
                <w:rFonts w:ascii="Times New Roman" w:hAnsi="Times New Roman"/>
                <w:szCs w:val="28"/>
              </w:rPr>
              <w:t>30</w:t>
            </w:r>
          </w:p>
        </w:tc>
      </w:tr>
    </w:tbl>
    <w:bookmarkEnd w:id="8"/>
    <w:p w14:paraId="469E5D5E" w14:textId="1558ABCF" w:rsidR="00334AE4" w:rsidRPr="006A161B" w:rsidRDefault="001C16B3" w:rsidP="00AA49CA">
      <w:pPr>
        <w:shd w:val="clear" w:color="auto" w:fill="FFFFFF"/>
        <w:spacing w:before="80" w:after="120"/>
        <w:ind w:firstLine="720"/>
        <w:jc w:val="both"/>
        <w:rPr>
          <w:rFonts w:ascii="Times New Roman" w:hAnsi="Times New Roman"/>
          <w:color w:val="FF0000"/>
          <w:szCs w:val="28"/>
        </w:rPr>
      </w:pPr>
      <w:r w:rsidRPr="006A161B">
        <w:rPr>
          <w:rFonts w:ascii="Times New Roman" w:hAnsi="Times New Roman"/>
          <w:szCs w:val="28"/>
        </w:rPr>
        <w:t xml:space="preserve">b) Điểm số được xác định </w:t>
      </w:r>
      <w:proofErr w:type="gramStart"/>
      <w:r w:rsidRPr="006A161B">
        <w:rPr>
          <w:rFonts w:ascii="Times New Roman" w:hAnsi="Times New Roman"/>
          <w:szCs w:val="28"/>
        </w:rPr>
        <w:t>theo</w:t>
      </w:r>
      <w:proofErr w:type="gramEnd"/>
      <w:r w:rsidRPr="006A161B">
        <w:rPr>
          <w:rFonts w:ascii="Times New Roman" w:hAnsi="Times New Roman"/>
          <w:szCs w:val="28"/>
        </w:rPr>
        <w:t xml:space="preserve"> quy mô số thôn</w:t>
      </w:r>
      <w:r w:rsidR="00E7284C" w:rsidRPr="006A161B">
        <w:rPr>
          <w:rFonts w:ascii="Times New Roman" w:hAnsi="Times New Roman"/>
          <w:szCs w:val="28"/>
        </w:rPr>
        <w:t xml:space="preserve">, </w:t>
      </w:r>
      <w:r w:rsidR="00A8475C" w:rsidRPr="006A161B">
        <w:rPr>
          <w:rFonts w:ascii="Times New Roman" w:hAnsi="Times New Roman"/>
          <w:szCs w:val="28"/>
        </w:rPr>
        <w:t>tổ dân phố</w:t>
      </w:r>
      <w:r w:rsidR="00E7284C" w:rsidRPr="006A161B">
        <w:rPr>
          <w:rFonts w:ascii="Times New Roman" w:hAnsi="Times New Roman"/>
          <w:szCs w:val="28"/>
        </w:rPr>
        <w:t xml:space="preserve"> </w:t>
      </w:r>
      <w:r w:rsidR="000F5AFF" w:rsidRPr="006A161B">
        <w:rPr>
          <w:rFonts w:ascii="Times New Roman" w:hAnsi="Times New Roman"/>
          <w:szCs w:val="28"/>
        </w:rPr>
        <w:t xml:space="preserve">(gọi chung là thôn) </w:t>
      </w:r>
      <w:r w:rsidRPr="006A161B">
        <w:rPr>
          <w:rFonts w:ascii="Times New Roman" w:hAnsi="Times New Roman"/>
          <w:szCs w:val="28"/>
        </w:rPr>
        <w:t>trên địa bàn xã, phường</w:t>
      </w:r>
      <w:r w:rsidR="0055480B" w:rsidRPr="006A161B">
        <w:rPr>
          <w:rFonts w:ascii="Times New Roman" w:hAnsi="Times New Roman"/>
          <w:szCs w:val="28"/>
        </w:rPr>
        <w:t xml:space="preserve"> tại thời điểm </w:t>
      </w:r>
      <w:r w:rsidR="003B2885" w:rsidRPr="006A161B">
        <w:rPr>
          <w:rFonts w:ascii="Times New Roman" w:hAnsi="Times New Roman"/>
          <w:szCs w:val="28"/>
        </w:rPr>
        <w:t>01/7/2026</w:t>
      </w:r>
      <w:r w:rsidRPr="006A161B">
        <w:rPr>
          <w:rFonts w:ascii="Times New Roman" w:hAnsi="Times New Roman"/>
          <w:szCs w:val="28"/>
        </w:rPr>
        <w:t xml:space="preserve"> </w:t>
      </w:r>
    </w:p>
    <w:tbl>
      <w:tblPr>
        <w:tblStyle w:val="TableGrid"/>
        <w:tblW w:w="0" w:type="auto"/>
        <w:tblInd w:w="137" w:type="dxa"/>
        <w:tblLook w:val="04A0" w:firstRow="1" w:lastRow="0" w:firstColumn="1" w:lastColumn="0" w:noHBand="0" w:noVBand="1"/>
      </w:tblPr>
      <w:tblGrid>
        <w:gridCol w:w="7513"/>
        <w:gridCol w:w="1414"/>
      </w:tblGrid>
      <w:tr w:rsidR="00D24238" w:rsidRPr="006A161B" w14:paraId="51B248A1" w14:textId="77777777" w:rsidTr="00636AC5">
        <w:tc>
          <w:tcPr>
            <w:tcW w:w="7513" w:type="dxa"/>
          </w:tcPr>
          <w:p w14:paraId="22FC7647" w14:textId="3A545DB1" w:rsidR="001C16B3" w:rsidRPr="006A161B" w:rsidRDefault="001C16B3" w:rsidP="00433608">
            <w:pPr>
              <w:spacing w:before="80"/>
              <w:jc w:val="center"/>
              <w:rPr>
                <w:rFonts w:ascii="Times New Roman" w:hAnsi="Times New Roman"/>
                <w:b/>
                <w:bCs/>
                <w:szCs w:val="28"/>
                <w:lang w:val="vi-VN"/>
              </w:rPr>
            </w:pPr>
            <w:r w:rsidRPr="006A161B">
              <w:rPr>
                <w:rFonts w:ascii="Times New Roman" w:hAnsi="Times New Roman"/>
                <w:b/>
                <w:bCs/>
                <w:szCs w:val="28"/>
              </w:rPr>
              <w:t>Số thôn</w:t>
            </w:r>
            <w:r w:rsidR="000F5AFF" w:rsidRPr="006A161B">
              <w:rPr>
                <w:rFonts w:ascii="Times New Roman" w:hAnsi="Times New Roman"/>
                <w:b/>
                <w:bCs/>
                <w:szCs w:val="28"/>
                <w:lang w:val="vi-VN"/>
              </w:rPr>
              <w:t xml:space="preserve"> </w:t>
            </w:r>
            <w:r w:rsidRPr="006A161B">
              <w:rPr>
                <w:rFonts w:ascii="Times New Roman" w:hAnsi="Times New Roman"/>
                <w:b/>
                <w:bCs/>
                <w:szCs w:val="28"/>
              </w:rPr>
              <w:t>trên địa bàn xã</w:t>
            </w:r>
            <w:r w:rsidRPr="006A161B">
              <w:rPr>
                <w:rFonts w:ascii="Times New Roman" w:hAnsi="Times New Roman"/>
                <w:b/>
                <w:bCs/>
                <w:szCs w:val="28"/>
                <w:lang w:val="vi-VN"/>
              </w:rPr>
              <w:t>, phường</w:t>
            </w:r>
          </w:p>
        </w:tc>
        <w:tc>
          <w:tcPr>
            <w:tcW w:w="1414" w:type="dxa"/>
          </w:tcPr>
          <w:p w14:paraId="4A524873" w14:textId="77777777" w:rsidR="001C16B3" w:rsidRPr="006A161B" w:rsidRDefault="001C16B3" w:rsidP="00433608">
            <w:pPr>
              <w:spacing w:before="80"/>
              <w:jc w:val="center"/>
              <w:rPr>
                <w:rFonts w:ascii="Times New Roman" w:hAnsi="Times New Roman"/>
                <w:b/>
                <w:bCs/>
                <w:szCs w:val="28"/>
              </w:rPr>
            </w:pPr>
            <w:r w:rsidRPr="006A161B">
              <w:rPr>
                <w:rFonts w:ascii="Times New Roman" w:hAnsi="Times New Roman"/>
                <w:b/>
                <w:bCs/>
                <w:szCs w:val="28"/>
              </w:rPr>
              <w:t>Điểm</w:t>
            </w:r>
          </w:p>
        </w:tc>
      </w:tr>
      <w:tr w:rsidR="00D24238" w:rsidRPr="006A161B" w14:paraId="44D7ED7E" w14:textId="77777777" w:rsidTr="00636AC5">
        <w:tc>
          <w:tcPr>
            <w:tcW w:w="7513" w:type="dxa"/>
          </w:tcPr>
          <w:p w14:paraId="3F99350F" w14:textId="106D5700" w:rsidR="001C16B3" w:rsidRPr="006A161B" w:rsidRDefault="001C16B3" w:rsidP="00433608">
            <w:pPr>
              <w:spacing w:before="80"/>
              <w:jc w:val="both"/>
              <w:rPr>
                <w:rFonts w:ascii="Times New Roman" w:hAnsi="Times New Roman"/>
                <w:szCs w:val="28"/>
              </w:rPr>
            </w:pPr>
            <w:r w:rsidRPr="006A161B">
              <w:rPr>
                <w:rFonts w:ascii="Times New Roman" w:hAnsi="Times New Roman"/>
                <w:szCs w:val="28"/>
              </w:rPr>
              <w:t>Xã</w:t>
            </w:r>
            <w:r w:rsidRPr="006A161B">
              <w:rPr>
                <w:rFonts w:ascii="Times New Roman" w:hAnsi="Times New Roman"/>
                <w:szCs w:val="28"/>
                <w:lang w:val="vi-VN"/>
              </w:rPr>
              <w:t>, phường</w:t>
            </w:r>
            <w:r w:rsidR="003B2885" w:rsidRPr="006A161B">
              <w:rPr>
                <w:rFonts w:ascii="Times New Roman" w:hAnsi="Times New Roman"/>
                <w:szCs w:val="28"/>
              </w:rPr>
              <w:t xml:space="preserve"> có từ 2</w:t>
            </w:r>
            <w:r w:rsidRPr="006A161B">
              <w:rPr>
                <w:rFonts w:ascii="Times New Roman" w:hAnsi="Times New Roman"/>
                <w:szCs w:val="28"/>
              </w:rPr>
              <w:t>0 thôn</w:t>
            </w:r>
            <w:r w:rsidR="002B71C0" w:rsidRPr="006A161B">
              <w:rPr>
                <w:rFonts w:ascii="Times New Roman" w:hAnsi="Times New Roman"/>
                <w:szCs w:val="28"/>
              </w:rPr>
              <w:t xml:space="preserve"> </w:t>
            </w:r>
            <w:r w:rsidRPr="006A161B">
              <w:rPr>
                <w:rFonts w:ascii="Times New Roman" w:hAnsi="Times New Roman"/>
                <w:szCs w:val="28"/>
              </w:rPr>
              <w:t>trở lên</w:t>
            </w:r>
          </w:p>
        </w:tc>
        <w:tc>
          <w:tcPr>
            <w:tcW w:w="1414" w:type="dxa"/>
          </w:tcPr>
          <w:p w14:paraId="739561DA" w14:textId="1582138E" w:rsidR="001C16B3" w:rsidRPr="006A161B" w:rsidRDefault="003B2885" w:rsidP="00433608">
            <w:pPr>
              <w:spacing w:before="80"/>
              <w:jc w:val="center"/>
              <w:rPr>
                <w:rFonts w:ascii="Times New Roman" w:hAnsi="Times New Roman"/>
                <w:szCs w:val="28"/>
              </w:rPr>
            </w:pPr>
            <w:r w:rsidRPr="006A161B">
              <w:rPr>
                <w:rFonts w:ascii="Times New Roman" w:hAnsi="Times New Roman"/>
                <w:szCs w:val="28"/>
              </w:rPr>
              <w:t>-4</w:t>
            </w:r>
          </w:p>
        </w:tc>
      </w:tr>
      <w:tr w:rsidR="00D24238" w:rsidRPr="006A161B" w14:paraId="7E922D45" w14:textId="77777777" w:rsidTr="00636AC5">
        <w:tc>
          <w:tcPr>
            <w:tcW w:w="7513" w:type="dxa"/>
          </w:tcPr>
          <w:p w14:paraId="2ABEDA02" w14:textId="3F792953" w:rsidR="001C16B3" w:rsidRPr="006A161B" w:rsidRDefault="001C16B3" w:rsidP="00433608">
            <w:pPr>
              <w:spacing w:before="80"/>
              <w:jc w:val="both"/>
              <w:rPr>
                <w:rFonts w:ascii="Times New Roman" w:hAnsi="Times New Roman"/>
                <w:szCs w:val="28"/>
              </w:rPr>
            </w:pPr>
            <w:r w:rsidRPr="006A161B">
              <w:rPr>
                <w:rFonts w:ascii="Times New Roman" w:hAnsi="Times New Roman"/>
                <w:szCs w:val="28"/>
              </w:rPr>
              <w:t>Xã</w:t>
            </w:r>
            <w:r w:rsidRPr="006A161B">
              <w:rPr>
                <w:rFonts w:ascii="Times New Roman" w:hAnsi="Times New Roman"/>
                <w:szCs w:val="28"/>
                <w:lang w:val="vi-VN"/>
              </w:rPr>
              <w:t>, phường</w:t>
            </w:r>
            <w:r w:rsidRPr="006A161B">
              <w:rPr>
                <w:rFonts w:ascii="Times New Roman" w:hAnsi="Times New Roman"/>
                <w:szCs w:val="28"/>
              </w:rPr>
              <w:t xml:space="preserve"> có từ </w:t>
            </w:r>
            <w:r w:rsidR="003B2885" w:rsidRPr="006A161B">
              <w:rPr>
                <w:rFonts w:ascii="Times New Roman" w:hAnsi="Times New Roman"/>
                <w:szCs w:val="28"/>
              </w:rPr>
              <w:t>15</w:t>
            </w:r>
            <w:r w:rsidRPr="006A161B">
              <w:rPr>
                <w:rFonts w:ascii="Times New Roman" w:hAnsi="Times New Roman"/>
                <w:szCs w:val="28"/>
              </w:rPr>
              <w:t xml:space="preserve"> thôn</w:t>
            </w:r>
            <w:r w:rsidR="000F5AFF" w:rsidRPr="006A161B">
              <w:rPr>
                <w:rFonts w:ascii="Times New Roman" w:hAnsi="Times New Roman"/>
                <w:szCs w:val="28"/>
                <w:lang w:val="vi-VN"/>
              </w:rPr>
              <w:t xml:space="preserve"> </w:t>
            </w:r>
            <w:r w:rsidR="003B2885" w:rsidRPr="006A161B">
              <w:rPr>
                <w:rFonts w:ascii="Times New Roman" w:hAnsi="Times New Roman"/>
                <w:szCs w:val="28"/>
              </w:rPr>
              <w:t>đến dưới 2</w:t>
            </w:r>
            <w:r w:rsidRPr="006A161B">
              <w:rPr>
                <w:rFonts w:ascii="Times New Roman" w:hAnsi="Times New Roman"/>
                <w:szCs w:val="28"/>
              </w:rPr>
              <w:t>0 thôn</w:t>
            </w:r>
          </w:p>
        </w:tc>
        <w:tc>
          <w:tcPr>
            <w:tcW w:w="1414" w:type="dxa"/>
          </w:tcPr>
          <w:p w14:paraId="76BE5364" w14:textId="12F3D863" w:rsidR="001C16B3" w:rsidRPr="006A161B" w:rsidRDefault="001C16B3" w:rsidP="00433608">
            <w:pPr>
              <w:spacing w:before="80"/>
              <w:jc w:val="center"/>
              <w:rPr>
                <w:rFonts w:ascii="Times New Roman" w:hAnsi="Times New Roman"/>
                <w:szCs w:val="28"/>
              </w:rPr>
            </w:pPr>
            <w:r w:rsidRPr="006A161B">
              <w:rPr>
                <w:rFonts w:ascii="Times New Roman" w:hAnsi="Times New Roman"/>
                <w:szCs w:val="28"/>
              </w:rPr>
              <w:t>-</w:t>
            </w:r>
            <w:r w:rsidR="003B2885" w:rsidRPr="006A161B">
              <w:rPr>
                <w:rFonts w:ascii="Times New Roman" w:hAnsi="Times New Roman"/>
                <w:szCs w:val="28"/>
              </w:rPr>
              <w:t>3</w:t>
            </w:r>
          </w:p>
        </w:tc>
      </w:tr>
      <w:tr w:rsidR="00D24238" w:rsidRPr="006A161B" w14:paraId="3EEC3161" w14:textId="77777777" w:rsidTr="00636AC5">
        <w:tc>
          <w:tcPr>
            <w:tcW w:w="7513" w:type="dxa"/>
          </w:tcPr>
          <w:p w14:paraId="48DF9957" w14:textId="66C4CD13" w:rsidR="001C16B3" w:rsidRPr="006A161B" w:rsidRDefault="001C16B3" w:rsidP="00433608">
            <w:pPr>
              <w:spacing w:before="80"/>
              <w:jc w:val="both"/>
              <w:rPr>
                <w:rFonts w:ascii="Times New Roman" w:hAnsi="Times New Roman"/>
                <w:szCs w:val="28"/>
              </w:rPr>
            </w:pPr>
            <w:r w:rsidRPr="006A161B">
              <w:rPr>
                <w:rFonts w:ascii="Times New Roman" w:hAnsi="Times New Roman"/>
                <w:szCs w:val="28"/>
              </w:rPr>
              <w:t>Xã</w:t>
            </w:r>
            <w:r w:rsidRPr="006A161B">
              <w:rPr>
                <w:rFonts w:ascii="Times New Roman" w:hAnsi="Times New Roman"/>
                <w:szCs w:val="28"/>
                <w:lang w:val="vi-VN"/>
              </w:rPr>
              <w:t>, phường</w:t>
            </w:r>
            <w:r w:rsidRPr="006A161B">
              <w:rPr>
                <w:rFonts w:ascii="Times New Roman" w:hAnsi="Times New Roman"/>
                <w:szCs w:val="28"/>
              </w:rPr>
              <w:t xml:space="preserve"> có từ </w:t>
            </w:r>
            <w:r w:rsidR="003B2885" w:rsidRPr="006A161B">
              <w:rPr>
                <w:rFonts w:ascii="Times New Roman" w:hAnsi="Times New Roman"/>
                <w:szCs w:val="28"/>
              </w:rPr>
              <w:t>10</w:t>
            </w:r>
            <w:r w:rsidRPr="006A161B">
              <w:rPr>
                <w:rFonts w:ascii="Times New Roman" w:hAnsi="Times New Roman"/>
                <w:szCs w:val="28"/>
              </w:rPr>
              <w:t xml:space="preserve"> thôn</w:t>
            </w:r>
            <w:r w:rsidR="000F5AFF" w:rsidRPr="006A161B">
              <w:rPr>
                <w:rFonts w:ascii="Times New Roman" w:hAnsi="Times New Roman"/>
                <w:szCs w:val="28"/>
                <w:lang w:val="vi-VN"/>
              </w:rPr>
              <w:t xml:space="preserve"> </w:t>
            </w:r>
            <w:r w:rsidRPr="006A161B">
              <w:rPr>
                <w:rFonts w:ascii="Times New Roman" w:hAnsi="Times New Roman"/>
                <w:szCs w:val="28"/>
              </w:rPr>
              <w:t xml:space="preserve">đến dưới </w:t>
            </w:r>
            <w:r w:rsidR="003B2885" w:rsidRPr="006A161B">
              <w:rPr>
                <w:rFonts w:ascii="Times New Roman" w:hAnsi="Times New Roman"/>
                <w:szCs w:val="28"/>
              </w:rPr>
              <w:t>15</w:t>
            </w:r>
            <w:r w:rsidRPr="006A161B">
              <w:rPr>
                <w:rFonts w:ascii="Times New Roman" w:hAnsi="Times New Roman"/>
                <w:szCs w:val="28"/>
              </w:rPr>
              <w:t xml:space="preserve"> thôn</w:t>
            </w:r>
          </w:p>
        </w:tc>
        <w:tc>
          <w:tcPr>
            <w:tcW w:w="1414" w:type="dxa"/>
          </w:tcPr>
          <w:p w14:paraId="450A8063" w14:textId="7F6045FE" w:rsidR="001C16B3" w:rsidRPr="006A161B" w:rsidRDefault="001C16B3" w:rsidP="00433608">
            <w:pPr>
              <w:spacing w:before="80"/>
              <w:jc w:val="center"/>
              <w:rPr>
                <w:rFonts w:ascii="Times New Roman" w:hAnsi="Times New Roman"/>
                <w:szCs w:val="28"/>
              </w:rPr>
            </w:pPr>
            <w:r w:rsidRPr="006A161B">
              <w:rPr>
                <w:rFonts w:ascii="Times New Roman" w:hAnsi="Times New Roman"/>
                <w:szCs w:val="28"/>
              </w:rPr>
              <w:t>-</w:t>
            </w:r>
            <w:r w:rsidR="003B2885" w:rsidRPr="006A161B">
              <w:rPr>
                <w:rFonts w:ascii="Times New Roman" w:hAnsi="Times New Roman"/>
                <w:szCs w:val="28"/>
              </w:rPr>
              <w:t>2</w:t>
            </w:r>
          </w:p>
        </w:tc>
      </w:tr>
      <w:tr w:rsidR="00D24238" w:rsidRPr="006A161B" w14:paraId="5B35C23E" w14:textId="77777777" w:rsidTr="00636AC5">
        <w:tc>
          <w:tcPr>
            <w:tcW w:w="7513" w:type="dxa"/>
          </w:tcPr>
          <w:p w14:paraId="7359DAB0" w14:textId="68D7F327" w:rsidR="001C16B3" w:rsidRPr="006A161B" w:rsidRDefault="001C16B3" w:rsidP="00433608">
            <w:pPr>
              <w:spacing w:before="80"/>
              <w:jc w:val="both"/>
              <w:rPr>
                <w:rFonts w:ascii="Times New Roman" w:hAnsi="Times New Roman"/>
                <w:szCs w:val="28"/>
              </w:rPr>
            </w:pPr>
            <w:r w:rsidRPr="006A161B">
              <w:rPr>
                <w:rFonts w:ascii="Times New Roman" w:hAnsi="Times New Roman"/>
                <w:szCs w:val="28"/>
              </w:rPr>
              <w:t>Xã</w:t>
            </w:r>
            <w:r w:rsidRPr="006A161B">
              <w:rPr>
                <w:rFonts w:ascii="Times New Roman" w:hAnsi="Times New Roman"/>
                <w:szCs w:val="28"/>
                <w:lang w:val="vi-VN"/>
              </w:rPr>
              <w:t xml:space="preserve">, phường </w:t>
            </w:r>
            <w:r w:rsidR="003B2885" w:rsidRPr="006A161B">
              <w:rPr>
                <w:rFonts w:ascii="Times New Roman" w:hAnsi="Times New Roman"/>
                <w:szCs w:val="28"/>
              </w:rPr>
              <w:t>có dưới 1</w:t>
            </w:r>
            <w:r w:rsidRPr="006A161B">
              <w:rPr>
                <w:rFonts w:ascii="Times New Roman" w:hAnsi="Times New Roman"/>
                <w:szCs w:val="28"/>
              </w:rPr>
              <w:t>0 thôn</w:t>
            </w:r>
          </w:p>
        </w:tc>
        <w:tc>
          <w:tcPr>
            <w:tcW w:w="1414" w:type="dxa"/>
          </w:tcPr>
          <w:p w14:paraId="59277EBB" w14:textId="77777777" w:rsidR="001C16B3" w:rsidRPr="006A161B" w:rsidRDefault="001C16B3" w:rsidP="00433608">
            <w:pPr>
              <w:spacing w:before="80"/>
              <w:jc w:val="center"/>
              <w:rPr>
                <w:rFonts w:ascii="Times New Roman" w:hAnsi="Times New Roman"/>
                <w:szCs w:val="28"/>
              </w:rPr>
            </w:pPr>
            <w:r w:rsidRPr="006A161B">
              <w:rPr>
                <w:rFonts w:ascii="Times New Roman" w:hAnsi="Times New Roman"/>
                <w:szCs w:val="28"/>
              </w:rPr>
              <w:t>0</w:t>
            </w:r>
          </w:p>
        </w:tc>
      </w:tr>
    </w:tbl>
    <w:p w14:paraId="7098DAEC" w14:textId="723A67FF" w:rsidR="0055480B" w:rsidRPr="006A161B" w:rsidRDefault="001C16B3" w:rsidP="00433608">
      <w:pPr>
        <w:shd w:val="clear" w:color="auto" w:fill="FFFFFF"/>
        <w:spacing w:before="80"/>
        <w:ind w:firstLine="720"/>
        <w:jc w:val="both"/>
        <w:rPr>
          <w:rFonts w:ascii="Times New Roman" w:hAnsi="Times New Roman"/>
          <w:szCs w:val="28"/>
        </w:rPr>
      </w:pPr>
      <w:r w:rsidRPr="006A161B">
        <w:rPr>
          <w:rFonts w:ascii="Times New Roman" w:hAnsi="Times New Roman"/>
          <w:szCs w:val="28"/>
        </w:rPr>
        <w:t>c</w:t>
      </w:r>
      <w:r w:rsidR="008820FA" w:rsidRPr="006A161B">
        <w:rPr>
          <w:rFonts w:ascii="Times New Roman" w:hAnsi="Times New Roman"/>
          <w:szCs w:val="28"/>
        </w:rPr>
        <w:t xml:space="preserve">) Điểm số được xác định dựa trên tỷ lệ nghèo đa chiều năm 2025 của xã, phường </w:t>
      </w:r>
      <w:r w:rsidR="0055480B" w:rsidRPr="006A161B">
        <w:rPr>
          <w:rFonts w:ascii="Times New Roman" w:hAnsi="Times New Roman"/>
          <w:szCs w:val="28"/>
        </w:rPr>
        <w:t xml:space="preserve">(Theo Quyết định số 3446/QĐ-UBND ngày 31/12/2025 của UBND tỉnh Hà Tĩnh phê duyệt kết quả rà soát hộ nghèo, hộ cận nghèo năm 2025 </w:t>
      </w:r>
      <w:proofErr w:type="gramStart"/>
      <w:r w:rsidR="0055480B" w:rsidRPr="006A161B">
        <w:rPr>
          <w:rFonts w:ascii="Times New Roman" w:hAnsi="Times New Roman"/>
          <w:szCs w:val="28"/>
        </w:rPr>
        <w:t>theo</w:t>
      </w:r>
      <w:proofErr w:type="gramEnd"/>
      <w:r w:rsidR="0055480B" w:rsidRPr="006A161B">
        <w:rPr>
          <w:rFonts w:ascii="Times New Roman" w:hAnsi="Times New Roman"/>
          <w:szCs w:val="28"/>
        </w:rPr>
        <w:t xml:space="preserve"> chuẩn nghèo đa chiều giai đoạn 2022-2025)</w:t>
      </w:r>
    </w:p>
    <w:p w14:paraId="23C717BA" w14:textId="28C880BB" w:rsidR="008820FA" w:rsidRPr="006A161B" w:rsidRDefault="008820FA" w:rsidP="00433608">
      <w:pPr>
        <w:shd w:val="clear" w:color="auto" w:fill="FFFFFF"/>
        <w:spacing w:before="80"/>
        <w:ind w:firstLine="720"/>
        <w:jc w:val="both"/>
        <w:rPr>
          <w:rFonts w:ascii="Times New Roman" w:hAnsi="Times New Roman"/>
          <w:szCs w:val="28"/>
        </w:rPr>
      </w:pPr>
    </w:p>
    <w:tbl>
      <w:tblPr>
        <w:tblStyle w:val="TableGrid"/>
        <w:tblW w:w="0" w:type="auto"/>
        <w:tblInd w:w="137" w:type="dxa"/>
        <w:tblLook w:val="04A0" w:firstRow="1" w:lastRow="0" w:firstColumn="1" w:lastColumn="0" w:noHBand="0" w:noVBand="1"/>
      </w:tblPr>
      <w:tblGrid>
        <w:gridCol w:w="7513"/>
        <w:gridCol w:w="1414"/>
      </w:tblGrid>
      <w:tr w:rsidR="00D24238" w:rsidRPr="006A161B" w14:paraId="70BD4E56" w14:textId="77777777" w:rsidTr="00636AC5">
        <w:tc>
          <w:tcPr>
            <w:tcW w:w="7513" w:type="dxa"/>
          </w:tcPr>
          <w:p w14:paraId="7A582874" w14:textId="1959AEC1" w:rsidR="008820FA" w:rsidRPr="006A161B" w:rsidRDefault="008820FA" w:rsidP="00433608">
            <w:pPr>
              <w:spacing w:before="80"/>
              <w:jc w:val="center"/>
              <w:rPr>
                <w:rFonts w:ascii="Times New Roman" w:hAnsi="Times New Roman"/>
                <w:b/>
                <w:bCs/>
                <w:szCs w:val="28"/>
              </w:rPr>
            </w:pPr>
            <w:r w:rsidRPr="006A161B">
              <w:rPr>
                <w:rFonts w:ascii="Times New Roman" w:hAnsi="Times New Roman"/>
                <w:b/>
                <w:bCs/>
                <w:szCs w:val="28"/>
              </w:rPr>
              <w:t>Tỷ lệ nghèo đa chiều</w:t>
            </w:r>
          </w:p>
        </w:tc>
        <w:tc>
          <w:tcPr>
            <w:tcW w:w="1414" w:type="dxa"/>
          </w:tcPr>
          <w:p w14:paraId="2314D1B2" w14:textId="77777777" w:rsidR="008820FA" w:rsidRPr="006A161B" w:rsidRDefault="008820FA" w:rsidP="00433608">
            <w:pPr>
              <w:spacing w:before="80"/>
              <w:jc w:val="center"/>
              <w:rPr>
                <w:rFonts w:ascii="Times New Roman" w:hAnsi="Times New Roman"/>
                <w:b/>
                <w:bCs/>
                <w:szCs w:val="28"/>
              </w:rPr>
            </w:pPr>
            <w:r w:rsidRPr="006A161B">
              <w:rPr>
                <w:rFonts w:ascii="Times New Roman" w:hAnsi="Times New Roman"/>
                <w:b/>
                <w:bCs/>
                <w:szCs w:val="28"/>
              </w:rPr>
              <w:t>Điểm</w:t>
            </w:r>
          </w:p>
        </w:tc>
      </w:tr>
      <w:tr w:rsidR="00D24238" w:rsidRPr="006A161B" w14:paraId="23C84073" w14:textId="77777777" w:rsidTr="00636AC5">
        <w:tc>
          <w:tcPr>
            <w:tcW w:w="7513" w:type="dxa"/>
          </w:tcPr>
          <w:p w14:paraId="1C0CF1F2" w14:textId="4A827FE7" w:rsidR="008820FA" w:rsidRPr="006A161B" w:rsidRDefault="008820FA" w:rsidP="00433608">
            <w:pPr>
              <w:spacing w:before="80"/>
              <w:jc w:val="both"/>
              <w:rPr>
                <w:rFonts w:ascii="Times New Roman" w:hAnsi="Times New Roman"/>
                <w:szCs w:val="28"/>
              </w:rPr>
            </w:pPr>
            <w:r w:rsidRPr="006A161B">
              <w:rPr>
                <w:rFonts w:ascii="Times New Roman" w:hAnsi="Times New Roman"/>
                <w:szCs w:val="28"/>
              </w:rPr>
              <w:t>Xã, phường có tỷ lệ nghèo đa chiều từ 10% đến dưới 20%</w:t>
            </w:r>
          </w:p>
        </w:tc>
        <w:tc>
          <w:tcPr>
            <w:tcW w:w="1414" w:type="dxa"/>
          </w:tcPr>
          <w:p w14:paraId="37AA854A" w14:textId="163534E3" w:rsidR="008820FA" w:rsidRPr="006A161B" w:rsidRDefault="008820FA" w:rsidP="00433608">
            <w:pPr>
              <w:spacing w:before="80"/>
              <w:jc w:val="center"/>
              <w:rPr>
                <w:rFonts w:ascii="Times New Roman" w:hAnsi="Times New Roman"/>
                <w:szCs w:val="28"/>
              </w:rPr>
            </w:pPr>
            <w:r w:rsidRPr="006A161B">
              <w:rPr>
                <w:rFonts w:ascii="Times New Roman" w:hAnsi="Times New Roman"/>
                <w:szCs w:val="28"/>
              </w:rPr>
              <w:t>0</w:t>
            </w:r>
          </w:p>
        </w:tc>
      </w:tr>
      <w:tr w:rsidR="00D24238" w:rsidRPr="006A161B" w14:paraId="1BD8B8C5" w14:textId="77777777" w:rsidTr="00636AC5">
        <w:tc>
          <w:tcPr>
            <w:tcW w:w="7513" w:type="dxa"/>
          </w:tcPr>
          <w:p w14:paraId="545D4A14" w14:textId="0CF6F1A9" w:rsidR="008820FA" w:rsidRPr="006A161B" w:rsidRDefault="008820FA" w:rsidP="00433608">
            <w:pPr>
              <w:spacing w:before="80"/>
              <w:jc w:val="both"/>
              <w:rPr>
                <w:rFonts w:ascii="Times New Roman" w:hAnsi="Times New Roman"/>
                <w:szCs w:val="28"/>
              </w:rPr>
            </w:pPr>
            <w:r w:rsidRPr="006A161B">
              <w:rPr>
                <w:rFonts w:ascii="Times New Roman" w:hAnsi="Times New Roman"/>
                <w:szCs w:val="28"/>
              </w:rPr>
              <w:t>Xã, phường có tỷ lệ nghèo đa chiều từ 5% đến dưới 10%</w:t>
            </w:r>
          </w:p>
        </w:tc>
        <w:tc>
          <w:tcPr>
            <w:tcW w:w="1414" w:type="dxa"/>
          </w:tcPr>
          <w:p w14:paraId="19EFB3FD" w14:textId="123AB160" w:rsidR="008820FA" w:rsidRPr="006A161B" w:rsidRDefault="008820FA" w:rsidP="00433608">
            <w:pPr>
              <w:spacing w:before="80"/>
              <w:jc w:val="center"/>
              <w:rPr>
                <w:rFonts w:ascii="Times New Roman" w:hAnsi="Times New Roman"/>
                <w:szCs w:val="28"/>
              </w:rPr>
            </w:pPr>
            <w:r w:rsidRPr="006A161B">
              <w:rPr>
                <w:rFonts w:ascii="Times New Roman" w:hAnsi="Times New Roman"/>
                <w:szCs w:val="28"/>
              </w:rPr>
              <w:t>3</w:t>
            </w:r>
          </w:p>
        </w:tc>
      </w:tr>
      <w:tr w:rsidR="00D24238" w:rsidRPr="006A161B" w14:paraId="448400B0" w14:textId="77777777" w:rsidTr="00636AC5">
        <w:tc>
          <w:tcPr>
            <w:tcW w:w="7513" w:type="dxa"/>
          </w:tcPr>
          <w:p w14:paraId="64351875" w14:textId="1B93364F" w:rsidR="008820FA" w:rsidRPr="006A161B" w:rsidRDefault="008820FA" w:rsidP="00433608">
            <w:pPr>
              <w:spacing w:before="80"/>
              <w:jc w:val="both"/>
              <w:rPr>
                <w:rFonts w:ascii="Times New Roman" w:hAnsi="Times New Roman"/>
                <w:szCs w:val="28"/>
              </w:rPr>
            </w:pPr>
            <w:r w:rsidRPr="006A161B">
              <w:rPr>
                <w:rFonts w:ascii="Times New Roman" w:hAnsi="Times New Roman"/>
                <w:szCs w:val="28"/>
              </w:rPr>
              <w:t>Xã, phường có tỷ lệ nghèo đa chiều dưới 5%</w:t>
            </w:r>
          </w:p>
        </w:tc>
        <w:tc>
          <w:tcPr>
            <w:tcW w:w="1414" w:type="dxa"/>
          </w:tcPr>
          <w:p w14:paraId="63F837DD" w14:textId="70B3593C" w:rsidR="008820FA" w:rsidRPr="006A161B" w:rsidRDefault="008820FA" w:rsidP="00433608">
            <w:pPr>
              <w:spacing w:before="80"/>
              <w:jc w:val="center"/>
              <w:rPr>
                <w:rFonts w:ascii="Times New Roman" w:hAnsi="Times New Roman"/>
                <w:szCs w:val="28"/>
              </w:rPr>
            </w:pPr>
            <w:r w:rsidRPr="006A161B">
              <w:rPr>
                <w:rFonts w:ascii="Times New Roman" w:hAnsi="Times New Roman"/>
                <w:szCs w:val="28"/>
              </w:rPr>
              <w:t>5</w:t>
            </w:r>
          </w:p>
        </w:tc>
      </w:tr>
    </w:tbl>
    <w:p w14:paraId="308C91A6" w14:textId="59395249" w:rsidR="0055480B" w:rsidRPr="006A161B" w:rsidRDefault="00065B60" w:rsidP="00433608">
      <w:pPr>
        <w:shd w:val="clear" w:color="auto" w:fill="FFFFFF"/>
        <w:spacing w:before="80"/>
        <w:ind w:firstLine="720"/>
        <w:jc w:val="both"/>
        <w:rPr>
          <w:rFonts w:ascii="Times New Roman" w:hAnsi="Times New Roman"/>
          <w:szCs w:val="28"/>
        </w:rPr>
      </w:pPr>
      <w:r w:rsidRPr="006A161B">
        <w:rPr>
          <w:rFonts w:ascii="Times New Roman" w:hAnsi="Times New Roman"/>
          <w:szCs w:val="28"/>
        </w:rPr>
        <w:t>d</w:t>
      </w:r>
      <w:r w:rsidR="008820FA" w:rsidRPr="006A161B">
        <w:rPr>
          <w:rFonts w:ascii="Times New Roman" w:hAnsi="Times New Roman"/>
          <w:szCs w:val="28"/>
        </w:rPr>
        <w:t xml:space="preserve">) Điểm số được xác định </w:t>
      </w:r>
      <w:r w:rsidR="008D76CB" w:rsidRPr="006A161B">
        <w:rPr>
          <w:rFonts w:ascii="Times New Roman" w:hAnsi="Times New Roman"/>
          <w:szCs w:val="28"/>
        </w:rPr>
        <w:t>căn cứ quy mô</w:t>
      </w:r>
      <w:r w:rsidR="008820FA" w:rsidRPr="006A161B">
        <w:rPr>
          <w:rFonts w:ascii="Times New Roman" w:hAnsi="Times New Roman"/>
          <w:szCs w:val="28"/>
        </w:rPr>
        <w:t xml:space="preserve"> dân số dân tộc thiểu số</w:t>
      </w:r>
      <w:r w:rsidR="008D76CB" w:rsidRPr="006A161B">
        <w:rPr>
          <w:rFonts w:ascii="Times New Roman" w:hAnsi="Times New Roman"/>
          <w:szCs w:val="28"/>
        </w:rPr>
        <w:t xml:space="preserve"> trên địa bàn xã, phường </w:t>
      </w:r>
      <w:r w:rsidR="0055480B" w:rsidRPr="006A161B">
        <w:rPr>
          <w:rFonts w:ascii="Times New Roman" w:hAnsi="Times New Roman"/>
          <w:szCs w:val="28"/>
        </w:rPr>
        <w:t>đến hết năm 2025 (Số liệu do Sở Nội vụ cung cấp)</w:t>
      </w:r>
    </w:p>
    <w:p w14:paraId="08CC1D62" w14:textId="40BF30EC" w:rsidR="00AE1743" w:rsidRPr="006A161B" w:rsidRDefault="00AE1743" w:rsidP="00433608">
      <w:pPr>
        <w:shd w:val="clear" w:color="auto" w:fill="FFFFFF"/>
        <w:spacing w:before="80"/>
        <w:jc w:val="both"/>
        <w:rPr>
          <w:rFonts w:ascii="Times New Roman" w:hAnsi="Times New Roman"/>
          <w:szCs w:val="28"/>
        </w:rPr>
      </w:pPr>
    </w:p>
    <w:tbl>
      <w:tblPr>
        <w:tblStyle w:val="TableGrid"/>
        <w:tblW w:w="0" w:type="auto"/>
        <w:tblInd w:w="137" w:type="dxa"/>
        <w:tblLook w:val="04A0" w:firstRow="1" w:lastRow="0" w:firstColumn="1" w:lastColumn="0" w:noHBand="0" w:noVBand="1"/>
      </w:tblPr>
      <w:tblGrid>
        <w:gridCol w:w="7513"/>
        <w:gridCol w:w="1414"/>
      </w:tblGrid>
      <w:tr w:rsidR="00D24238" w:rsidRPr="006A161B" w14:paraId="6F6CD5F1" w14:textId="77777777" w:rsidTr="00636AC5">
        <w:tc>
          <w:tcPr>
            <w:tcW w:w="7513" w:type="dxa"/>
          </w:tcPr>
          <w:p w14:paraId="749B4E77" w14:textId="30189A5A" w:rsidR="008820FA" w:rsidRPr="006A161B" w:rsidRDefault="00C64806" w:rsidP="00433608">
            <w:pPr>
              <w:spacing w:before="80"/>
              <w:jc w:val="center"/>
              <w:rPr>
                <w:rFonts w:ascii="Times New Roman" w:hAnsi="Times New Roman"/>
                <w:b/>
                <w:bCs/>
                <w:szCs w:val="28"/>
              </w:rPr>
            </w:pPr>
            <w:r w:rsidRPr="006A161B">
              <w:rPr>
                <w:rFonts w:ascii="Times New Roman" w:hAnsi="Times New Roman"/>
                <w:b/>
                <w:bCs/>
                <w:szCs w:val="28"/>
              </w:rPr>
              <w:t>Dân số d</w:t>
            </w:r>
            <w:r w:rsidR="008820FA" w:rsidRPr="006A161B">
              <w:rPr>
                <w:rFonts w:ascii="Times New Roman" w:hAnsi="Times New Roman"/>
                <w:b/>
                <w:bCs/>
                <w:szCs w:val="28"/>
              </w:rPr>
              <w:t>ân tộc thiểu số</w:t>
            </w:r>
          </w:p>
        </w:tc>
        <w:tc>
          <w:tcPr>
            <w:tcW w:w="1414" w:type="dxa"/>
          </w:tcPr>
          <w:p w14:paraId="051E1DE0" w14:textId="77777777" w:rsidR="008820FA" w:rsidRPr="006A161B" w:rsidRDefault="008820FA" w:rsidP="00433608">
            <w:pPr>
              <w:spacing w:before="80"/>
              <w:jc w:val="center"/>
              <w:rPr>
                <w:rFonts w:ascii="Times New Roman" w:hAnsi="Times New Roman"/>
                <w:b/>
                <w:bCs/>
                <w:szCs w:val="28"/>
              </w:rPr>
            </w:pPr>
            <w:r w:rsidRPr="006A161B">
              <w:rPr>
                <w:rFonts w:ascii="Times New Roman" w:hAnsi="Times New Roman"/>
                <w:b/>
                <w:bCs/>
                <w:szCs w:val="28"/>
              </w:rPr>
              <w:t>Điểm</w:t>
            </w:r>
          </w:p>
        </w:tc>
      </w:tr>
      <w:tr w:rsidR="00D24238" w:rsidRPr="006A161B" w14:paraId="4B05267F" w14:textId="77777777" w:rsidTr="00636AC5">
        <w:tc>
          <w:tcPr>
            <w:tcW w:w="7513" w:type="dxa"/>
          </w:tcPr>
          <w:p w14:paraId="3D5867E7" w14:textId="020A7DBD" w:rsidR="008820FA" w:rsidRPr="006A161B" w:rsidRDefault="008820FA" w:rsidP="00433608">
            <w:pPr>
              <w:spacing w:before="80"/>
              <w:jc w:val="both"/>
              <w:rPr>
                <w:rFonts w:ascii="Times New Roman" w:hAnsi="Times New Roman"/>
                <w:szCs w:val="28"/>
              </w:rPr>
            </w:pPr>
            <w:r w:rsidRPr="006A161B">
              <w:rPr>
                <w:rFonts w:ascii="Times New Roman" w:hAnsi="Times New Roman"/>
                <w:szCs w:val="28"/>
              </w:rPr>
              <w:t xml:space="preserve">Xã, phường có dân số dân tộc thiểu số </w:t>
            </w:r>
            <w:r w:rsidR="00D70D85" w:rsidRPr="006A161B">
              <w:rPr>
                <w:rFonts w:ascii="Times New Roman" w:hAnsi="Times New Roman"/>
                <w:szCs w:val="28"/>
              </w:rPr>
              <w:t>dưới</w:t>
            </w:r>
            <w:r w:rsidRPr="006A161B">
              <w:rPr>
                <w:rFonts w:ascii="Times New Roman" w:hAnsi="Times New Roman"/>
                <w:szCs w:val="28"/>
              </w:rPr>
              <w:t xml:space="preserve"> </w:t>
            </w:r>
            <w:r w:rsidR="001E3444" w:rsidRPr="006A161B">
              <w:rPr>
                <w:rFonts w:ascii="Times New Roman" w:hAnsi="Times New Roman"/>
                <w:szCs w:val="28"/>
              </w:rPr>
              <w:t>50</w:t>
            </w:r>
            <w:r w:rsidR="002D40A4" w:rsidRPr="006A161B">
              <w:rPr>
                <w:rFonts w:ascii="Times New Roman" w:hAnsi="Times New Roman"/>
                <w:szCs w:val="28"/>
              </w:rPr>
              <w:t>0</w:t>
            </w:r>
            <w:r w:rsidRPr="006A161B">
              <w:rPr>
                <w:rFonts w:ascii="Times New Roman" w:hAnsi="Times New Roman"/>
                <w:szCs w:val="28"/>
              </w:rPr>
              <w:t xml:space="preserve"> người </w:t>
            </w:r>
          </w:p>
        </w:tc>
        <w:tc>
          <w:tcPr>
            <w:tcW w:w="1414" w:type="dxa"/>
          </w:tcPr>
          <w:p w14:paraId="0396CB62" w14:textId="76802631" w:rsidR="008820FA" w:rsidRPr="006A161B" w:rsidRDefault="001E3444" w:rsidP="00433608">
            <w:pPr>
              <w:spacing w:before="80"/>
              <w:jc w:val="center"/>
              <w:rPr>
                <w:rFonts w:ascii="Times New Roman" w:hAnsi="Times New Roman"/>
                <w:szCs w:val="28"/>
              </w:rPr>
            </w:pPr>
            <w:r w:rsidRPr="006A161B">
              <w:rPr>
                <w:rFonts w:ascii="Times New Roman" w:hAnsi="Times New Roman"/>
                <w:szCs w:val="28"/>
              </w:rPr>
              <w:t>2</w:t>
            </w:r>
          </w:p>
        </w:tc>
      </w:tr>
      <w:tr w:rsidR="00D24238" w:rsidRPr="006A161B" w14:paraId="18F901F5" w14:textId="77777777" w:rsidTr="00636AC5">
        <w:tc>
          <w:tcPr>
            <w:tcW w:w="7513" w:type="dxa"/>
          </w:tcPr>
          <w:p w14:paraId="1FA2C34F" w14:textId="5FD809C3" w:rsidR="008820FA" w:rsidRPr="006A161B" w:rsidRDefault="008820FA" w:rsidP="00433608">
            <w:pPr>
              <w:spacing w:before="80"/>
              <w:jc w:val="both"/>
              <w:rPr>
                <w:rFonts w:ascii="Times New Roman" w:hAnsi="Times New Roman"/>
                <w:szCs w:val="28"/>
              </w:rPr>
            </w:pPr>
            <w:r w:rsidRPr="006A161B">
              <w:rPr>
                <w:rFonts w:ascii="Times New Roman" w:hAnsi="Times New Roman"/>
                <w:szCs w:val="28"/>
              </w:rPr>
              <w:t xml:space="preserve">Xã, phường có dân số dân tộc thiểu số từ </w:t>
            </w:r>
            <w:r w:rsidR="001E3444" w:rsidRPr="006A161B">
              <w:rPr>
                <w:rFonts w:ascii="Times New Roman" w:hAnsi="Times New Roman"/>
                <w:szCs w:val="28"/>
              </w:rPr>
              <w:t>50</w:t>
            </w:r>
            <w:r w:rsidR="002D40A4" w:rsidRPr="006A161B">
              <w:rPr>
                <w:rFonts w:ascii="Times New Roman" w:hAnsi="Times New Roman"/>
                <w:szCs w:val="28"/>
              </w:rPr>
              <w:t>0</w:t>
            </w:r>
            <w:r w:rsidRPr="006A161B">
              <w:rPr>
                <w:rFonts w:ascii="Times New Roman" w:hAnsi="Times New Roman"/>
                <w:szCs w:val="28"/>
              </w:rPr>
              <w:t xml:space="preserve"> người </w:t>
            </w:r>
            <w:r w:rsidR="00D70D85" w:rsidRPr="006A161B">
              <w:rPr>
                <w:rFonts w:ascii="Times New Roman" w:hAnsi="Times New Roman"/>
                <w:szCs w:val="28"/>
              </w:rPr>
              <w:t>trở lên</w:t>
            </w:r>
          </w:p>
        </w:tc>
        <w:tc>
          <w:tcPr>
            <w:tcW w:w="1414" w:type="dxa"/>
          </w:tcPr>
          <w:p w14:paraId="422B7A20" w14:textId="7C50A1BD" w:rsidR="008820FA" w:rsidRPr="006A161B" w:rsidRDefault="00E430B9" w:rsidP="00433608">
            <w:pPr>
              <w:spacing w:before="80"/>
              <w:jc w:val="center"/>
              <w:rPr>
                <w:rFonts w:ascii="Times New Roman" w:hAnsi="Times New Roman"/>
                <w:szCs w:val="28"/>
              </w:rPr>
            </w:pPr>
            <w:r w:rsidRPr="006A161B">
              <w:rPr>
                <w:rFonts w:ascii="Times New Roman" w:hAnsi="Times New Roman"/>
                <w:szCs w:val="28"/>
              </w:rPr>
              <w:t>0</w:t>
            </w:r>
          </w:p>
        </w:tc>
      </w:tr>
    </w:tbl>
    <w:p w14:paraId="123461E0" w14:textId="01C5DB0A" w:rsidR="00577631" w:rsidRPr="006A161B" w:rsidRDefault="00577631" w:rsidP="00433608">
      <w:pPr>
        <w:shd w:val="clear" w:color="auto" w:fill="FFFFFF"/>
        <w:spacing w:before="80"/>
        <w:ind w:firstLine="720"/>
        <w:jc w:val="both"/>
        <w:rPr>
          <w:rFonts w:ascii="Times New Roman" w:hAnsi="Times New Roman"/>
          <w:szCs w:val="28"/>
        </w:rPr>
      </w:pPr>
      <w:r w:rsidRPr="006A161B">
        <w:rPr>
          <w:rFonts w:ascii="Times New Roman" w:hAnsi="Times New Roman"/>
          <w:szCs w:val="28"/>
        </w:rPr>
        <w:t xml:space="preserve">2. Phương pháp xác định tổng điểm và tỷ lệ vốn đối ứng ngân sách xã, phường </w:t>
      </w:r>
    </w:p>
    <w:p w14:paraId="2E6F9E44" w14:textId="77777777" w:rsidR="00577631" w:rsidRPr="006A161B" w:rsidRDefault="00577631" w:rsidP="00433608">
      <w:pPr>
        <w:shd w:val="clear" w:color="auto" w:fill="FFFFFF"/>
        <w:spacing w:before="80"/>
        <w:ind w:firstLine="720"/>
        <w:jc w:val="both"/>
        <w:rPr>
          <w:rFonts w:ascii="Times New Roman" w:hAnsi="Times New Roman"/>
          <w:szCs w:val="28"/>
        </w:rPr>
      </w:pPr>
      <w:r w:rsidRPr="006A161B">
        <w:rPr>
          <w:rFonts w:ascii="Times New Roman" w:hAnsi="Times New Roman"/>
          <w:szCs w:val="28"/>
        </w:rPr>
        <w:t xml:space="preserve">a) Tổng số điểm của từng xã, phường được tính căn cứ các tiêu chí ở khoản 1 Điều này là căn cứ xác định mức tỷ lệ đối ứng của ngân sách xã, phường. </w:t>
      </w:r>
    </w:p>
    <w:p w14:paraId="1B346DF7" w14:textId="6EA95497" w:rsidR="00577631" w:rsidRPr="006A161B" w:rsidRDefault="00577631" w:rsidP="00433608">
      <w:pPr>
        <w:shd w:val="clear" w:color="auto" w:fill="FFFFFF"/>
        <w:spacing w:before="80"/>
        <w:ind w:firstLine="720"/>
        <w:jc w:val="both"/>
        <w:rPr>
          <w:rFonts w:ascii="Times New Roman" w:hAnsi="Times New Roman"/>
          <w:szCs w:val="28"/>
        </w:rPr>
      </w:pPr>
      <w:r w:rsidRPr="006A161B">
        <w:rPr>
          <w:rFonts w:ascii="Times New Roman" w:hAnsi="Times New Roman"/>
          <w:szCs w:val="28"/>
        </w:rPr>
        <w:t xml:space="preserve">b) Phương pháp xác định tổng điểm: Tổng điểm của từng xã, phường được xác định bằng tổng đại số số điểm </w:t>
      </w:r>
      <w:proofErr w:type="gramStart"/>
      <w:r w:rsidRPr="006A161B">
        <w:rPr>
          <w:rFonts w:ascii="Times New Roman" w:hAnsi="Times New Roman"/>
          <w:szCs w:val="28"/>
        </w:rPr>
        <w:t>theo</w:t>
      </w:r>
      <w:proofErr w:type="gramEnd"/>
      <w:r w:rsidRPr="006A161B">
        <w:rPr>
          <w:rFonts w:ascii="Times New Roman" w:hAnsi="Times New Roman"/>
          <w:szCs w:val="28"/>
        </w:rPr>
        <w:t xml:space="preserve"> các tiêu ch</w:t>
      </w:r>
      <w:r w:rsidR="00316FF9" w:rsidRPr="006A161B">
        <w:rPr>
          <w:rFonts w:ascii="Times New Roman" w:hAnsi="Times New Roman"/>
          <w:szCs w:val="28"/>
        </w:rPr>
        <w:t>í q</w:t>
      </w:r>
      <w:r w:rsidR="00B8315F" w:rsidRPr="006A161B">
        <w:rPr>
          <w:rFonts w:ascii="Times New Roman" w:hAnsi="Times New Roman"/>
          <w:szCs w:val="28"/>
        </w:rPr>
        <w:t xml:space="preserve">uy định tại các điểm a, b, c, d </w:t>
      </w:r>
      <w:r w:rsidRPr="006A161B">
        <w:rPr>
          <w:rFonts w:ascii="Times New Roman" w:hAnsi="Times New Roman"/>
          <w:szCs w:val="28"/>
        </w:rPr>
        <w:t xml:space="preserve">khoản 1 Điều này, theo công thức sau: </w:t>
      </w:r>
    </w:p>
    <w:p w14:paraId="45466102" w14:textId="027D7EAC" w:rsidR="00577631" w:rsidRPr="006A161B" w:rsidRDefault="00577631" w:rsidP="00433608">
      <w:pPr>
        <w:shd w:val="clear" w:color="auto" w:fill="FFFFFF"/>
        <w:spacing w:before="80"/>
        <w:ind w:firstLine="720"/>
        <w:jc w:val="center"/>
        <w:rPr>
          <w:rFonts w:ascii="Times New Roman" w:hAnsi="Times New Roman"/>
          <w:szCs w:val="28"/>
          <w:lang w:val="fr-FR"/>
        </w:rPr>
      </w:pPr>
      <w:r w:rsidRPr="006A161B">
        <w:rPr>
          <w:rFonts w:ascii="Times New Roman" w:hAnsi="Times New Roman"/>
          <w:szCs w:val="28"/>
          <w:lang w:val="fr-FR"/>
        </w:rPr>
        <w:t>T = A + B + C</w:t>
      </w:r>
      <w:r w:rsidR="001C16B3" w:rsidRPr="006A161B">
        <w:rPr>
          <w:rFonts w:ascii="Times New Roman" w:hAnsi="Times New Roman"/>
          <w:szCs w:val="28"/>
          <w:lang w:val="fr-FR"/>
        </w:rPr>
        <w:t xml:space="preserve"> + D</w:t>
      </w:r>
      <w:r w:rsidR="00744DCE" w:rsidRPr="006A161B">
        <w:rPr>
          <w:rFonts w:ascii="Times New Roman" w:hAnsi="Times New Roman"/>
          <w:szCs w:val="28"/>
          <w:lang w:val="fr-FR"/>
        </w:rPr>
        <w:t xml:space="preserve"> </w:t>
      </w:r>
    </w:p>
    <w:p w14:paraId="18AF22E8" w14:textId="77777777" w:rsidR="00577631" w:rsidRPr="006A161B" w:rsidRDefault="00577631" w:rsidP="00433608">
      <w:pPr>
        <w:shd w:val="clear" w:color="auto" w:fill="FFFFFF"/>
        <w:spacing w:before="80"/>
        <w:ind w:firstLine="720"/>
        <w:jc w:val="both"/>
        <w:rPr>
          <w:rFonts w:ascii="Times New Roman" w:hAnsi="Times New Roman"/>
          <w:szCs w:val="28"/>
          <w:lang w:val="fr-FR"/>
        </w:rPr>
      </w:pPr>
      <w:r w:rsidRPr="006A161B">
        <w:rPr>
          <w:rFonts w:ascii="Times New Roman" w:hAnsi="Times New Roman"/>
          <w:szCs w:val="28"/>
          <w:lang w:val="fr-FR"/>
        </w:rPr>
        <w:t xml:space="preserve">Trong đó: </w:t>
      </w:r>
    </w:p>
    <w:p w14:paraId="13D303F6" w14:textId="15D6238F" w:rsidR="00577631" w:rsidRPr="006A161B" w:rsidRDefault="00577631" w:rsidP="00433608">
      <w:pPr>
        <w:shd w:val="clear" w:color="auto" w:fill="FFFFFF"/>
        <w:spacing w:before="80"/>
        <w:ind w:firstLine="720"/>
        <w:jc w:val="both"/>
        <w:rPr>
          <w:rFonts w:ascii="Times New Roman" w:hAnsi="Times New Roman"/>
          <w:szCs w:val="28"/>
          <w:lang w:val="fr-FR"/>
        </w:rPr>
      </w:pPr>
      <w:r w:rsidRPr="006A161B">
        <w:rPr>
          <w:rFonts w:ascii="Times New Roman" w:hAnsi="Times New Roman"/>
          <w:szCs w:val="28"/>
          <w:lang w:val="fr-FR"/>
        </w:rPr>
        <w:t>T: Tổng điểm của xã, phường</w:t>
      </w:r>
      <w:r w:rsidR="00734366" w:rsidRPr="006A161B">
        <w:rPr>
          <w:rFonts w:ascii="Times New Roman" w:hAnsi="Times New Roman"/>
          <w:szCs w:val="28"/>
          <w:lang w:val="fr-FR"/>
        </w:rPr>
        <w:t>;</w:t>
      </w:r>
      <w:r w:rsidRPr="006A161B">
        <w:rPr>
          <w:rFonts w:ascii="Times New Roman" w:hAnsi="Times New Roman"/>
          <w:szCs w:val="28"/>
          <w:lang w:val="fr-FR"/>
        </w:rPr>
        <w:t xml:space="preserve"> </w:t>
      </w:r>
    </w:p>
    <w:p w14:paraId="6EA0D912" w14:textId="36D323C7" w:rsidR="00577631" w:rsidRPr="006A161B" w:rsidRDefault="00577631" w:rsidP="00433608">
      <w:pPr>
        <w:shd w:val="clear" w:color="auto" w:fill="FFFFFF"/>
        <w:spacing w:before="80"/>
        <w:ind w:firstLine="720"/>
        <w:jc w:val="both"/>
        <w:rPr>
          <w:rFonts w:ascii="Times New Roman" w:hAnsi="Times New Roman"/>
          <w:szCs w:val="28"/>
          <w:lang w:val="fr-FR"/>
        </w:rPr>
      </w:pPr>
      <w:r w:rsidRPr="006A161B">
        <w:rPr>
          <w:rFonts w:ascii="Times New Roman" w:hAnsi="Times New Roman"/>
          <w:szCs w:val="28"/>
          <w:lang w:val="fr-FR"/>
        </w:rPr>
        <w:t xml:space="preserve">A: Điểm theo </w:t>
      </w:r>
      <w:r w:rsidR="001C16B3" w:rsidRPr="006A161B">
        <w:rPr>
          <w:rFonts w:ascii="Times New Roman" w:hAnsi="Times New Roman"/>
          <w:szCs w:val="28"/>
          <w:lang w:val="fr-FR"/>
        </w:rPr>
        <w:t xml:space="preserve">tiêu chí </w:t>
      </w:r>
      <w:r w:rsidRPr="006A161B">
        <w:rPr>
          <w:rFonts w:ascii="Times New Roman" w:hAnsi="Times New Roman"/>
          <w:szCs w:val="28"/>
          <w:lang w:val="fr-FR"/>
        </w:rPr>
        <w:t>tỷ lệ nhận bổ sung cân đối từ ngân sách tỉnh năm 2026 của xã, phường</w:t>
      </w:r>
      <w:r w:rsidR="001C16B3" w:rsidRPr="006A161B">
        <w:rPr>
          <w:rFonts w:ascii="Times New Roman" w:hAnsi="Times New Roman"/>
          <w:szCs w:val="28"/>
          <w:lang w:val="fr-FR"/>
        </w:rPr>
        <w:t xml:space="preserve"> quy định tại điểm a, khoản 1 Điều này</w:t>
      </w:r>
      <w:r w:rsidRPr="006A161B">
        <w:rPr>
          <w:rFonts w:ascii="Times New Roman" w:hAnsi="Times New Roman"/>
          <w:szCs w:val="28"/>
          <w:lang w:val="fr-FR"/>
        </w:rPr>
        <w:t xml:space="preserve">; </w:t>
      </w:r>
    </w:p>
    <w:p w14:paraId="4F4288F9" w14:textId="17051213" w:rsidR="001C16B3" w:rsidRPr="006A161B" w:rsidRDefault="001C16B3" w:rsidP="00433608">
      <w:pPr>
        <w:shd w:val="clear" w:color="auto" w:fill="FFFFFF"/>
        <w:spacing w:before="80"/>
        <w:ind w:firstLine="720"/>
        <w:jc w:val="both"/>
        <w:rPr>
          <w:rFonts w:ascii="Times New Roman" w:hAnsi="Times New Roman"/>
          <w:szCs w:val="28"/>
          <w:lang w:val="fr-FR"/>
        </w:rPr>
      </w:pPr>
      <w:r w:rsidRPr="006A161B">
        <w:rPr>
          <w:rFonts w:ascii="Times New Roman" w:hAnsi="Times New Roman"/>
          <w:szCs w:val="28"/>
          <w:lang w:val="fr-FR"/>
        </w:rPr>
        <w:lastRenderedPageBreak/>
        <w:t>B: Điểm theo tiêu chí quy mô số thôn, tổ dân phố của xã, phường quy định tại điểm b, khoản 1 Điều này;</w:t>
      </w:r>
    </w:p>
    <w:p w14:paraId="2C922675" w14:textId="3AA73103" w:rsidR="00E430B9" w:rsidRPr="006A161B" w:rsidRDefault="001C16B3" w:rsidP="00433608">
      <w:pPr>
        <w:shd w:val="clear" w:color="auto" w:fill="FFFFFF"/>
        <w:spacing w:before="80"/>
        <w:ind w:firstLine="720"/>
        <w:jc w:val="both"/>
        <w:rPr>
          <w:rFonts w:ascii="Times New Roman" w:hAnsi="Times New Roman"/>
          <w:szCs w:val="28"/>
          <w:lang w:val="fr-FR"/>
        </w:rPr>
      </w:pPr>
      <w:r w:rsidRPr="006A161B">
        <w:rPr>
          <w:rFonts w:ascii="Times New Roman" w:hAnsi="Times New Roman"/>
          <w:szCs w:val="28"/>
          <w:lang w:val="fr-FR"/>
        </w:rPr>
        <w:t>C</w:t>
      </w:r>
      <w:r w:rsidR="00577631" w:rsidRPr="006A161B">
        <w:rPr>
          <w:rFonts w:ascii="Times New Roman" w:hAnsi="Times New Roman"/>
          <w:szCs w:val="28"/>
          <w:lang w:val="fr-FR"/>
        </w:rPr>
        <w:t>: Điểm theo</w:t>
      </w:r>
      <w:r w:rsidRPr="006A161B">
        <w:rPr>
          <w:rFonts w:ascii="Times New Roman" w:hAnsi="Times New Roman"/>
          <w:szCs w:val="28"/>
          <w:lang w:val="fr-FR"/>
        </w:rPr>
        <w:t xml:space="preserve"> tiêu chí</w:t>
      </w:r>
      <w:r w:rsidR="00577631" w:rsidRPr="006A161B">
        <w:rPr>
          <w:rFonts w:ascii="Times New Roman" w:hAnsi="Times New Roman"/>
          <w:szCs w:val="28"/>
          <w:lang w:val="fr-FR"/>
        </w:rPr>
        <w:t xml:space="preserve"> tỷ lệ nghèo đa chiều của xã, </w:t>
      </w:r>
      <w:r w:rsidR="006F376D" w:rsidRPr="006A161B">
        <w:rPr>
          <w:rFonts w:ascii="Times New Roman" w:hAnsi="Times New Roman"/>
          <w:szCs w:val="28"/>
          <w:lang w:val="fr-FR"/>
        </w:rPr>
        <w:t xml:space="preserve">phường </w:t>
      </w:r>
      <w:r w:rsidRPr="006A161B">
        <w:rPr>
          <w:rFonts w:ascii="Times New Roman" w:hAnsi="Times New Roman"/>
          <w:szCs w:val="28"/>
          <w:lang w:val="fr-FR"/>
        </w:rPr>
        <w:t>quy định tại điểm c, khoản 1 Điều này</w:t>
      </w:r>
      <w:r w:rsidR="00577631" w:rsidRPr="006A161B">
        <w:rPr>
          <w:rFonts w:ascii="Times New Roman" w:hAnsi="Times New Roman"/>
          <w:szCs w:val="28"/>
          <w:lang w:val="fr-FR"/>
        </w:rPr>
        <w:t xml:space="preserve">; </w:t>
      </w:r>
    </w:p>
    <w:p w14:paraId="686C92EB" w14:textId="11E1D941" w:rsidR="0055480B" w:rsidRPr="006A161B" w:rsidRDefault="001C16B3" w:rsidP="001703C5">
      <w:pPr>
        <w:shd w:val="clear" w:color="auto" w:fill="FFFFFF"/>
        <w:spacing w:before="80"/>
        <w:ind w:firstLine="720"/>
        <w:jc w:val="both"/>
        <w:rPr>
          <w:rFonts w:ascii="Times New Roman" w:hAnsi="Times New Roman"/>
          <w:szCs w:val="28"/>
          <w:lang w:val="fr-FR"/>
        </w:rPr>
      </w:pPr>
      <w:r w:rsidRPr="006A161B">
        <w:rPr>
          <w:rFonts w:ascii="Times New Roman" w:hAnsi="Times New Roman"/>
          <w:szCs w:val="28"/>
          <w:lang w:val="fr-FR"/>
        </w:rPr>
        <w:t>D</w:t>
      </w:r>
      <w:r w:rsidR="00577631" w:rsidRPr="006A161B">
        <w:rPr>
          <w:rFonts w:ascii="Times New Roman" w:hAnsi="Times New Roman"/>
          <w:szCs w:val="28"/>
          <w:lang w:val="fr-FR"/>
        </w:rPr>
        <w:t xml:space="preserve">: Điểm theo </w:t>
      </w:r>
      <w:r w:rsidR="00734366" w:rsidRPr="006A161B">
        <w:rPr>
          <w:rFonts w:ascii="Times New Roman" w:hAnsi="Times New Roman"/>
          <w:szCs w:val="28"/>
          <w:lang w:val="fr-FR"/>
        </w:rPr>
        <w:t xml:space="preserve">tiêu chí quy mô </w:t>
      </w:r>
      <w:r w:rsidR="00577631" w:rsidRPr="006A161B">
        <w:rPr>
          <w:rFonts w:ascii="Times New Roman" w:hAnsi="Times New Roman"/>
          <w:szCs w:val="28"/>
          <w:lang w:val="fr-FR"/>
        </w:rPr>
        <w:t>dân số dân tộc thiểu số</w:t>
      </w:r>
      <w:r w:rsidR="00734366" w:rsidRPr="006A161B">
        <w:rPr>
          <w:rFonts w:ascii="Times New Roman" w:hAnsi="Times New Roman"/>
          <w:szCs w:val="28"/>
          <w:lang w:val="fr-FR"/>
        </w:rPr>
        <w:t xml:space="preserve"> của xã, phường quy định tại điểm d, khoản 1 Điều này</w:t>
      </w:r>
      <w:r w:rsidR="001703C5" w:rsidRPr="006A161B">
        <w:rPr>
          <w:rFonts w:ascii="Times New Roman" w:hAnsi="Times New Roman"/>
          <w:szCs w:val="28"/>
          <w:lang w:val="fr-FR"/>
        </w:rPr>
        <w:t>.</w:t>
      </w:r>
    </w:p>
    <w:p w14:paraId="1C6D7D22" w14:textId="36EA7E99" w:rsidR="007F0A1C" w:rsidRPr="006A161B" w:rsidRDefault="007F0A1C" w:rsidP="001703C5">
      <w:pPr>
        <w:shd w:val="clear" w:color="auto" w:fill="FFFFFF"/>
        <w:spacing w:before="80"/>
        <w:ind w:firstLine="720"/>
        <w:jc w:val="both"/>
        <w:rPr>
          <w:rFonts w:ascii="Times New Roman" w:hAnsi="Times New Roman"/>
          <w:szCs w:val="28"/>
          <w:lang w:val="fr-FR"/>
        </w:rPr>
      </w:pPr>
    </w:p>
    <w:p w14:paraId="0276C6A8" w14:textId="540F423A" w:rsidR="00AC7CF6" w:rsidRPr="006A161B" w:rsidRDefault="003340E8" w:rsidP="00433608">
      <w:pPr>
        <w:pStyle w:val="NormalWeb"/>
        <w:spacing w:before="80" w:beforeAutospacing="0" w:after="0" w:afterAutospacing="0"/>
        <w:jc w:val="center"/>
        <w:rPr>
          <w:sz w:val="28"/>
          <w:szCs w:val="28"/>
          <w:lang w:val="fr-FR"/>
        </w:rPr>
      </w:pPr>
      <w:r w:rsidRPr="006A161B">
        <w:rPr>
          <w:b/>
          <w:bCs/>
          <w:sz w:val="28"/>
          <w:szCs w:val="28"/>
          <w:lang w:val="fr-FR"/>
        </w:rPr>
        <w:t>Chương III</w:t>
      </w:r>
    </w:p>
    <w:p w14:paraId="21AFCBA9" w14:textId="77777777" w:rsidR="00AC7CF6" w:rsidRPr="006A161B" w:rsidRDefault="003340E8" w:rsidP="00433608">
      <w:pPr>
        <w:pStyle w:val="NormalWeb"/>
        <w:spacing w:before="80" w:beforeAutospacing="0" w:after="0" w:afterAutospacing="0"/>
        <w:jc w:val="center"/>
        <w:rPr>
          <w:sz w:val="28"/>
          <w:szCs w:val="28"/>
          <w:lang w:val="fr-FR"/>
        </w:rPr>
      </w:pPr>
      <w:r w:rsidRPr="006A161B">
        <w:rPr>
          <w:b/>
          <w:bCs/>
          <w:sz w:val="28"/>
          <w:szCs w:val="28"/>
          <w:lang w:val="fr-FR"/>
        </w:rPr>
        <w:t>ĐIỀU KHOẢN THI HÀNH</w:t>
      </w:r>
    </w:p>
    <w:p w14:paraId="19F6B4EF" w14:textId="2BCD7CFB" w:rsidR="00583822" w:rsidRPr="006A161B" w:rsidRDefault="003340E8" w:rsidP="00433608">
      <w:pPr>
        <w:pStyle w:val="NormalWeb"/>
        <w:spacing w:before="80" w:beforeAutospacing="0" w:after="0" w:afterAutospacing="0"/>
        <w:ind w:firstLine="720"/>
        <w:jc w:val="both"/>
        <w:rPr>
          <w:b/>
          <w:bCs/>
          <w:sz w:val="28"/>
          <w:szCs w:val="28"/>
          <w:lang w:val="fr-FR"/>
        </w:rPr>
      </w:pPr>
      <w:r w:rsidRPr="006A161B">
        <w:rPr>
          <w:b/>
          <w:bCs/>
          <w:sz w:val="28"/>
          <w:szCs w:val="28"/>
          <w:lang w:val="fr-FR"/>
        </w:rPr>
        <w:t xml:space="preserve">Điều </w:t>
      </w:r>
      <w:r w:rsidR="0048443D" w:rsidRPr="006A161B">
        <w:rPr>
          <w:b/>
          <w:bCs/>
          <w:sz w:val="28"/>
          <w:szCs w:val="28"/>
          <w:lang w:val="fr-FR"/>
        </w:rPr>
        <w:t>9</w:t>
      </w:r>
      <w:r w:rsidRPr="006A161B">
        <w:rPr>
          <w:b/>
          <w:bCs/>
          <w:sz w:val="28"/>
          <w:szCs w:val="28"/>
          <w:lang w:val="fr-FR"/>
        </w:rPr>
        <w:t xml:space="preserve">. </w:t>
      </w:r>
      <w:r w:rsidR="00CE6D90" w:rsidRPr="006A161B">
        <w:rPr>
          <w:b/>
          <w:bCs/>
          <w:sz w:val="28"/>
          <w:szCs w:val="28"/>
          <w:lang w:val="fr-FR"/>
        </w:rPr>
        <w:t>Tổ chức thực hiện</w:t>
      </w:r>
    </w:p>
    <w:p w14:paraId="52DE0A1A" w14:textId="6EFF0821" w:rsidR="00AC7CF6" w:rsidRPr="006A161B" w:rsidRDefault="003340E8" w:rsidP="00433608">
      <w:pPr>
        <w:pStyle w:val="NormalWeb"/>
        <w:spacing w:before="80" w:beforeAutospacing="0" w:after="0" w:afterAutospacing="0"/>
        <w:ind w:firstLine="720"/>
        <w:jc w:val="both"/>
        <w:rPr>
          <w:sz w:val="28"/>
          <w:szCs w:val="28"/>
          <w:lang w:val="fr-FR"/>
        </w:rPr>
      </w:pPr>
      <w:r w:rsidRPr="006A161B">
        <w:rPr>
          <w:sz w:val="28"/>
          <w:szCs w:val="28"/>
          <w:lang w:val="fr-FR"/>
        </w:rPr>
        <w:t>1. Ủy ban nhân dân tỉnh</w:t>
      </w:r>
      <w:r w:rsidRPr="006A161B">
        <w:rPr>
          <w:sz w:val="28"/>
          <w:szCs w:val="28"/>
          <w:lang w:val="vi-VN"/>
        </w:rPr>
        <w:t xml:space="preserve"> </w:t>
      </w:r>
      <w:r w:rsidRPr="006A161B">
        <w:rPr>
          <w:sz w:val="28"/>
          <w:szCs w:val="28"/>
          <w:u w:color="FF0000"/>
          <w:lang w:val="vi-VN"/>
        </w:rPr>
        <w:t>tổ chức triển khai thực hiện Nghị quyết.</w:t>
      </w:r>
      <w:r w:rsidR="00E27B8D" w:rsidRPr="006A161B">
        <w:rPr>
          <w:sz w:val="28"/>
          <w:szCs w:val="28"/>
          <w:lang w:val="fr-FR"/>
        </w:rPr>
        <w:t xml:space="preserve"> </w:t>
      </w:r>
    </w:p>
    <w:p w14:paraId="2B5FB725" w14:textId="22C02E99" w:rsidR="009D13B3" w:rsidRPr="006A161B" w:rsidRDefault="00CE6D90" w:rsidP="00433608">
      <w:pPr>
        <w:pStyle w:val="NormalWeb"/>
        <w:spacing w:before="80" w:beforeAutospacing="0" w:after="0" w:afterAutospacing="0"/>
        <w:ind w:firstLine="720"/>
        <w:jc w:val="both"/>
        <w:rPr>
          <w:sz w:val="28"/>
          <w:szCs w:val="28"/>
          <w:lang w:val="fr-FR"/>
        </w:rPr>
      </w:pPr>
      <w:r w:rsidRPr="006A161B">
        <w:rPr>
          <w:sz w:val="28"/>
          <w:szCs w:val="28"/>
          <w:lang w:val="fr-FR"/>
        </w:rPr>
        <w:t>2. Thường trực Hội đồng nhân dân, các Ban Hội đồng nhân dân, Tổ đại biểu Hội đồng nhân dân và đại biểu Hội đồng nhân dân tỉnh giám sát việc thực hiện Nghị quyết.</w:t>
      </w:r>
    </w:p>
    <w:p w14:paraId="1351DED9" w14:textId="42571CD6" w:rsidR="00CE6D90" w:rsidRPr="006A161B" w:rsidRDefault="00CE6D90" w:rsidP="00433608">
      <w:pPr>
        <w:pStyle w:val="NormalWeb"/>
        <w:spacing w:before="80" w:beforeAutospacing="0" w:after="0" w:afterAutospacing="0"/>
        <w:ind w:firstLine="720"/>
        <w:jc w:val="both"/>
        <w:rPr>
          <w:b/>
          <w:bCs/>
          <w:sz w:val="28"/>
          <w:szCs w:val="28"/>
          <w:lang w:val="fr-FR"/>
        </w:rPr>
      </w:pPr>
      <w:r w:rsidRPr="006A161B">
        <w:rPr>
          <w:b/>
          <w:bCs/>
          <w:sz w:val="28"/>
          <w:szCs w:val="28"/>
          <w:lang w:val="fr-FR"/>
        </w:rPr>
        <w:t xml:space="preserve">Điều </w:t>
      </w:r>
      <w:r w:rsidR="0048443D" w:rsidRPr="006A161B">
        <w:rPr>
          <w:b/>
          <w:bCs/>
          <w:sz w:val="28"/>
          <w:szCs w:val="28"/>
          <w:lang w:val="fr-FR"/>
        </w:rPr>
        <w:t>10</w:t>
      </w:r>
      <w:r w:rsidRPr="006A161B">
        <w:rPr>
          <w:b/>
          <w:bCs/>
          <w:sz w:val="28"/>
          <w:szCs w:val="28"/>
          <w:lang w:val="fr-FR"/>
        </w:rPr>
        <w:t xml:space="preserve">. </w:t>
      </w:r>
      <w:r w:rsidRPr="006A161B">
        <w:rPr>
          <w:b/>
          <w:bCs/>
          <w:sz w:val="28"/>
          <w:szCs w:val="28"/>
          <w:lang w:val="vi-VN"/>
        </w:rPr>
        <w:t>Điều khoản</w:t>
      </w:r>
      <w:r w:rsidRPr="006A161B">
        <w:rPr>
          <w:b/>
          <w:bCs/>
          <w:sz w:val="28"/>
          <w:szCs w:val="28"/>
          <w:lang w:val="fr-FR"/>
        </w:rPr>
        <w:t xml:space="preserve"> thi hành</w:t>
      </w:r>
    </w:p>
    <w:p w14:paraId="45D9E039" w14:textId="747196D2" w:rsidR="00CE6D90" w:rsidRPr="006A161B" w:rsidRDefault="00CE6D90" w:rsidP="00433608">
      <w:pPr>
        <w:pBdr>
          <w:top w:val="dotted" w:sz="4" w:space="0" w:color="FFFFFF"/>
          <w:left w:val="dotted" w:sz="4" w:space="0" w:color="FFFFFF"/>
          <w:bottom w:val="dotted" w:sz="4" w:space="22" w:color="FFFFFF"/>
          <w:right w:val="dotted" w:sz="4" w:space="0" w:color="FFFFFF"/>
        </w:pBdr>
        <w:spacing w:before="80"/>
        <w:ind w:firstLine="709"/>
        <w:jc w:val="both"/>
        <w:rPr>
          <w:rFonts w:ascii="Times New Roman" w:hAnsi="Times New Roman"/>
          <w:szCs w:val="28"/>
          <w:lang w:val="fr-FR"/>
        </w:rPr>
      </w:pPr>
      <w:r w:rsidRPr="006A161B">
        <w:rPr>
          <w:rFonts w:ascii="Times New Roman" w:hAnsi="Times New Roman"/>
          <w:szCs w:val="28"/>
          <w:lang w:val="fr-FR"/>
        </w:rPr>
        <w:t>1. Nghị quyết này có hiệu lực thi hành kể từ ngày     tháng    năm 2026.</w:t>
      </w:r>
    </w:p>
    <w:p w14:paraId="5FB25A53" w14:textId="4C9439C0" w:rsidR="003104AD" w:rsidRPr="006A161B" w:rsidRDefault="00487312" w:rsidP="00433608">
      <w:pPr>
        <w:pBdr>
          <w:top w:val="dotted" w:sz="4" w:space="0" w:color="FFFFFF"/>
          <w:left w:val="dotted" w:sz="4" w:space="0" w:color="FFFFFF"/>
          <w:bottom w:val="dotted" w:sz="4" w:space="22" w:color="FFFFFF"/>
          <w:right w:val="dotted" w:sz="4" w:space="0" w:color="FFFFFF"/>
        </w:pBdr>
        <w:spacing w:before="80"/>
        <w:ind w:firstLine="709"/>
        <w:jc w:val="both"/>
        <w:rPr>
          <w:rFonts w:ascii="Times New Roman" w:hAnsi="Times New Roman"/>
          <w:szCs w:val="28"/>
        </w:rPr>
      </w:pPr>
      <w:r w:rsidRPr="006A161B">
        <w:rPr>
          <w:rFonts w:ascii="Times New Roman" w:hAnsi="Times New Roman"/>
          <w:szCs w:val="28"/>
          <w:lang w:val="fr-FR"/>
        </w:rPr>
        <w:t xml:space="preserve">2. </w:t>
      </w:r>
      <w:r w:rsidR="003104AD" w:rsidRPr="006A161B">
        <w:rPr>
          <w:rFonts w:ascii="Times New Roman" w:hAnsi="Times New Roman"/>
          <w:szCs w:val="28"/>
        </w:rPr>
        <w:t xml:space="preserve">Nghị quyết </w:t>
      </w:r>
      <w:r w:rsidR="004B3B39">
        <w:rPr>
          <w:rFonts w:ascii="Times New Roman" w:hAnsi="Times New Roman"/>
          <w:szCs w:val="28"/>
        </w:rPr>
        <w:t xml:space="preserve">này thay thế Nghị quyết </w:t>
      </w:r>
      <w:r w:rsidRPr="006A161B">
        <w:rPr>
          <w:rFonts w:ascii="Times New Roman" w:hAnsi="Times New Roman"/>
          <w:szCs w:val="28"/>
        </w:rPr>
        <w:t>s</w:t>
      </w:r>
      <w:r w:rsidR="003104AD" w:rsidRPr="006A161B">
        <w:rPr>
          <w:rFonts w:ascii="Times New Roman" w:hAnsi="Times New Roman"/>
          <w:szCs w:val="28"/>
        </w:rPr>
        <w:t>ố 74/2022/NQ-HĐND ngày 15/7/2022 quy định nguyên tắc, tiêu chí, định mức phân bổ vốn ngân sách nhà nước và tỷ lệ vốn đối ứng của ngân sách địa phương thực hiện Chương trình mục tiêu quốc gia giảm nghèo bền vững trên địa bàn tỉ</w:t>
      </w:r>
      <w:r w:rsidRPr="006A161B">
        <w:rPr>
          <w:rFonts w:ascii="Times New Roman" w:hAnsi="Times New Roman"/>
          <w:szCs w:val="28"/>
        </w:rPr>
        <w:t xml:space="preserve">nh Hà Tĩnh giai đoạn 2022-2025 </w:t>
      </w:r>
      <w:r w:rsidR="003104AD" w:rsidRPr="006A161B">
        <w:rPr>
          <w:rFonts w:ascii="Times New Roman" w:hAnsi="Times New Roman"/>
          <w:szCs w:val="28"/>
        </w:rPr>
        <w:t>c</w:t>
      </w:r>
      <w:r w:rsidR="004B3B39">
        <w:rPr>
          <w:rFonts w:ascii="Times New Roman" w:hAnsi="Times New Roman"/>
          <w:szCs w:val="28"/>
        </w:rPr>
        <w:t>ủa Hội đồng nhân dân tỉnh</w:t>
      </w:r>
      <w:r w:rsidR="003104AD" w:rsidRPr="006A161B">
        <w:rPr>
          <w:rFonts w:ascii="Times New Roman" w:hAnsi="Times New Roman"/>
          <w:szCs w:val="28"/>
        </w:rPr>
        <w:t>.</w:t>
      </w:r>
    </w:p>
    <w:p w14:paraId="5DB7696D" w14:textId="54D3E2D8" w:rsidR="00583822" w:rsidRPr="006A161B" w:rsidRDefault="00137E0D" w:rsidP="00433608">
      <w:pPr>
        <w:pBdr>
          <w:top w:val="dotted" w:sz="4" w:space="0" w:color="FFFFFF"/>
          <w:left w:val="dotted" w:sz="4" w:space="0" w:color="FFFFFF"/>
          <w:bottom w:val="dotted" w:sz="4" w:space="22" w:color="FFFFFF"/>
          <w:right w:val="dotted" w:sz="4" w:space="0" w:color="FFFFFF"/>
        </w:pBdr>
        <w:spacing w:before="80"/>
        <w:ind w:firstLine="709"/>
        <w:jc w:val="both"/>
        <w:rPr>
          <w:rFonts w:ascii="Times New Roman" w:hAnsi="Times New Roman"/>
          <w:szCs w:val="28"/>
          <w:lang w:val="fr-FR"/>
        </w:rPr>
      </w:pPr>
      <w:r w:rsidRPr="006A161B">
        <w:rPr>
          <w:rFonts w:ascii="Times New Roman" w:hAnsi="Times New Roman"/>
          <w:szCs w:val="28"/>
          <w:lang w:val="fr-FR"/>
        </w:rPr>
        <w:t>3</w:t>
      </w:r>
      <w:r w:rsidR="00583822" w:rsidRPr="006A161B">
        <w:rPr>
          <w:rFonts w:ascii="Times New Roman" w:hAnsi="Times New Roman"/>
          <w:szCs w:val="28"/>
          <w:lang w:val="fr-FR"/>
        </w:rPr>
        <w:t>. Trường hợp văn bản viện dẫn tại Nghị q</w:t>
      </w:r>
      <w:r w:rsidR="0075294F" w:rsidRPr="006A161B">
        <w:rPr>
          <w:rFonts w:ascii="Times New Roman" w:hAnsi="Times New Roman"/>
          <w:szCs w:val="28"/>
          <w:lang w:val="fr-FR"/>
        </w:rPr>
        <w:t xml:space="preserve">uyết này được sửa đổi, bổ sung, </w:t>
      </w:r>
      <w:r w:rsidR="00583822" w:rsidRPr="006A161B">
        <w:rPr>
          <w:rFonts w:ascii="Times New Roman" w:hAnsi="Times New Roman"/>
          <w:szCs w:val="28"/>
          <w:lang w:val="fr-FR"/>
        </w:rPr>
        <w:t>thay thế thì áp dụng quy định tại văn bản sửa đổi, bổ sung, thay thế đó.</w:t>
      </w:r>
    </w:p>
    <w:p w14:paraId="60C8F8FB" w14:textId="4E584C16" w:rsidR="00AC7CF6" w:rsidRPr="006A161B" w:rsidRDefault="003340E8" w:rsidP="00433608">
      <w:pPr>
        <w:pBdr>
          <w:top w:val="dotted" w:sz="4" w:space="0" w:color="FFFFFF"/>
          <w:left w:val="dotted" w:sz="4" w:space="0" w:color="FFFFFF"/>
          <w:bottom w:val="dotted" w:sz="4" w:space="22" w:color="FFFFFF"/>
          <w:right w:val="dotted" w:sz="4" w:space="0" w:color="FFFFFF"/>
        </w:pBdr>
        <w:spacing w:before="80"/>
        <w:ind w:firstLine="709"/>
        <w:jc w:val="both"/>
        <w:rPr>
          <w:rFonts w:ascii="Times New Roman" w:hAnsi="Times New Roman"/>
          <w:i/>
          <w:iCs/>
          <w:szCs w:val="28"/>
          <w:lang w:val="fr-FR"/>
        </w:rPr>
      </w:pPr>
      <w:r w:rsidRPr="006A161B">
        <w:rPr>
          <w:rFonts w:ascii="Times New Roman" w:hAnsi="Times New Roman"/>
          <w:i/>
          <w:iCs/>
          <w:szCs w:val="28"/>
          <w:lang w:val="fr-FR"/>
        </w:rPr>
        <w:t>Nghị quyết này đã được Hội đồng nhâ</w:t>
      </w:r>
      <w:r w:rsidR="008447F9" w:rsidRPr="006A161B">
        <w:rPr>
          <w:rFonts w:ascii="Times New Roman" w:hAnsi="Times New Roman"/>
          <w:i/>
          <w:iCs/>
          <w:szCs w:val="28"/>
          <w:lang w:val="fr-FR"/>
        </w:rPr>
        <w:t xml:space="preserve">n dân tỉnh Hà Tĩnh Khóa …Kỳ họp </w:t>
      </w:r>
      <w:r w:rsidRPr="006A161B">
        <w:rPr>
          <w:rFonts w:ascii="Times New Roman" w:hAnsi="Times New Roman"/>
          <w:i/>
          <w:iCs/>
          <w:szCs w:val="28"/>
          <w:lang w:val="fr-FR"/>
        </w:rPr>
        <w:t>thứ … thông qua ngày … tháng …năm 2026</w:t>
      </w:r>
      <w:proofErr w:type="gramStart"/>
      <w:r w:rsidR="001C10B0" w:rsidRPr="006A161B">
        <w:rPr>
          <w:rFonts w:ascii="Times New Roman" w:hAnsi="Times New Roman"/>
          <w:i/>
          <w:iCs/>
          <w:szCs w:val="28"/>
          <w:lang w:val="fr-FR"/>
        </w:rPr>
        <w:t>.</w:t>
      </w:r>
      <w:r w:rsidRPr="006A161B">
        <w:rPr>
          <w:rFonts w:ascii="Times New Roman" w:hAnsi="Times New Roman"/>
          <w:i/>
          <w:iCs/>
          <w:szCs w:val="28"/>
          <w:shd w:val="solid" w:color="FFFFFF" w:fill="auto"/>
          <w:lang w:val="fr-FR"/>
        </w:rPr>
        <w:t>/</w:t>
      </w:r>
      <w:proofErr w:type="gramEnd"/>
      <w:r w:rsidRPr="006A161B">
        <w:rPr>
          <w:rFonts w:ascii="Times New Roman" w:hAnsi="Times New Roman"/>
          <w:i/>
          <w:iCs/>
          <w:szCs w:val="28"/>
          <w:shd w:val="solid" w:color="FFFFFF" w:fill="auto"/>
          <w:lang w:val="fr-FR"/>
        </w:rPr>
        <w:t xml:space="preserve">. </w:t>
      </w:r>
    </w:p>
    <w:tbl>
      <w:tblPr>
        <w:tblW w:w="5000" w:type="pct"/>
        <w:tblLook w:val="04A0" w:firstRow="1" w:lastRow="0" w:firstColumn="1" w:lastColumn="0" w:noHBand="0" w:noVBand="1"/>
      </w:tblPr>
      <w:tblGrid>
        <w:gridCol w:w="5433"/>
        <w:gridCol w:w="3857"/>
      </w:tblGrid>
      <w:tr w:rsidR="00AC7CF6" w:rsidRPr="006A161B" w14:paraId="43DA35FE" w14:textId="77777777">
        <w:tc>
          <w:tcPr>
            <w:tcW w:w="2924" w:type="pct"/>
          </w:tcPr>
          <w:bookmarkEnd w:id="2"/>
          <w:p w14:paraId="1904AEF2" w14:textId="77777777" w:rsidR="00AC7CF6" w:rsidRPr="00E76CB6" w:rsidRDefault="003340E8">
            <w:pPr>
              <w:spacing w:before="120" w:after="120"/>
              <w:contextualSpacing/>
              <w:jc w:val="both"/>
              <w:rPr>
                <w:rFonts w:ascii="Times New Roman" w:hAnsi="Times New Roman"/>
                <w:b/>
                <w:i/>
                <w:sz w:val="24"/>
                <w:szCs w:val="24"/>
                <w:lang w:val="vi-VN"/>
              </w:rPr>
            </w:pPr>
            <w:r w:rsidRPr="00E76CB6">
              <w:rPr>
                <w:rFonts w:ascii="Times New Roman" w:hAnsi="Times New Roman"/>
                <w:b/>
                <w:i/>
                <w:sz w:val="24"/>
                <w:szCs w:val="24"/>
                <w:lang w:val="vi-VN"/>
              </w:rPr>
              <w:t>Nơi nhận:</w:t>
            </w:r>
          </w:p>
          <w:p w14:paraId="63B833C2" w14:textId="77777777" w:rsidR="00AC7CF6" w:rsidRPr="00E76CB6" w:rsidRDefault="003340E8">
            <w:pPr>
              <w:ind w:right="-108"/>
              <w:jc w:val="both"/>
              <w:rPr>
                <w:rFonts w:ascii="Times New Roman" w:hAnsi="Times New Roman"/>
                <w:sz w:val="22"/>
                <w:szCs w:val="22"/>
                <w:shd w:val="clear" w:color="auto" w:fill="FFFFFF"/>
                <w:lang w:val="vi-VN"/>
              </w:rPr>
            </w:pPr>
            <w:r w:rsidRPr="00E76CB6">
              <w:rPr>
                <w:rFonts w:ascii="Times New Roman" w:hAnsi="Times New Roman"/>
                <w:sz w:val="22"/>
                <w:szCs w:val="22"/>
                <w:shd w:val="clear" w:color="auto" w:fill="FFFFFF"/>
                <w:lang w:val="vi-VN"/>
              </w:rPr>
              <w:t>- Ủy ban Thường vụ Quốc hội;</w:t>
            </w:r>
          </w:p>
          <w:p w14:paraId="2CA67C02" w14:textId="77777777" w:rsidR="00AC7CF6" w:rsidRPr="00E76CB6" w:rsidRDefault="003340E8">
            <w:pPr>
              <w:ind w:right="-108"/>
              <w:jc w:val="both"/>
              <w:rPr>
                <w:rFonts w:ascii="Times New Roman" w:hAnsi="Times New Roman"/>
                <w:sz w:val="22"/>
                <w:szCs w:val="22"/>
                <w:shd w:val="clear" w:color="auto" w:fill="FFFFFF"/>
                <w:lang w:val="vi-VN"/>
              </w:rPr>
            </w:pPr>
            <w:r w:rsidRPr="00E76CB6">
              <w:rPr>
                <w:rFonts w:ascii="Times New Roman" w:hAnsi="Times New Roman"/>
                <w:sz w:val="22"/>
                <w:szCs w:val="22"/>
                <w:shd w:val="clear" w:color="auto" w:fill="FFFFFF"/>
                <w:lang w:val="vi-VN"/>
              </w:rPr>
              <w:t>- Văn phòng Chính phủ;</w:t>
            </w:r>
          </w:p>
          <w:p w14:paraId="09F02D19" w14:textId="77777777" w:rsidR="00AC7CF6" w:rsidRPr="00E76CB6" w:rsidRDefault="003340E8">
            <w:pPr>
              <w:ind w:right="-108"/>
              <w:jc w:val="both"/>
              <w:rPr>
                <w:rFonts w:ascii="Times New Roman" w:hAnsi="Times New Roman"/>
                <w:sz w:val="22"/>
                <w:szCs w:val="22"/>
                <w:shd w:val="clear" w:color="auto" w:fill="FFFFFF"/>
                <w:lang w:val="vi-VN"/>
              </w:rPr>
            </w:pPr>
            <w:r w:rsidRPr="00E76CB6">
              <w:rPr>
                <w:rFonts w:ascii="Times New Roman" w:hAnsi="Times New Roman"/>
                <w:sz w:val="22"/>
                <w:szCs w:val="22"/>
                <w:shd w:val="clear" w:color="auto" w:fill="FFFFFF"/>
                <w:lang w:val="vi-VN"/>
              </w:rPr>
              <w:t>- Các Bộ: Tài chính, Nông nghiệp và Môi trường;</w:t>
            </w:r>
          </w:p>
          <w:p w14:paraId="2B60E24F" w14:textId="102FED52" w:rsidR="003B7278" w:rsidRPr="00E76CB6" w:rsidRDefault="003340E8">
            <w:pPr>
              <w:ind w:right="-108"/>
              <w:jc w:val="both"/>
              <w:rPr>
                <w:rFonts w:ascii="Times New Roman" w:hAnsi="Times New Roman"/>
                <w:spacing w:val="-4"/>
                <w:sz w:val="22"/>
                <w:szCs w:val="22"/>
                <w:shd w:val="clear" w:color="auto" w:fill="FFFFFF"/>
                <w:lang w:val="vi-VN"/>
              </w:rPr>
            </w:pPr>
            <w:r w:rsidRPr="00E76CB6">
              <w:rPr>
                <w:rFonts w:ascii="Times New Roman" w:hAnsi="Times New Roman"/>
                <w:sz w:val="22"/>
                <w:szCs w:val="22"/>
                <w:shd w:val="clear" w:color="auto" w:fill="FFFFFF"/>
                <w:lang w:val="vi-VN"/>
              </w:rPr>
              <w:t xml:space="preserve">- </w:t>
            </w:r>
            <w:r w:rsidRPr="00E76CB6">
              <w:rPr>
                <w:rFonts w:ascii="Times New Roman" w:hAnsi="Times New Roman"/>
                <w:spacing w:val="-4"/>
                <w:sz w:val="22"/>
                <w:szCs w:val="22"/>
                <w:shd w:val="clear" w:color="auto" w:fill="FFFFFF"/>
                <w:lang w:val="vi-VN"/>
              </w:rPr>
              <w:t xml:space="preserve">Cục Kiểm tra văn bản và </w:t>
            </w:r>
            <w:r w:rsidR="003B7278" w:rsidRPr="00E76CB6">
              <w:rPr>
                <w:rFonts w:ascii="Times New Roman" w:hAnsi="Times New Roman"/>
                <w:spacing w:val="-4"/>
                <w:sz w:val="22"/>
                <w:szCs w:val="22"/>
                <w:shd w:val="clear" w:color="auto" w:fill="FFFFFF"/>
                <w:lang w:val="vi-VN"/>
              </w:rPr>
              <w:t>Tổ chức thi hành pháp luật -</w:t>
            </w:r>
          </w:p>
          <w:p w14:paraId="5DFEDFC9" w14:textId="5DF8C315" w:rsidR="00AC7CF6" w:rsidRPr="00E76CB6" w:rsidRDefault="003340E8">
            <w:pPr>
              <w:ind w:right="-108"/>
              <w:jc w:val="both"/>
              <w:rPr>
                <w:rFonts w:ascii="Times New Roman" w:hAnsi="Times New Roman"/>
                <w:spacing w:val="-4"/>
                <w:sz w:val="22"/>
                <w:szCs w:val="22"/>
                <w:shd w:val="clear" w:color="auto" w:fill="FFFFFF"/>
                <w:lang w:val="vi-VN"/>
              </w:rPr>
            </w:pPr>
            <w:r w:rsidRPr="00E76CB6">
              <w:rPr>
                <w:rFonts w:ascii="Times New Roman" w:hAnsi="Times New Roman"/>
                <w:spacing w:val="-4"/>
                <w:sz w:val="22"/>
                <w:szCs w:val="22"/>
                <w:shd w:val="clear" w:color="auto" w:fill="FFFFFF"/>
                <w:lang w:val="vi-VN"/>
              </w:rPr>
              <w:t>Bộ Tư pháp;</w:t>
            </w:r>
          </w:p>
          <w:p w14:paraId="15DC1BB5" w14:textId="77777777" w:rsidR="00AC7CF6" w:rsidRPr="00E76CB6" w:rsidRDefault="003340E8">
            <w:pPr>
              <w:ind w:right="-108"/>
              <w:jc w:val="both"/>
              <w:rPr>
                <w:rFonts w:ascii="Times New Roman" w:hAnsi="Times New Roman"/>
                <w:spacing w:val="-4"/>
                <w:sz w:val="22"/>
                <w:szCs w:val="22"/>
                <w:shd w:val="clear" w:color="auto" w:fill="FFFFFF"/>
                <w:lang w:val="vi-VN"/>
              </w:rPr>
            </w:pPr>
            <w:r w:rsidRPr="00E76CB6">
              <w:rPr>
                <w:rFonts w:ascii="Times New Roman" w:hAnsi="Times New Roman"/>
                <w:spacing w:val="-4"/>
                <w:sz w:val="22"/>
                <w:szCs w:val="22"/>
                <w:shd w:val="clear" w:color="auto" w:fill="FFFFFF"/>
                <w:lang w:val="vi-VN"/>
              </w:rPr>
              <w:t>- Kiểm toán nhà nước khu vực II;</w:t>
            </w:r>
          </w:p>
          <w:p w14:paraId="381FA1A2" w14:textId="77777777" w:rsidR="00AC7CF6" w:rsidRPr="00E76CB6" w:rsidRDefault="003340E8">
            <w:pPr>
              <w:ind w:right="-108"/>
              <w:jc w:val="both"/>
              <w:rPr>
                <w:rFonts w:ascii="Times New Roman" w:hAnsi="Times New Roman"/>
                <w:sz w:val="22"/>
                <w:szCs w:val="22"/>
                <w:lang w:val="vi-VN" w:eastAsia="zh-CN" w:bidi="km-KH"/>
              </w:rPr>
            </w:pPr>
            <w:r w:rsidRPr="00E76CB6">
              <w:rPr>
                <w:rFonts w:ascii="Times New Roman" w:hAnsi="Times New Roman"/>
                <w:sz w:val="22"/>
                <w:szCs w:val="22"/>
                <w:lang w:val="vi-VN" w:eastAsia="zh-CN" w:bidi="km-KH"/>
              </w:rPr>
              <w:t>- Thường trực Tỉnh ủy;</w:t>
            </w:r>
          </w:p>
          <w:p w14:paraId="30888424" w14:textId="77777777" w:rsidR="00AC7CF6" w:rsidRPr="00E76CB6" w:rsidRDefault="003340E8">
            <w:pPr>
              <w:ind w:left="1440" w:right="-108" w:hanging="1440"/>
              <w:jc w:val="both"/>
              <w:rPr>
                <w:rFonts w:ascii="Times New Roman" w:hAnsi="Times New Roman"/>
                <w:sz w:val="22"/>
                <w:szCs w:val="22"/>
                <w:lang w:val="vi-VN" w:eastAsia="zh-CN" w:bidi="km-KH"/>
              </w:rPr>
            </w:pPr>
            <w:r w:rsidRPr="00E76CB6">
              <w:rPr>
                <w:rFonts w:ascii="Times New Roman" w:hAnsi="Times New Roman"/>
                <w:sz w:val="22"/>
                <w:szCs w:val="22"/>
                <w:lang w:val="vi-VN" w:eastAsia="zh-CN" w:bidi="km-KH"/>
              </w:rPr>
              <w:t>- Thường trực Hội đồng nhân dân tỉnh;</w:t>
            </w:r>
          </w:p>
          <w:p w14:paraId="00422D14" w14:textId="77777777" w:rsidR="00AC7CF6" w:rsidRPr="00E76CB6" w:rsidRDefault="003340E8">
            <w:pPr>
              <w:ind w:right="-108"/>
              <w:jc w:val="both"/>
              <w:rPr>
                <w:rFonts w:ascii="Times New Roman" w:hAnsi="Times New Roman"/>
                <w:sz w:val="22"/>
                <w:szCs w:val="22"/>
                <w:lang w:val="vi-VN" w:eastAsia="zh-CN" w:bidi="km-KH"/>
              </w:rPr>
            </w:pPr>
            <w:r w:rsidRPr="00E76CB6">
              <w:rPr>
                <w:rFonts w:ascii="Times New Roman" w:hAnsi="Times New Roman"/>
                <w:sz w:val="22"/>
                <w:szCs w:val="22"/>
                <w:lang w:eastAsia="zh-CN" w:bidi="km-KH"/>
              </w:rPr>
              <w:t xml:space="preserve">- </w:t>
            </w:r>
            <w:r w:rsidRPr="00E76CB6">
              <w:rPr>
                <w:rFonts w:ascii="Times New Roman" w:hAnsi="Times New Roman"/>
                <w:sz w:val="22"/>
                <w:szCs w:val="22"/>
                <w:lang w:val="vi-VN" w:eastAsia="zh-CN" w:bidi="km-KH"/>
              </w:rPr>
              <w:t>Ủy ban nhân dân</w:t>
            </w:r>
            <w:r w:rsidRPr="00E76CB6">
              <w:rPr>
                <w:rFonts w:ascii="Times New Roman" w:hAnsi="Times New Roman"/>
                <w:sz w:val="22"/>
                <w:szCs w:val="22"/>
                <w:lang w:eastAsia="zh-CN" w:bidi="km-KH"/>
              </w:rPr>
              <w:t xml:space="preserve"> </w:t>
            </w:r>
            <w:r w:rsidRPr="00E76CB6">
              <w:rPr>
                <w:rFonts w:ascii="Times New Roman" w:hAnsi="Times New Roman"/>
                <w:sz w:val="22"/>
                <w:szCs w:val="22"/>
                <w:lang w:val="vi-VN" w:eastAsia="zh-CN" w:bidi="km-KH"/>
              </w:rPr>
              <w:t>tỉnh;</w:t>
            </w:r>
          </w:p>
          <w:p w14:paraId="05C7FD22" w14:textId="77777777" w:rsidR="00AC7CF6" w:rsidRPr="00E76CB6" w:rsidRDefault="003340E8">
            <w:pPr>
              <w:ind w:right="-108"/>
              <w:jc w:val="both"/>
              <w:rPr>
                <w:rFonts w:ascii="Times New Roman" w:hAnsi="Times New Roman"/>
                <w:sz w:val="22"/>
                <w:szCs w:val="22"/>
                <w:lang w:eastAsia="zh-CN" w:bidi="km-KH"/>
              </w:rPr>
            </w:pPr>
            <w:r w:rsidRPr="00E76CB6">
              <w:rPr>
                <w:rFonts w:ascii="Times New Roman" w:hAnsi="Times New Roman"/>
                <w:sz w:val="22"/>
                <w:szCs w:val="22"/>
                <w:lang w:val="vi-VN" w:eastAsia="zh-CN" w:bidi="km-KH"/>
              </w:rPr>
              <w:t>-</w:t>
            </w:r>
            <w:r w:rsidRPr="00E76CB6">
              <w:rPr>
                <w:rFonts w:ascii="Times New Roman" w:hAnsi="Times New Roman"/>
                <w:sz w:val="22"/>
                <w:szCs w:val="22"/>
                <w:lang w:eastAsia="zh-CN" w:bidi="km-KH"/>
              </w:rPr>
              <w:t xml:space="preserve"> Ủy</w:t>
            </w:r>
            <w:r w:rsidRPr="00E76CB6">
              <w:rPr>
                <w:rFonts w:ascii="Times New Roman" w:hAnsi="Times New Roman"/>
                <w:sz w:val="22"/>
                <w:szCs w:val="22"/>
                <w:lang w:val="vi-VN" w:eastAsia="zh-CN" w:bidi="km-KH"/>
              </w:rPr>
              <w:t xml:space="preserve"> ban </w:t>
            </w:r>
            <w:r w:rsidRPr="00E76CB6">
              <w:rPr>
                <w:rFonts w:ascii="Times New Roman" w:hAnsi="Times New Roman"/>
                <w:sz w:val="22"/>
                <w:szCs w:val="22"/>
                <w:lang w:eastAsia="zh-CN" w:bidi="km-KH"/>
              </w:rPr>
              <w:t>MTTQ</w:t>
            </w:r>
            <w:r w:rsidRPr="00E76CB6">
              <w:rPr>
                <w:rFonts w:ascii="Times New Roman" w:hAnsi="Times New Roman"/>
                <w:sz w:val="22"/>
                <w:szCs w:val="22"/>
                <w:lang w:val="vi-VN" w:eastAsia="zh-CN" w:bidi="km-KH"/>
              </w:rPr>
              <w:t xml:space="preserve"> Việt Nam</w:t>
            </w:r>
            <w:r w:rsidRPr="00E76CB6">
              <w:rPr>
                <w:rFonts w:ascii="Times New Roman" w:hAnsi="Times New Roman"/>
                <w:sz w:val="22"/>
                <w:szCs w:val="22"/>
                <w:lang w:eastAsia="zh-CN" w:bidi="km-KH"/>
              </w:rPr>
              <w:t xml:space="preserve"> tỉnh;</w:t>
            </w:r>
          </w:p>
          <w:p w14:paraId="6446C2EA" w14:textId="77777777" w:rsidR="00AC7CF6" w:rsidRPr="00E76CB6" w:rsidRDefault="003340E8">
            <w:pPr>
              <w:tabs>
                <w:tab w:val="center" w:pos="4320"/>
                <w:tab w:val="right" w:pos="8640"/>
              </w:tabs>
              <w:ind w:right="-108"/>
              <w:jc w:val="both"/>
              <w:rPr>
                <w:rFonts w:ascii="Times New Roman" w:hAnsi="Times New Roman"/>
                <w:sz w:val="22"/>
                <w:szCs w:val="22"/>
                <w:lang w:eastAsia="zh-CN" w:bidi="km-KH"/>
              </w:rPr>
            </w:pPr>
            <w:r w:rsidRPr="00E76CB6">
              <w:rPr>
                <w:rFonts w:ascii="Times New Roman" w:hAnsi="Times New Roman"/>
                <w:sz w:val="22"/>
                <w:szCs w:val="22"/>
                <w:lang w:eastAsia="zh-CN" w:bidi="km-KH"/>
              </w:rPr>
              <w:t xml:space="preserve">- </w:t>
            </w:r>
            <w:r w:rsidRPr="00E76CB6">
              <w:rPr>
                <w:rFonts w:ascii="Times New Roman" w:hAnsi="Times New Roman"/>
                <w:sz w:val="22"/>
                <w:szCs w:val="22"/>
                <w:lang w:val="vi-VN" w:eastAsia="zh-CN" w:bidi="km-KH"/>
              </w:rPr>
              <w:t>Đoàn ĐBQH tỉnh</w:t>
            </w:r>
            <w:r w:rsidRPr="00E76CB6">
              <w:rPr>
                <w:rFonts w:ascii="Times New Roman" w:hAnsi="Times New Roman"/>
                <w:sz w:val="22"/>
                <w:szCs w:val="22"/>
                <w:lang w:eastAsia="zh-CN" w:bidi="km-KH"/>
              </w:rPr>
              <w:t>;</w:t>
            </w:r>
          </w:p>
          <w:p w14:paraId="09B070C0" w14:textId="77777777" w:rsidR="00AC7CF6" w:rsidRPr="00E76CB6" w:rsidRDefault="003340E8">
            <w:pPr>
              <w:tabs>
                <w:tab w:val="center" w:pos="4320"/>
                <w:tab w:val="right" w:pos="8640"/>
              </w:tabs>
              <w:ind w:right="-108"/>
              <w:jc w:val="both"/>
              <w:rPr>
                <w:rFonts w:ascii="Times New Roman" w:hAnsi="Times New Roman"/>
                <w:sz w:val="22"/>
                <w:szCs w:val="22"/>
                <w:lang w:eastAsia="zh-CN" w:bidi="km-KH"/>
              </w:rPr>
            </w:pPr>
            <w:r w:rsidRPr="00E76CB6">
              <w:rPr>
                <w:rFonts w:ascii="Times New Roman" w:hAnsi="Times New Roman"/>
                <w:sz w:val="22"/>
                <w:szCs w:val="22"/>
                <w:lang w:eastAsia="zh-CN" w:bidi="km-KH"/>
              </w:rPr>
              <w:t>- Đại biểu HĐND tỉnh;</w:t>
            </w:r>
          </w:p>
          <w:p w14:paraId="50E22BFF" w14:textId="77777777" w:rsidR="00AC7CF6" w:rsidRPr="00E76CB6" w:rsidRDefault="003340E8">
            <w:pPr>
              <w:ind w:right="-108"/>
              <w:jc w:val="both"/>
              <w:rPr>
                <w:rFonts w:ascii="Times New Roman" w:hAnsi="Times New Roman"/>
                <w:sz w:val="22"/>
                <w:szCs w:val="22"/>
                <w:lang w:eastAsia="zh-CN" w:bidi="km-KH"/>
              </w:rPr>
            </w:pPr>
            <w:r w:rsidRPr="00E76CB6">
              <w:rPr>
                <w:rFonts w:ascii="Times New Roman" w:hAnsi="Times New Roman"/>
                <w:sz w:val="22"/>
                <w:szCs w:val="22"/>
                <w:lang w:eastAsia="zh-CN" w:bidi="km-KH"/>
              </w:rPr>
              <w:t>- Các sở, ban, ngành cấp tỉnh;</w:t>
            </w:r>
          </w:p>
          <w:p w14:paraId="0FBEC2F6" w14:textId="77777777" w:rsidR="00AC7CF6" w:rsidRPr="00E76CB6" w:rsidRDefault="003340E8">
            <w:pPr>
              <w:ind w:right="-108"/>
              <w:jc w:val="both"/>
              <w:rPr>
                <w:rFonts w:ascii="Times New Roman" w:hAnsi="Times New Roman"/>
                <w:sz w:val="22"/>
                <w:szCs w:val="22"/>
                <w:lang w:eastAsia="zh-CN" w:bidi="km-KH"/>
              </w:rPr>
            </w:pPr>
            <w:r w:rsidRPr="00E76CB6">
              <w:rPr>
                <w:rFonts w:ascii="Times New Roman" w:hAnsi="Times New Roman"/>
                <w:sz w:val="22"/>
                <w:szCs w:val="22"/>
                <w:lang w:eastAsia="zh-CN" w:bidi="km-KH"/>
              </w:rPr>
              <w:t xml:space="preserve">- </w:t>
            </w:r>
            <w:r w:rsidRPr="00E76CB6">
              <w:rPr>
                <w:rFonts w:ascii="Times New Roman" w:hAnsi="Times New Roman"/>
                <w:sz w:val="22"/>
                <w:szCs w:val="22"/>
                <w:lang w:val="vi-VN" w:eastAsia="zh-CN" w:bidi="km-KH"/>
              </w:rPr>
              <w:t xml:space="preserve">TTr: Đảng ủy, </w:t>
            </w:r>
            <w:r w:rsidRPr="00E76CB6">
              <w:rPr>
                <w:rFonts w:ascii="Times New Roman" w:hAnsi="Times New Roman"/>
                <w:sz w:val="22"/>
                <w:szCs w:val="22"/>
                <w:lang w:eastAsia="zh-CN" w:bidi="km-KH"/>
              </w:rPr>
              <w:t>HĐND, UBND các xã, phường;</w:t>
            </w:r>
          </w:p>
          <w:p w14:paraId="244A0B5F" w14:textId="3DBDAD06" w:rsidR="00AC7CF6" w:rsidRPr="006A161B" w:rsidRDefault="003340E8" w:rsidP="007B1E46">
            <w:pPr>
              <w:spacing w:before="120" w:after="120"/>
              <w:contextualSpacing/>
              <w:rPr>
                <w:rFonts w:ascii="Times New Roman" w:hAnsi="Times New Roman"/>
                <w:b/>
                <w:i/>
                <w:szCs w:val="28"/>
                <w:lang w:val="vi-VN"/>
              </w:rPr>
            </w:pPr>
            <w:r w:rsidRPr="00E76CB6">
              <w:rPr>
                <w:rFonts w:ascii="Times New Roman" w:hAnsi="Times New Roman"/>
                <w:sz w:val="22"/>
                <w:szCs w:val="22"/>
                <w:lang w:eastAsia="zh-CN" w:bidi="km-KH"/>
              </w:rPr>
              <w:t xml:space="preserve">- Trung tâm </w:t>
            </w:r>
            <w:r w:rsidR="007B1E46" w:rsidRPr="00E76CB6">
              <w:rPr>
                <w:rFonts w:ascii="Times New Roman" w:hAnsi="Times New Roman"/>
                <w:sz w:val="22"/>
                <w:szCs w:val="22"/>
                <w:lang w:eastAsia="zh-CN" w:bidi="km-KH"/>
              </w:rPr>
              <w:t>Thông tin và Xúc tiến hỗ trợ đầu tư tỉnh</w:t>
            </w:r>
            <w:r w:rsidRPr="00E76CB6">
              <w:rPr>
                <w:rFonts w:ascii="Times New Roman" w:hAnsi="Times New Roman"/>
                <w:sz w:val="22"/>
                <w:szCs w:val="22"/>
                <w:lang w:val="vi-VN" w:eastAsia="zh-CN" w:bidi="km-KH"/>
              </w:rPr>
              <w:t>, Cổng thông tin điện tử tỉnh</w:t>
            </w:r>
            <w:proofErr w:type="gramStart"/>
            <w:r w:rsidRPr="00E76CB6">
              <w:rPr>
                <w:rFonts w:ascii="Times New Roman" w:hAnsi="Times New Roman"/>
                <w:sz w:val="22"/>
                <w:szCs w:val="22"/>
                <w:lang w:val="vi-VN" w:eastAsia="zh-CN" w:bidi="km-KH"/>
              </w:rPr>
              <w:t>;</w:t>
            </w:r>
            <w:proofErr w:type="gramEnd"/>
            <w:r w:rsidRPr="00E76CB6">
              <w:rPr>
                <w:rFonts w:ascii="Times New Roman" w:hAnsi="Times New Roman"/>
                <w:sz w:val="22"/>
                <w:szCs w:val="22"/>
                <w:lang w:val="vi-VN"/>
              </w:rPr>
              <w:br/>
            </w:r>
            <w:r w:rsidRPr="00E76CB6">
              <w:rPr>
                <w:rFonts w:ascii="Times New Roman" w:hAnsi="Times New Roman"/>
                <w:sz w:val="22"/>
                <w:szCs w:val="22"/>
                <w:shd w:val="clear" w:color="auto" w:fill="FFFFFF"/>
                <w:lang w:val="vi-VN"/>
              </w:rPr>
              <w:t xml:space="preserve">- Lưu: VT, </w:t>
            </w:r>
            <w:r w:rsidR="005C1880" w:rsidRPr="00E76CB6">
              <w:rPr>
                <w:rFonts w:ascii="Times New Roman" w:hAnsi="Times New Roman"/>
                <w:sz w:val="22"/>
                <w:szCs w:val="22"/>
                <w:shd w:val="clear" w:color="auto" w:fill="FFFFFF"/>
              </w:rPr>
              <w:t>NL</w:t>
            </w:r>
            <w:r w:rsidR="005C1880" w:rsidRPr="00E76CB6">
              <w:rPr>
                <w:rFonts w:ascii="Times New Roman" w:hAnsi="Times New Roman"/>
                <w:sz w:val="22"/>
                <w:szCs w:val="22"/>
                <w:shd w:val="clear" w:color="auto" w:fill="FFFFFF"/>
                <w:vertAlign w:val="subscript"/>
              </w:rPr>
              <w:t>5</w:t>
            </w:r>
            <w:r w:rsidRPr="00E76CB6">
              <w:rPr>
                <w:rFonts w:ascii="Times New Roman" w:hAnsi="Times New Roman"/>
                <w:sz w:val="22"/>
                <w:szCs w:val="22"/>
                <w:shd w:val="clear" w:color="auto" w:fill="FFFFFF"/>
                <w:lang w:val="vi-VN"/>
              </w:rPr>
              <w:t>, TH</w:t>
            </w:r>
            <w:r w:rsidR="005C1880" w:rsidRPr="00E76CB6">
              <w:rPr>
                <w:rFonts w:ascii="Times New Roman" w:hAnsi="Times New Roman"/>
                <w:sz w:val="22"/>
                <w:szCs w:val="22"/>
                <w:shd w:val="clear" w:color="auto" w:fill="FFFFFF"/>
                <w:vertAlign w:val="subscript"/>
              </w:rPr>
              <w:t>1</w:t>
            </w:r>
            <w:r w:rsidRPr="00E76CB6">
              <w:rPr>
                <w:rFonts w:ascii="Times New Roman" w:hAnsi="Times New Roman"/>
                <w:sz w:val="22"/>
                <w:szCs w:val="22"/>
                <w:shd w:val="clear" w:color="auto" w:fill="FFFFFF"/>
                <w:lang w:val="vi-VN"/>
              </w:rPr>
              <w:t>.</w:t>
            </w:r>
          </w:p>
        </w:tc>
        <w:tc>
          <w:tcPr>
            <w:tcW w:w="2076" w:type="pct"/>
          </w:tcPr>
          <w:p w14:paraId="47A2F13C" w14:textId="77777777" w:rsidR="00AC7CF6" w:rsidRPr="006A161B" w:rsidRDefault="003340E8">
            <w:pPr>
              <w:spacing w:before="120" w:after="120"/>
              <w:contextualSpacing/>
              <w:jc w:val="center"/>
              <w:rPr>
                <w:rFonts w:ascii="Times New Roman" w:hAnsi="Times New Roman"/>
                <w:b/>
                <w:szCs w:val="28"/>
                <w:lang w:val="vi-VN"/>
              </w:rPr>
            </w:pPr>
            <w:r w:rsidRPr="006A161B">
              <w:rPr>
                <w:rFonts w:ascii="Times New Roman" w:hAnsi="Times New Roman"/>
                <w:b/>
                <w:szCs w:val="28"/>
                <w:lang w:val="vi-VN"/>
              </w:rPr>
              <w:t>CHỦ TỊCH</w:t>
            </w:r>
          </w:p>
          <w:p w14:paraId="510D6DB4" w14:textId="77777777" w:rsidR="00AC7CF6" w:rsidRPr="006A161B" w:rsidRDefault="00AC7CF6">
            <w:pPr>
              <w:spacing w:before="120" w:after="120"/>
              <w:contextualSpacing/>
              <w:jc w:val="center"/>
              <w:rPr>
                <w:rFonts w:ascii="Times New Roman" w:hAnsi="Times New Roman"/>
                <w:b/>
                <w:szCs w:val="28"/>
                <w:lang w:val="vi-VN"/>
              </w:rPr>
            </w:pPr>
          </w:p>
          <w:p w14:paraId="0B36633E" w14:textId="77777777" w:rsidR="00AC7CF6" w:rsidRPr="006A161B" w:rsidRDefault="00AC7CF6">
            <w:pPr>
              <w:spacing w:before="120" w:after="120"/>
              <w:contextualSpacing/>
              <w:jc w:val="center"/>
              <w:rPr>
                <w:rFonts w:ascii="Times New Roman" w:hAnsi="Times New Roman"/>
                <w:b/>
                <w:szCs w:val="28"/>
                <w:lang w:val="vi-VN"/>
              </w:rPr>
            </w:pPr>
          </w:p>
          <w:p w14:paraId="4089F4A0" w14:textId="77777777" w:rsidR="00AC7CF6" w:rsidRPr="006A161B" w:rsidRDefault="00AC7CF6">
            <w:pPr>
              <w:spacing w:before="120" w:after="120"/>
              <w:contextualSpacing/>
              <w:jc w:val="center"/>
              <w:rPr>
                <w:rFonts w:ascii="Times New Roman" w:hAnsi="Times New Roman"/>
                <w:b/>
                <w:szCs w:val="28"/>
                <w:lang w:val="vi-VN"/>
              </w:rPr>
            </w:pPr>
          </w:p>
          <w:p w14:paraId="51641EED" w14:textId="77777777" w:rsidR="00AC7CF6" w:rsidRPr="006A161B" w:rsidRDefault="00AC7CF6">
            <w:pPr>
              <w:spacing w:before="120" w:after="120"/>
              <w:contextualSpacing/>
              <w:jc w:val="center"/>
              <w:rPr>
                <w:rFonts w:ascii="Times New Roman" w:hAnsi="Times New Roman"/>
                <w:b/>
                <w:szCs w:val="28"/>
                <w:lang w:val="vi-VN"/>
              </w:rPr>
            </w:pPr>
          </w:p>
          <w:p w14:paraId="09035759" w14:textId="77777777" w:rsidR="00AC7CF6" w:rsidRPr="006A161B" w:rsidRDefault="00AC7CF6">
            <w:pPr>
              <w:spacing w:before="120" w:after="120"/>
              <w:contextualSpacing/>
              <w:jc w:val="center"/>
              <w:rPr>
                <w:rFonts w:ascii="Times New Roman" w:hAnsi="Times New Roman"/>
                <w:b/>
                <w:szCs w:val="28"/>
                <w:lang w:val="vi-VN"/>
              </w:rPr>
            </w:pPr>
          </w:p>
          <w:p w14:paraId="603A9E5D" w14:textId="77777777" w:rsidR="00AC7CF6" w:rsidRPr="006A161B" w:rsidRDefault="003340E8">
            <w:pPr>
              <w:spacing w:before="120" w:after="120"/>
              <w:contextualSpacing/>
              <w:jc w:val="center"/>
              <w:rPr>
                <w:rFonts w:ascii="Times New Roman" w:hAnsi="Times New Roman"/>
                <w:b/>
                <w:szCs w:val="28"/>
                <w:lang w:val="vi-VN"/>
              </w:rPr>
            </w:pPr>
            <w:r w:rsidRPr="006A161B">
              <w:rPr>
                <w:rFonts w:ascii="Times New Roman" w:hAnsi="Times New Roman"/>
                <w:b/>
                <w:szCs w:val="28"/>
                <w:lang w:val="vi-VN"/>
              </w:rPr>
              <w:t>Nguyễn Hồng Lĩnh</w:t>
            </w:r>
          </w:p>
        </w:tc>
      </w:tr>
    </w:tbl>
    <w:p w14:paraId="255633CE" w14:textId="77777777" w:rsidR="00AC7CF6" w:rsidRPr="006A161B" w:rsidRDefault="00AC7CF6">
      <w:pPr>
        <w:jc w:val="both"/>
        <w:rPr>
          <w:rFonts w:ascii="Times New Roman" w:hAnsi="Times New Roman"/>
          <w:b/>
          <w:szCs w:val="28"/>
          <w:lang w:val="vi-VN"/>
        </w:rPr>
      </w:pPr>
    </w:p>
    <w:p w14:paraId="460612C3" w14:textId="3FA16857" w:rsidR="00AC7CF6" w:rsidRPr="006A161B" w:rsidRDefault="00E10712" w:rsidP="00C4591C">
      <w:pPr>
        <w:pStyle w:val="Heading1"/>
        <w:tabs>
          <w:tab w:val="center" w:pos="1276"/>
          <w:tab w:val="center" w:pos="6237"/>
        </w:tabs>
        <w:ind w:left="-567"/>
        <w:rPr>
          <w:rFonts w:ascii="Times New Roman" w:hAnsi="Times New Roman"/>
          <w:b w:val="0"/>
          <w:szCs w:val="28"/>
          <w:lang w:val="vi-VN"/>
        </w:rPr>
      </w:pPr>
      <w:r w:rsidRPr="006A161B">
        <w:rPr>
          <w:rFonts w:ascii="Times New Roman" w:hAnsi="Times New Roman"/>
          <w:szCs w:val="28"/>
          <w:lang w:val="vi-VN"/>
        </w:rPr>
        <w:t xml:space="preserve">      </w:t>
      </w:r>
      <w:bookmarkStart w:id="9" w:name="_GoBack"/>
      <w:bookmarkEnd w:id="9"/>
    </w:p>
    <w:sectPr w:rsidR="00AC7CF6" w:rsidRPr="006A161B" w:rsidSect="001703C5">
      <w:headerReference w:type="default" r:id="rId11"/>
      <w:footerReference w:type="default" r:id="rId12"/>
      <w:pgSz w:w="11909" w:h="16834" w:code="9"/>
      <w:pgMar w:top="1021" w:right="1134" w:bottom="1021" w:left="1701" w:header="567" w:footer="459"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EBB51" w14:textId="77777777" w:rsidR="009520CB" w:rsidRDefault="009520CB">
      <w:r>
        <w:separator/>
      </w:r>
    </w:p>
  </w:endnote>
  <w:endnote w:type="continuationSeparator" w:id="0">
    <w:p w14:paraId="18FC0BF9" w14:textId="77777777" w:rsidR="009520CB" w:rsidRDefault="00952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51577" w14:textId="77777777" w:rsidR="00AC7CF6" w:rsidRDefault="00AC7CF6">
    <w:pPr>
      <w:pStyle w:val="Footer"/>
      <w:jc w:val="center"/>
      <w:rPr>
        <w:rFonts w:ascii="Times New Roman" w:hAnsi="Times New Roman"/>
        <w:szCs w:val="28"/>
        <w:lang w:val="vi-V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497EE" w14:textId="77777777" w:rsidR="009520CB" w:rsidRDefault="009520CB">
      <w:r>
        <w:separator/>
      </w:r>
    </w:p>
  </w:footnote>
  <w:footnote w:type="continuationSeparator" w:id="0">
    <w:p w14:paraId="5A1D38E1" w14:textId="77777777" w:rsidR="009520CB" w:rsidRDefault="009520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737588936"/>
    </w:sdtPr>
    <w:sdtEndPr/>
    <w:sdtContent>
      <w:p w14:paraId="0561415A" w14:textId="0CABC7A7" w:rsidR="00AC7CF6" w:rsidRDefault="003340E8">
        <w:pPr>
          <w:pStyle w:val="Header"/>
          <w:jc w:val="center"/>
          <w:rPr>
            <w:rFonts w:ascii="Times New Roman" w:hAnsi="Times New Roman"/>
            <w:lang w:val="vi-V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056BF1">
          <w:rPr>
            <w:rFonts w:ascii="Times New Roman" w:hAnsi="Times New Roman"/>
            <w:noProof/>
          </w:rPr>
          <w:t>8</w:t>
        </w:r>
        <w:r>
          <w:rPr>
            <w:rFonts w:ascii="Times New Roman" w:hAnsi="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F3BA9"/>
    <w:multiLevelType w:val="hybridMultilevel"/>
    <w:tmpl w:val="81F289EA"/>
    <w:lvl w:ilvl="0" w:tplc="5E707386">
      <w:start w:val="1"/>
      <w:numFmt w:val="lowerLetter"/>
      <w:lvlText w:val="%1)"/>
      <w:lvlJc w:val="left"/>
      <w:pPr>
        <w:ind w:left="1155" w:hanging="360"/>
      </w:pPr>
      <w:rPr>
        <w:rFonts w:ascii="Times New Roman" w:eastAsia="Times New Roman" w:hAnsi="Times New Roman" w:cs="Calibri"/>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
    <w:nsid w:val="5233FF5A"/>
    <w:multiLevelType w:val="singleLevel"/>
    <w:tmpl w:val="C644D8B6"/>
    <w:lvl w:ilvl="0">
      <w:start w:val="1"/>
      <w:numFmt w:val="decimal"/>
      <w:suff w:val="space"/>
      <w:lvlText w:val="%1."/>
      <w:lvlJc w:val="left"/>
      <w:rPr>
        <w:b/>
        <w:bCs/>
      </w:rPr>
    </w:lvl>
  </w:abstractNum>
  <w:abstractNum w:abstractNumId="2">
    <w:nsid w:val="7D796611"/>
    <w:multiLevelType w:val="hybridMultilevel"/>
    <w:tmpl w:val="2A8A7A84"/>
    <w:lvl w:ilvl="0" w:tplc="637051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m tu">
    <w15:presenceInfo w15:providerId="Windows Live" w15:userId="9b7ee6e6a9b35b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513"/>
    <w:rsid w:val="00001EAF"/>
    <w:rsid w:val="000055DA"/>
    <w:rsid w:val="00006FEA"/>
    <w:rsid w:val="000135A9"/>
    <w:rsid w:val="00013DA6"/>
    <w:rsid w:val="00014040"/>
    <w:rsid w:val="00015423"/>
    <w:rsid w:val="00035E40"/>
    <w:rsid w:val="000367B9"/>
    <w:rsid w:val="000373CD"/>
    <w:rsid w:val="000402D4"/>
    <w:rsid w:val="00040FD1"/>
    <w:rsid w:val="00041EDC"/>
    <w:rsid w:val="0004488F"/>
    <w:rsid w:val="00045DA2"/>
    <w:rsid w:val="00052255"/>
    <w:rsid w:val="0005366B"/>
    <w:rsid w:val="000546C7"/>
    <w:rsid w:val="000549CA"/>
    <w:rsid w:val="00056BF1"/>
    <w:rsid w:val="00057464"/>
    <w:rsid w:val="000632A0"/>
    <w:rsid w:val="00065B60"/>
    <w:rsid w:val="000674C5"/>
    <w:rsid w:val="00067BD1"/>
    <w:rsid w:val="00075EEA"/>
    <w:rsid w:val="00081C61"/>
    <w:rsid w:val="00082D22"/>
    <w:rsid w:val="0008393D"/>
    <w:rsid w:val="00084A7A"/>
    <w:rsid w:val="000933B0"/>
    <w:rsid w:val="000A09DB"/>
    <w:rsid w:val="000A15C8"/>
    <w:rsid w:val="000A304B"/>
    <w:rsid w:val="000A4026"/>
    <w:rsid w:val="000A42B9"/>
    <w:rsid w:val="000A606B"/>
    <w:rsid w:val="000A6645"/>
    <w:rsid w:val="000A7126"/>
    <w:rsid w:val="000B0D6E"/>
    <w:rsid w:val="000B2857"/>
    <w:rsid w:val="000B30B9"/>
    <w:rsid w:val="000C185F"/>
    <w:rsid w:val="000C302B"/>
    <w:rsid w:val="000C5509"/>
    <w:rsid w:val="000D2F5A"/>
    <w:rsid w:val="000D600B"/>
    <w:rsid w:val="000D60F4"/>
    <w:rsid w:val="000D6754"/>
    <w:rsid w:val="000D700F"/>
    <w:rsid w:val="000E112E"/>
    <w:rsid w:val="000E2241"/>
    <w:rsid w:val="000E2428"/>
    <w:rsid w:val="000E2458"/>
    <w:rsid w:val="000E2B9F"/>
    <w:rsid w:val="000E735E"/>
    <w:rsid w:val="000F063D"/>
    <w:rsid w:val="000F36AC"/>
    <w:rsid w:val="000F36B6"/>
    <w:rsid w:val="000F5204"/>
    <w:rsid w:val="000F5AFF"/>
    <w:rsid w:val="00106612"/>
    <w:rsid w:val="0010793A"/>
    <w:rsid w:val="00117632"/>
    <w:rsid w:val="00117ACE"/>
    <w:rsid w:val="001225F0"/>
    <w:rsid w:val="001247FA"/>
    <w:rsid w:val="00124BCB"/>
    <w:rsid w:val="0013125D"/>
    <w:rsid w:val="001330AA"/>
    <w:rsid w:val="00134B0F"/>
    <w:rsid w:val="00134F4C"/>
    <w:rsid w:val="00137E0D"/>
    <w:rsid w:val="00145438"/>
    <w:rsid w:val="00145938"/>
    <w:rsid w:val="001514B4"/>
    <w:rsid w:val="00153509"/>
    <w:rsid w:val="001554F1"/>
    <w:rsid w:val="00164275"/>
    <w:rsid w:val="001673FF"/>
    <w:rsid w:val="001703C5"/>
    <w:rsid w:val="001736FE"/>
    <w:rsid w:val="001740FC"/>
    <w:rsid w:val="00180465"/>
    <w:rsid w:val="00183B6E"/>
    <w:rsid w:val="001867A3"/>
    <w:rsid w:val="00190F28"/>
    <w:rsid w:val="00192742"/>
    <w:rsid w:val="0019278D"/>
    <w:rsid w:val="00194AD4"/>
    <w:rsid w:val="001A085F"/>
    <w:rsid w:val="001A5AD8"/>
    <w:rsid w:val="001B0678"/>
    <w:rsid w:val="001B0B2E"/>
    <w:rsid w:val="001B7738"/>
    <w:rsid w:val="001C10B0"/>
    <w:rsid w:val="001C16B3"/>
    <w:rsid w:val="001C2594"/>
    <w:rsid w:val="001C34D3"/>
    <w:rsid w:val="001C60B8"/>
    <w:rsid w:val="001D01BF"/>
    <w:rsid w:val="001D0B89"/>
    <w:rsid w:val="001D2235"/>
    <w:rsid w:val="001D5E65"/>
    <w:rsid w:val="001D61BD"/>
    <w:rsid w:val="001E0389"/>
    <w:rsid w:val="001E2148"/>
    <w:rsid w:val="001E3444"/>
    <w:rsid w:val="001E409A"/>
    <w:rsid w:val="001E6B63"/>
    <w:rsid w:val="001E6D29"/>
    <w:rsid w:val="001F3AA6"/>
    <w:rsid w:val="001F4C71"/>
    <w:rsid w:val="001F736D"/>
    <w:rsid w:val="002002FA"/>
    <w:rsid w:val="00203025"/>
    <w:rsid w:val="00203917"/>
    <w:rsid w:val="00204E94"/>
    <w:rsid w:val="00207BE2"/>
    <w:rsid w:val="002133E9"/>
    <w:rsid w:val="002175AF"/>
    <w:rsid w:val="002206E6"/>
    <w:rsid w:val="00220709"/>
    <w:rsid w:val="00221F4B"/>
    <w:rsid w:val="00224FAB"/>
    <w:rsid w:val="002250BC"/>
    <w:rsid w:val="0022550E"/>
    <w:rsid w:val="002338D6"/>
    <w:rsid w:val="0023406A"/>
    <w:rsid w:val="002359C3"/>
    <w:rsid w:val="00240F69"/>
    <w:rsid w:val="002419B3"/>
    <w:rsid w:val="002441F5"/>
    <w:rsid w:val="00246248"/>
    <w:rsid w:val="00254CB7"/>
    <w:rsid w:val="00254DE5"/>
    <w:rsid w:val="00256E6F"/>
    <w:rsid w:val="00257541"/>
    <w:rsid w:val="002604E7"/>
    <w:rsid w:val="00267826"/>
    <w:rsid w:val="00273AE3"/>
    <w:rsid w:val="002768C2"/>
    <w:rsid w:val="0028179C"/>
    <w:rsid w:val="00285799"/>
    <w:rsid w:val="00285808"/>
    <w:rsid w:val="00287742"/>
    <w:rsid w:val="00294690"/>
    <w:rsid w:val="002A58C3"/>
    <w:rsid w:val="002B0C91"/>
    <w:rsid w:val="002B71C0"/>
    <w:rsid w:val="002B74FC"/>
    <w:rsid w:val="002C3770"/>
    <w:rsid w:val="002C4F16"/>
    <w:rsid w:val="002C6E6B"/>
    <w:rsid w:val="002D2CFD"/>
    <w:rsid w:val="002D40A4"/>
    <w:rsid w:val="002D64B4"/>
    <w:rsid w:val="002D6626"/>
    <w:rsid w:val="002D6D81"/>
    <w:rsid w:val="002E15D3"/>
    <w:rsid w:val="002E342E"/>
    <w:rsid w:val="002E4161"/>
    <w:rsid w:val="002E4942"/>
    <w:rsid w:val="002E6468"/>
    <w:rsid w:val="002E719D"/>
    <w:rsid w:val="002E7BEE"/>
    <w:rsid w:val="003021DD"/>
    <w:rsid w:val="003071BC"/>
    <w:rsid w:val="00307C0C"/>
    <w:rsid w:val="003104AD"/>
    <w:rsid w:val="00313890"/>
    <w:rsid w:val="00316FF9"/>
    <w:rsid w:val="00321EBD"/>
    <w:rsid w:val="003261FE"/>
    <w:rsid w:val="00332E65"/>
    <w:rsid w:val="003340E8"/>
    <w:rsid w:val="003347D1"/>
    <w:rsid w:val="00334AE4"/>
    <w:rsid w:val="00335C64"/>
    <w:rsid w:val="00344506"/>
    <w:rsid w:val="003559A1"/>
    <w:rsid w:val="00356067"/>
    <w:rsid w:val="00361A32"/>
    <w:rsid w:val="00361A7F"/>
    <w:rsid w:val="0036391E"/>
    <w:rsid w:val="00364E99"/>
    <w:rsid w:val="00365967"/>
    <w:rsid w:val="00384053"/>
    <w:rsid w:val="00384211"/>
    <w:rsid w:val="003863FD"/>
    <w:rsid w:val="003923E3"/>
    <w:rsid w:val="003966EC"/>
    <w:rsid w:val="003A34A7"/>
    <w:rsid w:val="003A5394"/>
    <w:rsid w:val="003B191C"/>
    <w:rsid w:val="003B2885"/>
    <w:rsid w:val="003B3BBB"/>
    <w:rsid w:val="003B43F9"/>
    <w:rsid w:val="003B5537"/>
    <w:rsid w:val="003B7278"/>
    <w:rsid w:val="003C02CC"/>
    <w:rsid w:val="003C37BF"/>
    <w:rsid w:val="003C404F"/>
    <w:rsid w:val="003D5860"/>
    <w:rsid w:val="003D5954"/>
    <w:rsid w:val="003E0F48"/>
    <w:rsid w:val="003E1CD5"/>
    <w:rsid w:val="003E6841"/>
    <w:rsid w:val="003F02CF"/>
    <w:rsid w:val="003F516A"/>
    <w:rsid w:val="003F5DAB"/>
    <w:rsid w:val="0040485F"/>
    <w:rsid w:val="00407044"/>
    <w:rsid w:val="004129E4"/>
    <w:rsid w:val="00413977"/>
    <w:rsid w:val="00413D79"/>
    <w:rsid w:val="004144D7"/>
    <w:rsid w:val="00414E61"/>
    <w:rsid w:val="0041529C"/>
    <w:rsid w:val="00420085"/>
    <w:rsid w:val="00422157"/>
    <w:rsid w:val="00422327"/>
    <w:rsid w:val="004232C8"/>
    <w:rsid w:val="004257E8"/>
    <w:rsid w:val="00425869"/>
    <w:rsid w:val="00433608"/>
    <w:rsid w:val="00434507"/>
    <w:rsid w:val="004369A7"/>
    <w:rsid w:val="00440CC2"/>
    <w:rsid w:val="00443E49"/>
    <w:rsid w:val="0044774F"/>
    <w:rsid w:val="00452DC5"/>
    <w:rsid w:val="004540C8"/>
    <w:rsid w:val="004542A3"/>
    <w:rsid w:val="00461371"/>
    <w:rsid w:val="004636CC"/>
    <w:rsid w:val="004656F9"/>
    <w:rsid w:val="00472DC7"/>
    <w:rsid w:val="00473044"/>
    <w:rsid w:val="0047490D"/>
    <w:rsid w:val="00480F08"/>
    <w:rsid w:val="0048129F"/>
    <w:rsid w:val="0048443D"/>
    <w:rsid w:val="00487312"/>
    <w:rsid w:val="004874DC"/>
    <w:rsid w:val="00491D6F"/>
    <w:rsid w:val="00492D96"/>
    <w:rsid w:val="004A0A54"/>
    <w:rsid w:val="004A31E4"/>
    <w:rsid w:val="004A65CF"/>
    <w:rsid w:val="004B2A58"/>
    <w:rsid w:val="004B3B39"/>
    <w:rsid w:val="004B6A42"/>
    <w:rsid w:val="004B7383"/>
    <w:rsid w:val="004C7AB8"/>
    <w:rsid w:val="004D1FD4"/>
    <w:rsid w:val="004D2124"/>
    <w:rsid w:val="004D6BF5"/>
    <w:rsid w:val="004D7CEF"/>
    <w:rsid w:val="004E6F9C"/>
    <w:rsid w:val="004F6665"/>
    <w:rsid w:val="005034D8"/>
    <w:rsid w:val="005041E9"/>
    <w:rsid w:val="0051647E"/>
    <w:rsid w:val="0051693C"/>
    <w:rsid w:val="00521956"/>
    <w:rsid w:val="00525FCD"/>
    <w:rsid w:val="005277A5"/>
    <w:rsid w:val="00534FA6"/>
    <w:rsid w:val="005410AC"/>
    <w:rsid w:val="00541E52"/>
    <w:rsid w:val="00544E14"/>
    <w:rsid w:val="00550372"/>
    <w:rsid w:val="005505AA"/>
    <w:rsid w:val="005511E6"/>
    <w:rsid w:val="00552D28"/>
    <w:rsid w:val="0055480B"/>
    <w:rsid w:val="0055535B"/>
    <w:rsid w:val="005554D0"/>
    <w:rsid w:val="0055766E"/>
    <w:rsid w:val="005719E9"/>
    <w:rsid w:val="00574ABA"/>
    <w:rsid w:val="00574CD1"/>
    <w:rsid w:val="00577631"/>
    <w:rsid w:val="005819FF"/>
    <w:rsid w:val="00583822"/>
    <w:rsid w:val="00586F53"/>
    <w:rsid w:val="005920FA"/>
    <w:rsid w:val="005931F8"/>
    <w:rsid w:val="00593E8B"/>
    <w:rsid w:val="005A479A"/>
    <w:rsid w:val="005A6943"/>
    <w:rsid w:val="005B15CD"/>
    <w:rsid w:val="005B585E"/>
    <w:rsid w:val="005B64DA"/>
    <w:rsid w:val="005C0466"/>
    <w:rsid w:val="005C1880"/>
    <w:rsid w:val="005C4A78"/>
    <w:rsid w:val="005E2414"/>
    <w:rsid w:val="005E3616"/>
    <w:rsid w:val="005E3855"/>
    <w:rsid w:val="005E3D7A"/>
    <w:rsid w:val="005F0C72"/>
    <w:rsid w:val="005F4678"/>
    <w:rsid w:val="005F6743"/>
    <w:rsid w:val="00602669"/>
    <w:rsid w:val="00605600"/>
    <w:rsid w:val="006078D6"/>
    <w:rsid w:val="00616465"/>
    <w:rsid w:val="00616934"/>
    <w:rsid w:val="00622CE3"/>
    <w:rsid w:val="0062377A"/>
    <w:rsid w:val="00625D6D"/>
    <w:rsid w:val="006307F4"/>
    <w:rsid w:val="006342F3"/>
    <w:rsid w:val="00635A74"/>
    <w:rsid w:val="00636AC5"/>
    <w:rsid w:val="006511B6"/>
    <w:rsid w:val="006525C5"/>
    <w:rsid w:val="006559BF"/>
    <w:rsid w:val="00656BA3"/>
    <w:rsid w:val="0066061C"/>
    <w:rsid w:val="00662567"/>
    <w:rsid w:val="00663532"/>
    <w:rsid w:val="006646EC"/>
    <w:rsid w:val="006704EA"/>
    <w:rsid w:val="00670BE8"/>
    <w:rsid w:val="00671CF2"/>
    <w:rsid w:val="00674313"/>
    <w:rsid w:val="00674FF0"/>
    <w:rsid w:val="00675E3E"/>
    <w:rsid w:val="006762C2"/>
    <w:rsid w:val="0067779B"/>
    <w:rsid w:val="00685761"/>
    <w:rsid w:val="00686266"/>
    <w:rsid w:val="00686DF0"/>
    <w:rsid w:val="0069442E"/>
    <w:rsid w:val="00696374"/>
    <w:rsid w:val="006966D2"/>
    <w:rsid w:val="006A161B"/>
    <w:rsid w:val="006A7B57"/>
    <w:rsid w:val="006B365D"/>
    <w:rsid w:val="006B3BAF"/>
    <w:rsid w:val="006B3DDF"/>
    <w:rsid w:val="006B5F34"/>
    <w:rsid w:val="006B63BD"/>
    <w:rsid w:val="006B7F7F"/>
    <w:rsid w:val="006C1A4F"/>
    <w:rsid w:val="006C49EB"/>
    <w:rsid w:val="006C61BA"/>
    <w:rsid w:val="006D0059"/>
    <w:rsid w:val="006D69D8"/>
    <w:rsid w:val="006F109D"/>
    <w:rsid w:val="006F376D"/>
    <w:rsid w:val="006F5DD9"/>
    <w:rsid w:val="006F7772"/>
    <w:rsid w:val="00701763"/>
    <w:rsid w:val="00702FA9"/>
    <w:rsid w:val="007051D5"/>
    <w:rsid w:val="007136A2"/>
    <w:rsid w:val="00713DEA"/>
    <w:rsid w:val="0072192A"/>
    <w:rsid w:val="00722865"/>
    <w:rsid w:val="00724891"/>
    <w:rsid w:val="007248B2"/>
    <w:rsid w:val="00727791"/>
    <w:rsid w:val="00731F2A"/>
    <w:rsid w:val="0073259D"/>
    <w:rsid w:val="00732D0F"/>
    <w:rsid w:val="00734366"/>
    <w:rsid w:val="00735CDD"/>
    <w:rsid w:val="00736726"/>
    <w:rsid w:val="007379D0"/>
    <w:rsid w:val="00742E68"/>
    <w:rsid w:val="00742F52"/>
    <w:rsid w:val="00743AB8"/>
    <w:rsid w:val="00743DC2"/>
    <w:rsid w:val="0074473E"/>
    <w:rsid w:val="00744DCE"/>
    <w:rsid w:val="00747955"/>
    <w:rsid w:val="007514BC"/>
    <w:rsid w:val="0075294F"/>
    <w:rsid w:val="00763C95"/>
    <w:rsid w:val="00770664"/>
    <w:rsid w:val="00771CEC"/>
    <w:rsid w:val="00771D05"/>
    <w:rsid w:val="007724B6"/>
    <w:rsid w:val="00772FD4"/>
    <w:rsid w:val="00773ADB"/>
    <w:rsid w:val="00774F74"/>
    <w:rsid w:val="007778F8"/>
    <w:rsid w:val="007811FD"/>
    <w:rsid w:val="00783758"/>
    <w:rsid w:val="00784CC1"/>
    <w:rsid w:val="00786295"/>
    <w:rsid w:val="007950F2"/>
    <w:rsid w:val="00795977"/>
    <w:rsid w:val="007A06FA"/>
    <w:rsid w:val="007A1F76"/>
    <w:rsid w:val="007A32FD"/>
    <w:rsid w:val="007A43F7"/>
    <w:rsid w:val="007A6DA1"/>
    <w:rsid w:val="007B0015"/>
    <w:rsid w:val="007B1C6A"/>
    <w:rsid w:val="007B1E46"/>
    <w:rsid w:val="007B6489"/>
    <w:rsid w:val="007B7432"/>
    <w:rsid w:val="007E1935"/>
    <w:rsid w:val="007E28FD"/>
    <w:rsid w:val="007F0A1C"/>
    <w:rsid w:val="007F32A0"/>
    <w:rsid w:val="007F5BE8"/>
    <w:rsid w:val="00805E63"/>
    <w:rsid w:val="00811C70"/>
    <w:rsid w:val="008157A8"/>
    <w:rsid w:val="00816EFD"/>
    <w:rsid w:val="0082525B"/>
    <w:rsid w:val="008253DA"/>
    <w:rsid w:val="00831A72"/>
    <w:rsid w:val="00833DCC"/>
    <w:rsid w:val="00835463"/>
    <w:rsid w:val="00841BA6"/>
    <w:rsid w:val="0084325D"/>
    <w:rsid w:val="008447F9"/>
    <w:rsid w:val="00847F5B"/>
    <w:rsid w:val="0085235C"/>
    <w:rsid w:val="0085434F"/>
    <w:rsid w:val="008549F7"/>
    <w:rsid w:val="00857282"/>
    <w:rsid w:val="00862F83"/>
    <w:rsid w:val="0086423D"/>
    <w:rsid w:val="0087111E"/>
    <w:rsid w:val="00872E64"/>
    <w:rsid w:val="00874292"/>
    <w:rsid w:val="0087558E"/>
    <w:rsid w:val="008820FA"/>
    <w:rsid w:val="008835E7"/>
    <w:rsid w:val="00884668"/>
    <w:rsid w:val="00890B7D"/>
    <w:rsid w:val="00891FFE"/>
    <w:rsid w:val="008923C5"/>
    <w:rsid w:val="0089286A"/>
    <w:rsid w:val="00892972"/>
    <w:rsid w:val="00894881"/>
    <w:rsid w:val="0089600B"/>
    <w:rsid w:val="008A28AF"/>
    <w:rsid w:val="008A5770"/>
    <w:rsid w:val="008B51CF"/>
    <w:rsid w:val="008B595A"/>
    <w:rsid w:val="008C08DC"/>
    <w:rsid w:val="008C1A3C"/>
    <w:rsid w:val="008D4E6F"/>
    <w:rsid w:val="008D713F"/>
    <w:rsid w:val="008D76CB"/>
    <w:rsid w:val="008D7A8E"/>
    <w:rsid w:val="008D7CEB"/>
    <w:rsid w:val="008E2468"/>
    <w:rsid w:val="008E249B"/>
    <w:rsid w:val="008E35C3"/>
    <w:rsid w:val="008E363D"/>
    <w:rsid w:val="008E736A"/>
    <w:rsid w:val="008F76F8"/>
    <w:rsid w:val="00900C64"/>
    <w:rsid w:val="00901640"/>
    <w:rsid w:val="00906ED9"/>
    <w:rsid w:val="00907370"/>
    <w:rsid w:val="009074FE"/>
    <w:rsid w:val="0091236B"/>
    <w:rsid w:val="0091335D"/>
    <w:rsid w:val="00920278"/>
    <w:rsid w:val="00921046"/>
    <w:rsid w:val="00921CF5"/>
    <w:rsid w:val="00930111"/>
    <w:rsid w:val="00933334"/>
    <w:rsid w:val="00933EB4"/>
    <w:rsid w:val="00947585"/>
    <w:rsid w:val="00951065"/>
    <w:rsid w:val="009520CB"/>
    <w:rsid w:val="00954449"/>
    <w:rsid w:val="00957DAC"/>
    <w:rsid w:val="009613B7"/>
    <w:rsid w:val="00962686"/>
    <w:rsid w:val="00962A0B"/>
    <w:rsid w:val="00966D0D"/>
    <w:rsid w:val="00967179"/>
    <w:rsid w:val="00967EAB"/>
    <w:rsid w:val="00971132"/>
    <w:rsid w:val="00973084"/>
    <w:rsid w:val="00976091"/>
    <w:rsid w:val="00976D72"/>
    <w:rsid w:val="009816A4"/>
    <w:rsid w:val="00982393"/>
    <w:rsid w:val="009829E7"/>
    <w:rsid w:val="00984959"/>
    <w:rsid w:val="00991BD0"/>
    <w:rsid w:val="0099298E"/>
    <w:rsid w:val="0099472F"/>
    <w:rsid w:val="009A5290"/>
    <w:rsid w:val="009B4EDF"/>
    <w:rsid w:val="009B5BAD"/>
    <w:rsid w:val="009C3B58"/>
    <w:rsid w:val="009C4457"/>
    <w:rsid w:val="009C55A7"/>
    <w:rsid w:val="009C7DD7"/>
    <w:rsid w:val="009D07C2"/>
    <w:rsid w:val="009D13B3"/>
    <w:rsid w:val="009D1E00"/>
    <w:rsid w:val="009E00BD"/>
    <w:rsid w:val="009E27B7"/>
    <w:rsid w:val="009E4055"/>
    <w:rsid w:val="009E7BFC"/>
    <w:rsid w:val="009E7F91"/>
    <w:rsid w:val="009F3ED3"/>
    <w:rsid w:val="009F439A"/>
    <w:rsid w:val="009F471C"/>
    <w:rsid w:val="009F58A7"/>
    <w:rsid w:val="00A00F5D"/>
    <w:rsid w:val="00A06DCF"/>
    <w:rsid w:val="00A07FF9"/>
    <w:rsid w:val="00A14EC5"/>
    <w:rsid w:val="00A16700"/>
    <w:rsid w:val="00A20419"/>
    <w:rsid w:val="00A21C01"/>
    <w:rsid w:val="00A24504"/>
    <w:rsid w:val="00A25732"/>
    <w:rsid w:val="00A30369"/>
    <w:rsid w:val="00A3325F"/>
    <w:rsid w:val="00A34400"/>
    <w:rsid w:val="00A36774"/>
    <w:rsid w:val="00A45F34"/>
    <w:rsid w:val="00A475FB"/>
    <w:rsid w:val="00A52F35"/>
    <w:rsid w:val="00A54F78"/>
    <w:rsid w:val="00A558BA"/>
    <w:rsid w:val="00A5738D"/>
    <w:rsid w:val="00A60A63"/>
    <w:rsid w:val="00A655DE"/>
    <w:rsid w:val="00A7233C"/>
    <w:rsid w:val="00A729DD"/>
    <w:rsid w:val="00A7577C"/>
    <w:rsid w:val="00A76A34"/>
    <w:rsid w:val="00A81DF9"/>
    <w:rsid w:val="00A82294"/>
    <w:rsid w:val="00A8475C"/>
    <w:rsid w:val="00A84F3D"/>
    <w:rsid w:val="00A85D8B"/>
    <w:rsid w:val="00A91D6F"/>
    <w:rsid w:val="00A93FBA"/>
    <w:rsid w:val="00A94B0C"/>
    <w:rsid w:val="00A97CC7"/>
    <w:rsid w:val="00AA0F9E"/>
    <w:rsid w:val="00AA1841"/>
    <w:rsid w:val="00AA1B0D"/>
    <w:rsid w:val="00AA2B5A"/>
    <w:rsid w:val="00AA33FD"/>
    <w:rsid w:val="00AA4862"/>
    <w:rsid w:val="00AA49CA"/>
    <w:rsid w:val="00AA532A"/>
    <w:rsid w:val="00AA723E"/>
    <w:rsid w:val="00AB0D65"/>
    <w:rsid w:val="00AB0EF4"/>
    <w:rsid w:val="00AB3F84"/>
    <w:rsid w:val="00AB6595"/>
    <w:rsid w:val="00AC01BE"/>
    <w:rsid w:val="00AC1718"/>
    <w:rsid w:val="00AC1EA3"/>
    <w:rsid w:val="00AC3A20"/>
    <w:rsid w:val="00AC7712"/>
    <w:rsid w:val="00AC7CF6"/>
    <w:rsid w:val="00AD6305"/>
    <w:rsid w:val="00AD6672"/>
    <w:rsid w:val="00AE0E6C"/>
    <w:rsid w:val="00AE1743"/>
    <w:rsid w:val="00AE462E"/>
    <w:rsid w:val="00AE7E9C"/>
    <w:rsid w:val="00AF7839"/>
    <w:rsid w:val="00B0089D"/>
    <w:rsid w:val="00B05774"/>
    <w:rsid w:val="00B07F48"/>
    <w:rsid w:val="00B12C5E"/>
    <w:rsid w:val="00B2036E"/>
    <w:rsid w:val="00B2148E"/>
    <w:rsid w:val="00B21B6D"/>
    <w:rsid w:val="00B31EE5"/>
    <w:rsid w:val="00B44913"/>
    <w:rsid w:val="00B50A2C"/>
    <w:rsid w:val="00B52143"/>
    <w:rsid w:val="00B52F08"/>
    <w:rsid w:val="00B55762"/>
    <w:rsid w:val="00B568EB"/>
    <w:rsid w:val="00B56DF3"/>
    <w:rsid w:val="00B63616"/>
    <w:rsid w:val="00B63770"/>
    <w:rsid w:val="00B63AC6"/>
    <w:rsid w:val="00B640D4"/>
    <w:rsid w:val="00B65A7B"/>
    <w:rsid w:val="00B724A9"/>
    <w:rsid w:val="00B73989"/>
    <w:rsid w:val="00B74728"/>
    <w:rsid w:val="00B75959"/>
    <w:rsid w:val="00B76234"/>
    <w:rsid w:val="00B76E6A"/>
    <w:rsid w:val="00B809AC"/>
    <w:rsid w:val="00B8315F"/>
    <w:rsid w:val="00B839B8"/>
    <w:rsid w:val="00B93C9D"/>
    <w:rsid w:val="00B95B69"/>
    <w:rsid w:val="00B95BCE"/>
    <w:rsid w:val="00B9635D"/>
    <w:rsid w:val="00B97741"/>
    <w:rsid w:val="00BA1B32"/>
    <w:rsid w:val="00BA477D"/>
    <w:rsid w:val="00BA6105"/>
    <w:rsid w:val="00BB1802"/>
    <w:rsid w:val="00BB2DD9"/>
    <w:rsid w:val="00BB68E6"/>
    <w:rsid w:val="00BB6B60"/>
    <w:rsid w:val="00BC5564"/>
    <w:rsid w:val="00BC6115"/>
    <w:rsid w:val="00BD1FC4"/>
    <w:rsid w:val="00BD32B3"/>
    <w:rsid w:val="00BD3B3F"/>
    <w:rsid w:val="00BD459F"/>
    <w:rsid w:val="00BE240A"/>
    <w:rsid w:val="00BE3FE3"/>
    <w:rsid w:val="00BF076A"/>
    <w:rsid w:val="00BF0BBB"/>
    <w:rsid w:val="00BF1234"/>
    <w:rsid w:val="00C0471C"/>
    <w:rsid w:val="00C07682"/>
    <w:rsid w:val="00C07AB4"/>
    <w:rsid w:val="00C113AC"/>
    <w:rsid w:val="00C11AC8"/>
    <w:rsid w:val="00C129E9"/>
    <w:rsid w:val="00C13540"/>
    <w:rsid w:val="00C1450C"/>
    <w:rsid w:val="00C22E4F"/>
    <w:rsid w:val="00C24C10"/>
    <w:rsid w:val="00C35DB6"/>
    <w:rsid w:val="00C366DE"/>
    <w:rsid w:val="00C36AC1"/>
    <w:rsid w:val="00C36AD3"/>
    <w:rsid w:val="00C407FD"/>
    <w:rsid w:val="00C42725"/>
    <w:rsid w:val="00C42DF0"/>
    <w:rsid w:val="00C42E78"/>
    <w:rsid w:val="00C4591C"/>
    <w:rsid w:val="00C5115F"/>
    <w:rsid w:val="00C51EEA"/>
    <w:rsid w:val="00C54434"/>
    <w:rsid w:val="00C55A93"/>
    <w:rsid w:val="00C63660"/>
    <w:rsid w:val="00C64806"/>
    <w:rsid w:val="00C702FB"/>
    <w:rsid w:val="00C72908"/>
    <w:rsid w:val="00C82F00"/>
    <w:rsid w:val="00C84E86"/>
    <w:rsid w:val="00C85F55"/>
    <w:rsid w:val="00C91513"/>
    <w:rsid w:val="00C929C6"/>
    <w:rsid w:val="00C93939"/>
    <w:rsid w:val="00C9512C"/>
    <w:rsid w:val="00C96BFC"/>
    <w:rsid w:val="00CA199E"/>
    <w:rsid w:val="00CA31B4"/>
    <w:rsid w:val="00CA5BB9"/>
    <w:rsid w:val="00CA7900"/>
    <w:rsid w:val="00CB6A05"/>
    <w:rsid w:val="00CD18DE"/>
    <w:rsid w:val="00CD2264"/>
    <w:rsid w:val="00CD39B2"/>
    <w:rsid w:val="00CD6C1A"/>
    <w:rsid w:val="00CE6D90"/>
    <w:rsid w:val="00CF0056"/>
    <w:rsid w:val="00CF03EA"/>
    <w:rsid w:val="00CF2594"/>
    <w:rsid w:val="00CF5465"/>
    <w:rsid w:val="00D106D9"/>
    <w:rsid w:val="00D15B0B"/>
    <w:rsid w:val="00D201D7"/>
    <w:rsid w:val="00D2079B"/>
    <w:rsid w:val="00D221B7"/>
    <w:rsid w:val="00D24238"/>
    <w:rsid w:val="00D25F7E"/>
    <w:rsid w:val="00D26818"/>
    <w:rsid w:val="00D30F99"/>
    <w:rsid w:val="00D32662"/>
    <w:rsid w:val="00D46658"/>
    <w:rsid w:val="00D479E2"/>
    <w:rsid w:val="00D514C7"/>
    <w:rsid w:val="00D51CF4"/>
    <w:rsid w:val="00D66AE8"/>
    <w:rsid w:val="00D70D85"/>
    <w:rsid w:val="00D71AB3"/>
    <w:rsid w:val="00D745B0"/>
    <w:rsid w:val="00D8049E"/>
    <w:rsid w:val="00D80C70"/>
    <w:rsid w:val="00D82622"/>
    <w:rsid w:val="00D82634"/>
    <w:rsid w:val="00D865CB"/>
    <w:rsid w:val="00D95C80"/>
    <w:rsid w:val="00DA07D5"/>
    <w:rsid w:val="00DA3D2A"/>
    <w:rsid w:val="00DA77DF"/>
    <w:rsid w:val="00DB08FA"/>
    <w:rsid w:val="00DB36B5"/>
    <w:rsid w:val="00DB37F0"/>
    <w:rsid w:val="00DB6487"/>
    <w:rsid w:val="00DC0590"/>
    <w:rsid w:val="00DC2321"/>
    <w:rsid w:val="00DD086E"/>
    <w:rsid w:val="00DE1E8A"/>
    <w:rsid w:val="00DE41A5"/>
    <w:rsid w:val="00DE4219"/>
    <w:rsid w:val="00DE5023"/>
    <w:rsid w:val="00DE7955"/>
    <w:rsid w:val="00DF0C22"/>
    <w:rsid w:val="00DF2323"/>
    <w:rsid w:val="00DF26E9"/>
    <w:rsid w:val="00DF2CBB"/>
    <w:rsid w:val="00DF2D97"/>
    <w:rsid w:val="00DF3F2B"/>
    <w:rsid w:val="00DF5669"/>
    <w:rsid w:val="00E00281"/>
    <w:rsid w:val="00E07D18"/>
    <w:rsid w:val="00E10712"/>
    <w:rsid w:val="00E144D6"/>
    <w:rsid w:val="00E15CD4"/>
    <w:rsid w:val="00E167CC"/>
    <w:rsid w:val="00E1704F"/>
    <w:rsid w:val="00E171CD"/>
    <w:rsid w:val="00E17B00"/>
    <w:rsid w:val="00E23F1F"/>
    <w:rsid w:val="00E27B8D"/>
    <w:rsid w:val="00E361F4"/>
    <w:rsid w:val="00E4145C"/>
    <w:rsid w:val="00E430B9"/>
    <w:rsid w:val="00E45508"/>
    <w:rsid w:val="00E5322E"/>
    <w:rsid w:val="00E54A04"/>
    <w:rsid w:val="00E55EA8"/>
    <w:rsid w:val="00E6768B"/>
    <w:rsid w:val="00E67776"/>
    <w:rsid w:val="00E720A7"/>
    <w:rsid w:val="00E7284C"/>
    <w:rsid w:val="00E76CB6"/>
    <w:rsid w:val="00E773BB"/>
    <w:rsid w:val="00E7783F"/>
    <w:rsid w:val="00E90572"/>
    <w:rsid w:val="00E90782"/>
    <w:rsid w:val="00E9123A"/>
    <w:rsid w:val="00E924AD"/>
    <w:rsid w:val="00E92911"/>
    <w:rsid w:val="00E929CF"/>
    <w:rsid w:val="00E94EE3"/>
    <w:rsid w:val="00E9515D"/>
    <w:rsid w:val="00E95859"/>
    <w:rsid w:val="00E95D64"/>
    <w:rsid w:val="00EA11BB"/>
    <w:rsid w:val="00EA2387"/>
    <w:rsid w:val="00EA4CC0"/>
    <w:rsid w:val="00EA6826"/>
    <w:rsid w:val="00EA6AE6"/>
    <w:rsid w:val="00EB36CE"/>
    <w:rsid w:val="00EC11F2"/>
    <w:rsid w:val="00EC65F2"/>
    <w:rsid w:val="00EC6BC3"/>
    <w:rsid w:val="00ED04C1"/>
    <w:rsid w:val="00ED15FD"/>
    <w:rsid w:val="00ED48B2"/>
    <w:rsid w:val="00ED63B8"/>
    <w:rsid w:val="00EE0A94"/>
    <w:rsid w:val="00EE4066"/>
    <w:rsid w:val="00EE58E5"/>
    <w:rsid w:val="00EE68C9"/>
    <w:rsid w:val="00EE79DD"/>
    <w:rsid w:val="00EF1684"/>
    <w:rsid w:val="00EF17F8"/>
    <w:rsid w:val="00EF46E2"/>
    <w:rsid w:val="00EF4F81"/>
    <w:rsid w:val="00EF7B5A"/>
    <w:rsid w:val="00F0110A"/>
    <w:rsid w:val="00F05078"/>
    <w:rsid w:val="00F07EC5"/>
    <w:rsid w:val="00F07EFD"/>
    <w:rsid w:val="00F138C8"/>
    <w:rsid w:val="00F14279"/>
    <w:rsid w:val="00F15B23"/>
    <w:rsid w:val="00F17D4E"/>
    <w:rsid w:val="00F211E2"/>
    <w:rsid w:val="00F253A0"/>
    <w:rsid w:val="00F30B7E"/>
    <w:rsid w:val="00F30F3E"/>
    <w:rsid w:val="00F33CE3"/>
    <w:rsid w:val="00F343DB"/>
    <w:rsid w:val="00F361B7"/>
    <w:rsid w:val="00F46DD1"/>
    <w:rsid w:val="00F54706"/>
    <w:rsid w:val="00F6117A"/>
    <w:rsid w:val="00F61F3B"/>
    <w:rsid w:val="00F64DBF"/>
    <w:rsid w:val="00F67EB6"/>
    <w:rsid w:val="00F70DAF"/>
    <w:rsid w:val="00F70F9F"/>
    <w:rsid w:val="00F766C3"/>
    <w:rsid w:val="00F778C4"/>
    <w:rsid w:val="00F803CB"/>
    <w:rsid w:val="00F83581"/>
    <w:rsid w:val="00F84BAF"/>
    <w:rsid w:val="00F86583"/>
    <w:rsid w:val="00F9451D"/>
    <w:rsid w:val="00FA2946"/>
    <w:rsid w:val="00FA6A93"/>
    <w:rsid w:val="00FA7035"/>
    <w:rsid w:val="00FB3A07"/>
    <w:rsid w:val="00FC3365"/>
    <w:rsid w:val="00FE3A36"/>
    <w:rsid w:val="00FE4200"/>
    <w:rsid w:val="00FE6E16"/>
    <w:rsid w:val="00FF007D"/>
    <w:rsid w:val="00FF4193"/>
    <w:rsid w:val="00FF6193"/>
    <w:rsid w:val="00FF716A"/>
    <w:rsid w:val="05133C63"/>
    <w:rsid w:val="05BD0878"/>
    <w:rsid w:val="0ED472C5"/>
    <w:rsid w:val="14184F02"/>
    <w:rsid w:val="14187753"/>
    <w:rsid w:val="158B01E4"/>
    <w:rsid w:val="15ED2807"/>
    <w:rsid w:val="1B5B4A4A"/>
    <w:rsid w:val="1EC37D51"/>
    <w:rsid w:val="1FE76865"/>
    <w:rsid w:val="226C09A9"/>
    <w:rsid w:val="268E7F4D"/>
    <w:rsid w:val="286F3CE6"/>
    <w:rsid w:val="2C7E6A0F"/>
    <w:rsid w:val="2E2C1BCD"/>
    <w:rsid w:val="2F123B57"/>
    <w:rsid w:val="310D7A87"/>
    <w:rsid w:val="33A228D4"/>
    <w:rsid w:val="35C806CA"/>
    <w:rsid w:val="38157F0F"/>
    <w:rsid w:val="3BB90B4C"/>
    <w:rsid w:val="3D6200C1"/>
    <w:rsid w:val="45BD3779"/>
    <w:rsid w:val="45C45302"/>
    <w:rsid w:val="464239D2"/>
    <w:rsid w:val="468034B7"/>
    <w:rsid w:val="4B1B3BC5"/>
    <w:rsid w:val="4EAA3AFE"/>
    <w:rsid w:val="5557610E"/>
    <w:rsid w:val="56E4241D"/>
    <w:rsid w:val="570F0CE3"/>
    <w:rsid w:val="59EC54B4"/>
    <w:rsid w:val="5EB649F5"/>
    <w:rsid w:val="5ED904A3"/>
    <w:rsid w:val="6ABF15AE"/>
    <w:rsid w:val="6E17506E"/>
    <w:rsid w:val="71974AEA"/>
    <w:rsid w:val="72367A68"/>
    <w:rsid w:val="73387E0C"/>
    <w:rsid w:val="75556682"/>
    <w:rsid w:val="7BC01349"/>
    <w:rsid w:val="7E094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2F0D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unhideWhenUsed="1" w:qFormat="1"/>
    <w:lsdException w:name="heading 5" w:semiHidden="0" w:qFormat="1"/>
    <w:lsdException w:name="heading 6" w:semiHidden="0" w:qFormat="1"/>
    <w:lsdException w:name="heading 7" w:unhideWhenUsed="1" w:qFormat="1"/>
    <w:lsdException w:name="heading 8"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qFormat="1"/>
    <w:lsdException w:name="header" w:uiPriority="99" w:qFormat="1"/>
    <w:lsdException w:name="footer" w:uiPriority="99" w:qFormat="1"/>
    <w:lsdException w:name="index heading" w:unhideWhenUsed="1"/>
    <w:lsdException w:name="caption"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qFormat="1"/>
    <w:lsdException w:name="line number" w:unhideWhenUsed="1"/>
    <w:lsdException w:name="page number"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qFormat="1"/>
    <w:lsdException w:name="Body Text Indent"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qFormat="1"/>
    <w:lsdException w:name="Body Text 3" w:qFormat="1"/>
    <w:lsdException w:name="Body Text Indent 2" w:qFormat="1"/>
    <w:lsdException w:name="Body Text Indent 3" w:qFormat="1"/>
    <w:lsdException w:name="Block Text" w:unhideWhenUsed="1"/>
    <w:lsdException w:name="Hyperlink" w:uiPriority="99" w:unhideWhenUsed="1" w:qFormat="1"/>
    <w:lsdException w:name="FollowedHyperlink"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uiPriority="99"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qFormat="1"/>
    <w:lsdException w:name="Quote" w:uiPriority="99"/>
    <w:lsdException w:name="Intense Quote"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VnTime" w:eastAsia="Times New Roman" w:hAnsi=".VnTime"/>
      <w:sz w:val="28"/>
    </w:rPr>
  </w:style>
  <w:style w:type="paragraph" w:styleId="Heading1">
    <w:name w:val="heading 1"/>
    <w:basedOn w:val="Normal"/>
    <w:next w:val="Normal"/>
    <w:qFormat/>
    <w:pPr>
      <w:keepNext/>
      <w:outlineLvl w:val="0"/>
    </w:pPr>
    <w:rPr>
      <w:rFonts w:ascii=".VnTimeH" w:hAnsi=".VnTimeH"/>
      <w:b/>
    </w:rPr>
  </w:style>
  <w:style w:type="paragraph" w:styleId="Heading2">
    <w:name w:val="heading 2"/>
    <w:basedOn w:val="Normal"/>
    <w:next w:val="Normal"/>
    <w:qFormat/>
    <w:pPr>
      <w:keepNext/>
      <w:outlineLvl w:val="1"/>
    </w:pPr>
    <w:rPr>
      <w:rFonts w:ascii=".VnTimeH" w:hAnsi=".VnTimeH"/>
      <w: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paragraph" w:styleId="Heading5">
    <w:name w:val="heading 5"/>
    <w:basedOn w:val="Normal"/>
    <w:next w:val="Normal"/>
    <w:qFormat/>
    <w:pPr>
      <w:keepNext/>
      <w:spacing w:before="80" w:after="80" w:line="30" w:lineRule="atLeast"/>
      <w:outlineLvl w:val="4"/>
    </w:pPr>
    <w:rPr>
      <w:b/>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8">
    <w:name w:val="heading 8"/>
    <w:basedOn w:val="Normal"/>
    <w:next w:val="Normal"/>
    <w:link w:val="Heading8Char"/>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jc w:val="center"/>
    </w:pPr>
  </w:style>
  <w:style w:type="paragraph" w:styleId="BodyText2">
    <w:name w:val="Body Text 2"/>
    <w:basedOn w:val="Normal"/>
    <w:qFormat/>
    <w:pPr>
      <w:jc w:val="both"/>
    </w:pPr>
    <w:rPr>
      <w:b/>
    </w:rPr>
  </w:style>
  <w:style w:type="paragraph" w:styleId="BodyText3">
    <w:name w:val="Body Text 3"/>
    <w:basedOn w:val="Normal"/>
    <w:qFormat/>
    <w:pPr>
      <w:jc w:val="both"/>
    </w:pPr>
  </w:style>
  <w:style w:type="paragraph" w:styleId="BodyTextIndent">
    <w:name w:val="Body Text Indent"/>
    <w:basedOn w:val="Normal"/>
    <w:qFormat/>
    <w:pPr>
      <w:spacing w:before="120" w:line="240" w:lineRule="atLeast"/>
      <w:ind w:right="28" w:firstLine="374"/>
      <w:jc w:val="both"/>
    </w:pPr>
    <w:rPr>
      <w:snapToGrid w:val="0"/>
      <w:color w:val="000000"/>
    </w:rPr>
  </w:style>
  <w:style w:type="paragraph" w:styleId="BodyTextIndent2">
    <w:name w:val="Body Text Indent 2"/>
    <w:basedOn w:val="Normal"/>
    <w:qFormat/>
    <w:pPr>
      <w:spacing w:before="120" w:line="240" w:lineRule="atLeast"/>
      <w:ind w:firstLine="374"/>
      <w:jc w:val="both"/>
    </w:pPr>
  </w:style>
  <w:style w:type="paragraph" w:styleId="BodyTextIndent3">
    <w:name w:val="Body Text Indent 3"/>
    <w:basedOn w:val="Normal"/>
    <w:link w:val="BodyTextIndent3Char"/>
    <w:qFormat/>
    <w:pPr>
      <w:spacing w:after="120"/>
      <w:ind w:left="360"/>
    </w:pPr>
    <w:rPr>
      <w:sz w:val="16"/>
      <w:szCs w:val="16"/>
    </w:rPr>
  </w:style>
  <w:style w:type="paragraph" w:styleId="Caption">
    <w:name w:val="caption"/>
    <w:basedOn w:val="Normal"/>
    <w:next w:val="Normal"/>
    <w:qFormat/>
    <w:pPr>
      <w:spacing w:before="240"/>
    </w:pPr>
    <w:rPr>
      <w:rFonts w:ascii="Times New Roman" w:hAnsi="Times New Roman"/>
      <w:b/>
      <w:szCs w:val="28"/>
      <w:u w:val="single"/>
      <w:lang w:val="nl-NL"/>
    </w:rPr>
  </w:style>
  <w:style w:type="character" w:styleId="CommentReference">
    <w:name w:val="annotation reference"/>
    <w:basedOn w:val="DefaultParagraphFont"/>
    <w:semiHidden/>
    <w:unhideWhenUsed/>
    <w:qFormat/>
    <w:rPr>
      <w:sz w:val="16"/>
      <w:szCs w:val="16"/>
    </w:rPr>
  </w:style>
  <w:style w:type="paragraph" w:styleId="CommentText">
    <w:name w:val="annotation text"/>
    <w:basedOn w:val="Normal"/>
    <w:link w:val="CommentTextChar"/>
    <w:semiHidden/>
    <w:unhideWhenUsed/>
    <w:qFormat/>
    <w:rPr>
      <w:sz w:val="20"/>
    </w:r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basedOn w:val="DefaultParagraphFont"/>
    <w:uiPriority w:val="99"/>
    <w:unhideWhenUsed/>
    <w:qFormat/>
    <w:rPr>
      <w:color w:val="0000FF"/>
      <w:u w:val="single"/>
    </w:rPr>
  </w:style>
  <w:style w:type="paragraph" w:styleId="NormalWeb">
    <w:name w:val="Normal (Web)"/>
    <w:aliases w:val="Normal (Web) Char Char Char Char Char, Char Char1,Char Char1,Char Char Char, Char Char Char,Char Char5,Char Char,webb,Char Char Char Char Char Char Char Char Char Char,Char Char Char Char Char Char Char Char Char Char Char,Обычный (веб)1"/>
    <w:basedOn w:val="Normal"/>
    <w:link w:val="NormalWebChar"/>
    <w:uiPriority w:val="99"/>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character" w:styleId="Strong">
    <w:name w:val="Strong"/>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qFormat/>
    <w:pPr>
      <w:spacing w:after="160" w:line="240" w:lineRule="exact"/>
    </w:pPr>
    <w:rPr>
      <w:rFonts w:ascii="Verdana" w:hAnsi="Verdana"/>
      <w:sz w:val="20"/>
    </w:rPr>
  </w:style>
  <w:style w:type="character" w:customStyle="1" w:styleId="Bodytext0">
    <w:name w:val="Body text_"/>
    <w:link w:val="BodyText1"/>
    <w:qFormat/>
    <w:locked/>
    <w:rPr>
      <w:sz w:val="28"/>
      <w:szCs w:val="28"/>
      <w:shd w:val="clear" w:color="auto" w:fill="FFFFFF"/>
    </w:rPr>
  </w:style>
  <w:style w:type="paragraph" w:customStyle="1" w:styleId="BodyText1">
    <w:name w:val="Body Text1"/>
    <w:basedOn w:val="Normal"/>
    <w:link w:val="Bodytext0"/>
    <w:qFormat/>
    <w:pPr>
      <w:widowControl w:val="0"/>
      <w:shd w:val="clear" w:color="auto" w:fill="FFFFFF"/>
      <w:spacing w:before="120" w:line="317" w:lineRule="exact"/>
      <w:jc w:val="both"/>
    </w:pPr>
    <w:rPr>
      <w:rFonts w:ascii="Times New Roman" w:hAnsi="Times New Roman"/>
      <w:szCs w:val="28"/>
    </w:rPr>
  </w:style>
  <w:style w:type="character" w:customStyle="1" w:styleId="BodyTextIndent3Char">
    <w:name w:val="Body Text Indent 3 Char"/>
    <w:link w:val="BodyTextIndent3"/>
    <w:qFormat/>
    <w:rPr>
      <w:rFonts w:ascii=".VnTime" w:hAnsi=".VnTime"/>
      <w:sz w:val="16"/>
      <w:szCs w:val="16"/>
    </w:rPr>
  </w:style>
  <w:style w:type="character" w:customStyle="1" w:styleId="Heading8Char">
    <w:name w:val="Heading 8 Char"/>
    <w:link w:val="Heading8"/>
    <w:qFormat/>
    <w:rPr>
      <w:i/>
      <w:iCs/>
      <w:sz w:val="24"/>
      <w:szCs w:val="24"/>
    </w:rPr>
  </w:style>
  <w:style w:type="character" w:customStyle="1" w:styleId="apple-converted-space">
    <w:name w:val="apple-converted-space"/>
    <w:basedOn w:val="DefaultParagraphFont"/>
    <w:qFormat/>
  </w:style>
  <w:style w:type="character" w:customStyle="1" w:styleId="FooterChar">
    <w:name w:val="Footer Char"/>
    <w:link w:val="Footer"/>
    <w:uiPriority w:val="99"/>
    <w:qFormat/>
    <w:rPr>
      <w:rFonts w:ascii=".VnTime" w:hAnsi=".VnTime"/>
      <w:sz w:val="28"/>
    </w:rPr>
  </w:style>
  <w:style w:type="paragraph" w:styleId="ListParagraph">
    <w:name w:val="List Paragraph"/>
    <w:basedOn w:val="Normal"/>
    <w:qFormat/>
    <w:pPr>
      <w:ind w:left="720"/>
      <w:contextualSpacing/>
    </w:p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character" w:customStyle="1" w:styleId="NormalWebChar">
    <w:name w:val="Normal (Web) Char"/>
    <w:aliases w:val="Normal (Web) Char Char Char Char Char Char1, Char Char1 Char1,Char Char1 Char1,Char Char Char Char, Char Char Char Char,Char Char5 Char1,Char Char Char2,webb Char1,Char Char Char Char Char Char Char Char Char Char Char2"/>
    <w:link w:val="NormalWeb"/>
    <w:uiPriority w:val="99"/>
    <w:qFormat/>
    <w:locked/>
    <w:rPr>
      <w:sz w:val="24"/>
      <w:szCs w:val="24"/>
    </w:rPr>
  </w:style>
  <w:style w:type="character" w:customStyle="1" w:styleId="CommentTextChar">
    <w:name w:val="Comment Text Char"/>
    <w:basedOn w:val="DefaultParagraphFont"/>
    <w:link w:val="CommentText"/>
    <w:semiHidden/>
    <w:qFormat/>
    <w:rPr>
      <w:rFonts w:ascii=".VnTime" w:hAnsi=".VnTime"/>
    </w:rPr>
  </w:style>
  <w:style w:type="character" w:customStyle="1" w:styleId="CommentSubjectChar">
    <w:name w:val="Comment Subject Char"/>
    <w:basedOn w:val="CommentTextChar"/>
    <w:link w:val="CommentSubject"/>
    <w:semiHidden/>
    <w:qFormat/>
    <w:rPr>
      <w:rFonts w:ascii=".VnTime" w:hAnsi=".VnTime"/>
      <w:b/>
      <w:bCs/>
    </w:rPr>
  </w:style>
  <w:style w:type="character" w:customStyle="1" w:styleId="Vnbnnidung">
    <w:name w:val="Văn bản nội dung_"/>
    <w:link w:val="Vnbnnidung0"/>
    <w:uiPriority w:val="99"/>
    <w:qFormat/>
    <w:locked/>
  </w:style>
  <w:style w:type="paragraph" w:customStyle="1" w:styleId="Vnbnnidung0">
    <w:name w:val="Văn bản nội dung"/>
    <w:basedOn w:val="Normal"/>
    <w:link w:val="Vnbnnidung"/>
    <w:uiPriority w:val="99"/>
    <w:qFormat/>
    <w:pPr>
      <w:widowControl w:val="0"/>
      <w:spacing w:after="180" w:line="268" w:lineRule="auto"/>
      <w:ind w:firstLine="400"/>
    </w:pPr>
    <w:rPr>
      <w:rFonts w:ascii="Times New Roman" w:hAnsi="Times New Roman"/>
      <w:sz w:val="20"/>
    </w:rPr>
  </w:style>
  <w:style w:type="character" w:customStyle="1" w:styleId="HeaderChar">
    <w:name w:val="Header Char"/>
    <w:basedOn w:val="DefaultParagraphFont"/>
    <w:link w:val="Header"/>
    <w:uiPriority w:val="99"/>
    <w:qFormat/>
    <w:rPr>
      <w:rFonts w:ascii=".VnTime" w:hAnsi=".VnTime"/>
      <w:sz w:val="28"/>
    </w:rPr>
  </w:style>
  <w:style w:type="paragraph" w:customStyle="1" w:styleId="Revision1">
    <w:name w:val="Revision1"/>
    <w:hidden/>
    <w:uiPriority w:val="99"/>
    <w:semiHidden/>
    <w:qFormat/>
    <w:rPr>
      <w:rFonts w:ascii=".VnTime" w:eastAsia="Times New Roman" w:hAnsi=".VnTime"/>
      <w:sz w:val="28"/>
    </w:rPr>
  </w:style>
  <w:style w:type="character" w:customStyle="1" w:styleId="NormalWebChar1">
    <w:name w:val="Normal (Web) Char1"/>
    <w:aliases w:val="Normal (Web) Char Char,Normal (Web) Char Char Char Char Char Char, Char Char1 Char,Char Char1 Char,Char Char5 Char,Char Char Char1,webb Char,Char Char Char Char Char Char Char Char Char Char Char1,Обычный (веб)1 Char"/>
    <w:rsid w:val="00BB6B60"/>
    <w:rPr>
      <w:sz w:val="24"/>
      <w:szCs w:val="24"/>
    </w:rPr>
  </w:style>
  <w:style w:type="paragraph" w:styleId="Revision">
    <w:name w:val="Revision"/>
    <w:hidden/>
    <w:uiPriority w:val="99"/>
    <w:unhideWhenUsed/>
    <w:rsid w:val="00890B7D"/>
    <w:rPr>
      <w:rFonts w:ascii=".VnTime" w:eastAsia="Times New Roman" w:hAnsi=".VnTime"/>
      <w:sz w:val="28"/>
    </w:rPr>
  </w:style>
  <w:style w:type="character" w:styleId="PlaceholderText">
    <w:name w:val="Placeholder Text"/>
    <w:basedOn w:val="DefaultParagraphFont"/>
    <w:uiPriority w:val="99"/>
    <w:unhideWhenUsed/>
    <w:rsid w:val="00696374"/>
    <w:rPr>
      <w:color w:val="666666"/>
    </w:rPr>
  </w:style>
  <w:style w:type="paragraph" w:customStyle="1" w:styleId="Default">
    <w:name w:val="Default"/>
    <w:rsid w:val="006078D6"/>
    <w:pPr>
      <w:autoSpaceDE w:val="0"/>
      <w:autoSpaceDN w:val="0"/>
      <w:adjustRightInd w:val="0"/>
    </w:pPr>
    <w:rPr>
      <w:rFonts w:eastAsiaTheme="minorHAnsi"/>
      <w:color w:val="000000"/>
      <w:sz w:val="24"/>
      <w:szCs w:val="24"/>
    </w:rPr>
  </w:style>
  <w:style w:type="paragraph" w:customStyle="1" w:styleId="CharChar1CharChar">
    <w:name w:val="Char Char1 Char Char"/>
    <w:basedOn w:val="Normal"/>
    <w:rsid w:val="00D82622"/>
    <w:pPr>
      <w:spacing w:after="160" w:line="240" w:lineRule="exact"/>
    </w:pPr>
    <w:rPr>
      <w:rFonts w:ascii="Times New Roman" w:hAnsi="Times New Roman"/>
      <w:sz w:val="20"/>
    </w:rPr>
  </w:style>
  <w:style w:type="character" w:customStyle="1" w:styleId="ng-star-inserted">
    <w:name w:val="ng-star-inserted"/>
    <w:rsid w:val="00F361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unhideWhenUsed="1" w:qFormat="1"/>
    <w:lsdException w:name="heading 5" w:semiHidden="0" w:qFormat="1"/>
    <w:lsdException w:name="heading 6" w:semiHidden="0" w:qFormat="1"/>
    <w:lsdException w:name="heading 7" w:unhideWhenUsed="1" w:qFormat="1"/>
    <w:lsdException w:name="heading 8"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qFormat="1"/>
    <w:lsdException w:name="header" w:uiPriority="99" w:qFormat="1"/>
    <w:lsdException w:name="footer" w:uiPriority="99" w:qFormat="1"/>
    <w:lsdException w:name="index heading" w:unhideWhenUsed="1"/>
    <w:lsdException w:name="caption"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qFormat="1"/>
    <w:lsdException w:name="line number" w:unhideWhenUsed="1"/>
    <w:lsdException w:name="page number"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qFormat="1"/>
    <w:lsdException w:name="Body Text Indent"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qFormat="1"/>
    <w:lsdException w:name="Body Text 3" w:qFormat="1"/>
    <w:lsdException w:name="Body Text Indent 2" w:qFormat="1"/>
    <w:lsdException w:name="Body Text Indent 3" w:qFormat="1"/>
    <w:lsdException w:name="Block Text" w:unhideWhenUsed="1"/>
    <w:lsdException w:name="Hyperlink" w:uiPriority="99" w:unhideWhenUsed="1" w:qFormat="1"/>
    <w:lsdException w:name="FollowedHyperlink"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uiPriority="99"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qFormat="1"/>
    <w:lsdException w:name="Quote" w:uiPriority="99"/>
    <w:lsdException w:name="Intense Quote"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VnTime" w:eastAsia="Times New Roman" w:hAnsi=".VnTime"/>
      <w:sz w:val="28"/>
    </w:rPr>
  </w:style>
  <w:style w:type="paragraph" w:styleId="Heading1">
    <w:name w:val="heading 1"/>
    <w:basedOn w:val="Normal"/>
    <w:next w:val="Normal"/>
    <w:qFormat/>
    <w:pPr>
      <w:keepNext/>
      <w:outlineLvl w:val="0"/>
    </w:pPr>
    <w:rPr>
      <w:rFonts w:ascii=".VnTimeH" w:hAnsi=".VnTimeH"/>
      <w:b/>
    </w:rPr>
  </w:style>
  <w:style w:type="paragraph" w:styleId="Heading2">
    <w:name w:val="heading 2"/>
    <w:basedOn w:val="Normal"/>
    <w:next w:val="Normal"/>
    <w:qFormat/>
    <w:pPr>
      <w:keepNext/>
      <w:outlineLvl w:val="1"/>
    </w:pPr>
    <w:rPr>
      <w:rFonts w:ascii=".VnTimeH" w:hAnsi=".VnTimeH"/>
      <w: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paragraph" w:styleId="Heading5">
    <w:name w:val="heading 5"/>
    <w:basedOn w:val="Normal"/>
    <w:next w:val="Normal"/>
    <w:qFormat/>
    <w:pPr>
      <w:keepNext/>
      <w:spacing w:before="80" w:after="80" w:line="30" w:lineRule="atLeast"/>
      <w:outlineLvl w:val="4"/>
    </w:pPr>
    <w:rPr>
      <w:b/>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8">
    <w:name w:val="heading 8"/>
    <w:basedOn w:val="Normal"/>
    <w:next w:val="Normal"/>
    <w:link w:val="Heading8Char"/>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jc w:val="center"/>
    </w:pPr>
  </w:style>
  <w:style w:type="paragraph" w:styleId="BodyText2">
    <w:name w:val="Body Text 2"/>
    <w:basedOn w:val="Normal"/>
    <w:qFormat/>
    <w:pPr>
      <w:jc w:val="both"/>
    </w:pPr>
    <w:rPr>
      <w:b/>
    </w:rPr>
  </w:style>
  <w:style w:type="paragraph" w:styleId="BodyText3">
    <w:name w:val="Body Text 3"/>
    <w:basedOn w:val="Normal"/>
    <w:qFormat/>
    <w:pPr>
      <w:jc w:val="both"/>
    </w:pPr>
  </w:style>
  <w:style w:type="paragraph" w:styleId="BodyTextIndent">
    <w:name w:val="Body Text Indent"/>
    <w:basedOn w:val="Normal"/>
    <w:qFormat/>
    <w:pPr>
      <w:spacing w:before="120" w:line="240" w:lineRule="atLeast"/>
      <w:ind w:right="28" w:firstLine="374"/>
      <w:jc w:val="both"/>
    </w:pPr>
    <w:rPr>
      <w:snapToGrid w:val="0"/>
      <w:color w:val="000000"/>
    </w:rPr>
  </w:style>
  <w:style w:type="paragraph" w:styleId="BodyTextIndent2">
    <w:name w:val="Body Text Indent 2"/>
    <w:basedOn w:val="Normal"/>
    <w:qFormat/>
    <w:pPr>
      <w:spacing w:before="120" w:line="240" w:lineRule="atLeast"/>
      <w:ind w:firstLine="374"/>
      <w:jc w:val="both"/>
    </w:pPr>
  </w:style>
  <w:style w:type="paragraph" w:styleId="BodyTextIndent3">
    <w:name w:val="Body Text Indent 3"/>
    <w:basedOn w:val="Normal"/>
    <w:link w:val="BodyTextIndent3Char"/>
    <w:qFormat/>
    <w:pPr>
      <w:spacing w:after="120"/>
      <w:ind w:left="360"/>
    </w:pPr>
    <w:rPr>
      <w:sz w:val="16"/>
      <w:szCs w:val="16"/>
    </w:rPr>
  </w:style>
  <w:style w:type="paragraph" w:styleId="Caption">
    <w:name w:val="caption"/>
    <w:basedOn w:val="Normal"/>
    <w:next w:val="Normal"/>
    <w:qFormat/>
    <w:pPr>
      <w:spacing w:before="240"/>
    </w:pPr>
    <w:rPr>
      <w:rFonts w:ascii="Times New Roman" w:hAnsi="Times New Roman"/>
      <w:b/>
      <w:szCs w:val="28"/>
      <w:u w:val="single"/>
      <w:lang w:val="nl-NL"/>
    </w:rPr>
  </w:style>
  <w:style w:type="character" w:styleId="CommentReference">
    <w:name w:val="annotation reference"/>
    <w:basedOn w:val="DefaultParagraphFont"/>
    <w:semiHidden/>
    <w:unhideWhenUsed/>
    <w:qFormat/>
    <w:rPr>
      <w:sz w:val="16"/>
      <w:szCs w:val="16"/>
    </w:rPr>
  </w:style>
  <w:style w:type="paragraph" w:styleId="CommentText">
    <w:name w:val="annotation text"/>
    <w:basedOn w:val="Normal"/>
    <w:link w:val="CommentTextChar"/>
    <w:semiHidden/>
    <w:unhideWhenUsed/>
    <w:qFormat/>
    <w:rPr>
      <w:sz w:val="20"/>
    </w:r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basedOn w:val="DefaultParagraphFont"/>
    <w:uiPriority w:val="99"/>
    <w:unhideWhenUsed/>
    <w:qFormat/>
    <w:rPr>
      <w:color w:val="0000FF"/>
      <w:u w:val="single"/>
    </w:rPr>
  </w:style>
  <w:style w:type="paragraph" w:styleId="NormalWeb">
    <w:name w:val="Normal (Web)"/>
    <w:aliases w:val="Normal (Web) Char Char Char Char Char, Char Char1,Char Char1,Char Char Char, Char Char Char,Char Char5,Char Char,webb,Char Char Char Char Char Char Char Char Char Char,Char Char Char Char Char Char Char Char Char Char Char,Обычный (веб)1"/>
    <w:basedOn w:val="Normal"/>
    <w:link w:val="NormalWebChar"/>
    <w:uiPriority w:val="99"/>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character" w:styleId="Strong">
    <w:name w:val="Strong"/>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qFormat/>
    <w:pPr>
      <w:spacing w:after="160" w:line="240" w:lineRule="exact"/>
    </w:pPr>
    <w:rPr>
      <w:rFonts w:ascii="Verdana" w:hAnsi="Verdana"/>
      <w:sz w:val="20"/>
    </w:rPr>
  </w:style>
  <w:style w:type="character" w:customStyle="1" w:styleId="Bodytext0">
    <w:name w:val="Body text_"/>
    <w:link w:val="BodyText1"/>
    <w:qFormat/>
    <w:locked/>
    <w:rPr>
      <w:sz w:val="28"/>
      <w:szCs w:val="28"/>
      <w:shd w:val="clear" w:color="auto" w:fill="FFFFFF"/>
    </w:rPr>
  </w:style>
  <w:style w:type="paragraph" w:customStyle="1" w:styleId="BodyText1">
    <w:name w:val="Body Text1"/>
    <w:basedOn w:val="Normal"/>
    <w:link w:val="Bodytext0"/>
    <w:qFormat/>
    <w:pPr>
      <w:widowControl w:val="0"/>
      <w:shd w:val="clear" w:color="auto" w:fill="FFFFFF"/>
      <w:spacing w:before="120" w:line="317" w:lineRule="exact"/>
      <w:jc w:val="both"/>
    </w:pPr>
    <w:rPr>
      <w:rFonts w:ascii="Times New Roman" w:hAnsi="Times New Roman"/>
      <w:szCs w:val="28"/>
    </w:rPr>
  </w:style>
  <w:style w:type="character" w:customStyle="1" w:styleId="BodyTextIndent3Char">
    <w:name w:val="Body Text Indent 3 Char"/>
    <w:link w:val="BodyTextIndent3"/>
    <w:qFormat/>
    <w:rPr>
      <w:rFonts w:ascii=".VnTime" w:hAnsi=".VnTime"/>
      <w:sz w:val="16"/>
      <w:szCs w:val="16"/>
    </w:rPr>
  </w:style>
  <w:style w:type="character" w:customStyle="1" w:styleId="Heading8Char">
    <w:name w:val="Heading 8 Char"/>
    <w:link w:val="Heading8"/>
    <w:qFormat/>
    <w:rPr>
      <w:i/>
      <w:iCs/>
      <w:sz w:val="24"/>
      <w:szCs w:val="24"/>
    </w:rPr>
  </w:style>
  <w:style w:type="character" w:customStyle="1" w:styleId="apple-converted-space">
    <w:name w:val="apple-converted-space"/>
    <w:basedOn w:val="DefaultParagraphFont"/>
    <w:qFormat/>
  </w:style>
  <w:style w:type="character" w:customStyle="1" w:styleId="FooterChar">
    <w:name w:val="Footer Char"/>
    <w:link w:val="Footer"/>
    <w:uiPriority w:val="99"/>
    <w:qFormat/>
    <w:rPr>
      <w:rFonts w:ascii=".VnTime" w:hAnsi=".VnTime"/>
      <w:sz w:val="28"/>
    </w:rPr>
  </w:style>
  <w:style w:type="paragraph" w:styleId="ListParagraph">
    <w:name w:val="List Paragraph"/>
    <w:basedOn w:val="Normal"/>
    <w:qFormat/>
    <w:pPr>
      <w:ind w:left="720"/>
      <w:contextualSpacing/>
    </w:p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character" w:customStyle="1" w:styleId="NormalWebChar">
    <w:name w:val="Normal (Web) Char"/>
    <w:aliases w:val="Normal (Web) Char Char Char Char Char Char1, Char Char1 Char1,Char Char1 Char1,Char Char Char Char, Char Char Char Char,Char Char5 Char1,Char Char Char2,webb Char1,Char Char Char Char Char Char Char Char Char Char Char2"/>
    <w:link w:val="NormalWeb"/>
    <w:uiPriority w:val="99"/>
    <w:qFormat/>
    <w:locked/>
    <w:rPr>
      <w:sz w:val="24"/>
      <w:szCs w:val="24"/>
    </w:rPr>
  </w:style>
  <w:style w:type="character" w:customStyle="1" w:styleId="CommentTextChar">
    <w:name w:val="Comment Text Char"/>
    <w:basedOn w:val="DefaultParagraphFont"/>
    <w:link w:val="CommentText"/>
    <w:semiHidden/>
    <w:qFormat/>
    <w:rPr>
      <w:rFonts w:ascii=".VnTime" w:hAnsi=".VnTime"/>
    </w:rPr>
  </w:style>
  <w:style w:type="character" w:customStyle="1" w:styleId="CommentSubjectChar">
    <w:name w:val="Comment Subject Char"/>
    <w:basedOn w:val="CommentTextChar"/>
    <w:link w:val="CommentSubject"/>
    <w:semiHidden/>
    <w:qFormat/>
    <w:rPr>
      <w:rFonts w:ascii=".VnTime" w:hAnsi=".VnTime"/>
      <w:b/>
      <w:bCs/>
    </w:rPr>
  </w:style>
  <w:style w:type="character" w:customStyle="1" w:styleId="Vnbnnidung">
    <w:name w:val="Văn bản nội dung_"/>
    <w:link w:val="Vnbnnidung0"/>
    <w:uiPriority w:val="99"/>
    <w:qFormat/>
    <w:locked/>
  </w:style>
  <w:style w:type="paragraph" w:customStyle="1" w:styleId="Vnbnnidung0">
    <w:name w:val="Văn bản nội dung"/>
    <w:basedOn w:val="Normal"/>
    <w:link w:val="Vnbnnidung"/>
    <w:uiPriority w:val="99"/>
    <w:qFormat/>
    <w:pPr>
      <w:widowControl w:val="0"/>
      <w:spacing w:after="180" w:line="268" w:lineRule="auto"/>
      <w:ind w:firstLine="400"/>
    </w:pPr>
    <w:rPr>
      <w:rFonts w:ascii="Times New Roman" w:hAnsi="Times New Roman"/>
      <w:sz w:val="20"/>
    </w:rPr>
  </w:style>
  <w:style w:type="character" w:customStyle="1" w:styleId="HeaderChar">
    <w:name w:val="Header Char"/>
    <w:basedOn w:val="DefaultParagraphFont"/>
    <w:link w:val="Header"/>
    <w:uiPriority w:val="99"/>
    <w:qFormat/>
    <w:rPr>
      <w:rFonts w:ascii=".VnTime" w:hAnsi=".VnTime"/>
      <w:sz w:val="28"/>
    </w:rPr>
  </w:style>
  <w:style w:type="paragraph" w:customStyle="1" w:styleId="Revision1">
    <w:name w:val="Revision1"/>
    <w:hidden/>
    <w:uiPriority w:val="99"/>
    <w:semiHidden/>
    <w:qFormat/>
    <w:rPr>
      <w:rFonts w:ascii=".VnTime" w:eastAsia="Times New Roman" w:hAnsi=".VnTime"/>
      <w:sz w:val="28"/>
    </w:rPr>
  </w:style>
  <w:style w:type="character" w:customStyle="1" w:styleId="NormalWebChar1">
    <w:name w:val="Normal (Web) Char1"/>
    <w:aliases w:val="Normal (Web) Char Char,Normal (Web) Char Char Char Char Char Char, Char Char1 Char,Char Char1 Char,Char Char5 Char,Char Char Char1,webb Char,Char Char Char Char Char Char Char Char Char Char Char1,Обычный (веб)1 Char"/>
    <w:rsid w:val="00BB6B60"/>
    <w:rPr>
      <w:sz w:val="24"/>
      <w:szCs w:val="24"/>
    </w:rPr>
  </w:style>
  <w:style w:type="paragraph" w:styleId="Revision">
    <w:name w:val="Revision"/>
    <w:hidden/>
    <w:uiPriority w:val="99"/>
    <w:unhideWhenUsed/>
    <w:rsid w:val="00890B7D"/>
    <w:rPr>
      <w:rFonts w:ascii=".VnTime" w:eastAsia="Times New Roman" w:hAnsi=".VnTime"/>
      <w:sz w:val="28"/>
    </w:rPr>
  </w:style>
  <w:style w:type="character" w:styleId="PlaceholderText">
    <w:name w:val="Placeholder Text"/>
    <w:basedOn w:val="DefaultParagraphFont"/>
    <w:uiPriority w:val="99"/>
    <w:unhideWhenUsed/>
    <w:rsid w:val="00696374"/>
    <w:rPr>
      <w:color w:val="666666"/>
    </w:rPr>
  </w:style>
  <w:style w:type="paragraph" w:customStyle="1" w:styleId="Default">
    <w:name w:val="Default"/>
    <w:rsid w:val="006078D6"/>
    <w:pPr>
      <w:autoSpaceDE w:val="0"/>
      <w:autoSpaceDN w:val="0"/>
      <w:adjustRightInd w:val="0"/>
    </w:pPr>
    <w:rPr>
      <w:rFonts w:eastAsiaTheme="minorHAnsi"/>
      <w:color w:val="000000"/>
      <w:sz w:val="24"/>
      <w:szCs w:val="24"/>
    </w:rPr>
  </w:style>
  <w:style w:type="paragraph" w:customStyle="1" w:styleId="CharChar1CharChar">
    <w:name w:val="Char Char1 Char Char"/>
    <w:basedOn w:val="Normal"/>
    <w:rsid w:val="00D82622"/>
    <w:pPr>
      <w:spacing w:after="160" w:line="240" w:lineRule="exact"/>
    </w:pPr>
    <w:rPr>
      <w:rFonts w:ascii="Times New Roman" w:hAnsi="Times New Roman"/>
      <w:sz w:val="20"/>
    </w:rPr>
  </w:style>
  <w:style w:type="character" w:customStyle="1" w:styleId="ng-star-inserted">
    <w:name w:val="ng-star-inserted"/>
    <w:rsid w:val="00F36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hyperlink" Target="https://luatvietnam.vn/xuat-nhap-khau/nghi-dinh-299-2025-nd-cp-sua-doi-bo-sung-mot-so-dieu-cac-nghi-dinh-cua-chinh-phu-ve-bien-phong-bien-gioi-quoc-gia-419186-d1.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33B866-A120-49E8-8F77-1A1956A42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2700</Words>
  <Characters>15394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UBND tÜnh Hµ tÜnh                 Céng hoµ x· héi chñ nghÜa ViÖt nam</vt:lpstr>
    </vt:vector>
  </TitlesOfParts>
  <Company>STC</Company>
  <LinksUpToDate>false</LinksUpToDate>
  <CharactersWithSpaces>18058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tÜnh Hµ tÜnh                 Céng hoµ x· héi chñ nghÜa ViÖt nam</dc:title>
  <dc:creator>Dien</dc:creator>
  <cp:lastModifiedBy>Admin</cp:lastModifiedBy>
  <cp:revision>2</cp:revision>
  <cp:lastPrinted>2026-06-14T23:30:00Z</cp:lastPrinted>
  <dcterms:created xsi:type="dcterms:W3CDTF">2026-06-17T07:52:00Z</dcterms:created>
  <dcterms:modified xsi:type="dcterms:W3CDTF">2026-06-17T07:52:00Z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E323E59D197E452AAB87A83E9F9B886E_13</vt:lpwstr>
  </property>
  <property fmtid="{D5CDD505-2E9C-101B-9397-08002B2CF9AE}" pid="4" name="KSOTemplateDocerSaveRecord">
    <vt:lpwstr>eyJoZGlkIjoiYzdlNTVhOWFiNmEyNjZiYTE2MDc4ODcxMjg5YmMzOTEifQ==</vt:lpwstr>
  </property>
</Properties>
</file>