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6" w:type="dxa"/>
        <w:tblInd w:w="-405" w:type="dxa"/>
        <w:tblLayout w:type="fixed"/>
        <w:tblLook w:val="0000" w:firstRow="0" w:lastRow="0" w:firstColumn="0" w:lastColumn="0" w:noHBand="0" w:noVBand="0"/>
      </w:tblPr>
      <w:tblGrid>
        <w:gridCol w:w="3807"/>
        <w:gridCol w:w="6129"/>
      </w:tblGrid>
      <w:tr w:rsidR="00CF19E1">
        <w:trPr>
          <w:trHeight w:val="1843"/>
        </w:trPr>
        <w:tc>
          <w:tcPr>
            <w:tcW w:w="3807" w:type="dxa"/>
          </w:tcPr>
          <w:p w:rsidR="00CF19E1" w:rsidRDefault="003562DC">
            <w:pPr>
              <w:widowControl w:val="0"/>
              <w:spacing w:after="0" w:line="240" w:lineRule="auto"/>
              <w:jc w:val="center"/>
              <w:rPr>
                <w:rFonts w:ascii="Times New Roman" w:hAnsi="Times New Roman"/>
                <w:b/>
                <w:noProof/>
                <w:sz w:val="28"/>
                <w:szCs w:val="28"/>
                <w:lang w:val="nl-NL"/>
              </w:rPr>
            </w:pPr>
            <w:r>
              <w:rPr>
                <w:rFonts w:ascii="Times New Roman" w:hAnsi="Times New Roman"/>
                <w:sz w:val="28"/>
                <w:szCs w:val="28"/>
              </w:rPr>
              <w:br w:type="page"/>
            </w:r>
            <w:r>
              <w:rPr>
                <w:rFonts w:ascii="Times New Roman" w:hAnsi="Times New Roman"/>
                <w:sz w:val="28"/>
                <w:szCs w:val="28"/>
              </w:rPr>
              <w:br w:type="page"/>
            </w:r>
            <w:r>
              <w:rPr>
                <w:rFonts w:ascii="Times New Roman" w:hAnsi="Times New Roman"/>
                <w:sz w:val="28"/>
                <w:szCs w:val="28"/>
                <w:lang w:val="nl-NL"/>
              </w:rPr>
              <w:br w:type="page"/>
            </w:r>
            <w:r>
              <w:rPr>
                <w:rFonts w:ascii="Times New Roman" w:hAnsi="Times New Roman"/>
                <w:b/>
                <w:noProof/>
                <w:sz w:val="28"/>
                <w:szCs w:val="28"/>
                <w:lang w:val="nl-NL"/>
              </w:rPr>
              <w:t>H</w:t>
            </w:r>
            <w:r>
              <w:rPr>
                <w:rFonts w:ascii="Times New Roman" w:hAnsi="Times New Roman"/>
                <w:b/>
                <w:noProof/>
                <w:sz w:val="28"/>
                <w:szCs w:val="28"/>
                <w:lang w:val="nl-NL"/>
              </w:rPr>
              <w:t>Ộ</w:t>
            </w:r>
            <w:r>
              <w:rPr>
                <w:rFonts w:ascii="Times New Roman" w:hAnsi="Times New Roman"/>
                <w:b/>
                <w:noProof/>
                <w:sz w:val="28"/>
                <w:szCs w:val="28"/>
                <w:lang w:val="nl-NL"/>
              </w:rPr>
              <w:t>I Đ</w:t>
            </w:r>
            <w:r>
              <w:rPr>
                <w:rFonts w:ascii="Times New Roman" w:hAnsi="Times New Roman"/>
                <w:b/>
                <w:noProof/>
                <w:sz w:val="28"/>
                <w:szCs w:val="28"/>
                <w:lang w:val="nl-NL"/>
              </w:rPr>
              <w:t>Ồ</w:t>
            </w:r>
            <w:r>
              <w:rPr>
                <w:rFonts w:ascii="Times New Roman" w:hAnsi="Times New Roman"/>
                <w:b/>
                <w:noProof/>
                <w:sz w:val="28"/>
                <w:szCs w:val="28"/>
                <w:lang w:val="nl-NL"/>
              </w:rPr>
              <w:t>NG NHÂN DÂN</w:t>
            </w:r>
          </w:p>
          <w:p w:rsidR="00CF19E1" w:rsidRDefault="003562DC">
            <w:pPr>
              <w:widowControl w:val="0"/>
              <w:spacing w:after="0" w:line="240" w:lineRule="auto"/>
              <w:jc w:val="center"/>
              <w:rPr>
                <w:rFonts w:ascii="Times New Roman" w:hAnsi="Times New Roman"/>
                <w:b/>
                <w:noProof/>
                <w:sz w:val="28"/>
                <w:szCs w:val="28"/>
                <w:lang w:val="nl-NL"/>
              </w:rPr>
            </w:pPr>
            <w:r>
              <w:rPr>
                <w:rFonts w:ascii="Times New Roman" w:hAnsi="Times New Roman"/>
                <w:b/>
                <w:noProof/>
                <w:sz w:val="28"/>
                <w:szCs w:val="28"/>
                <w:lang w:val="nl-NL"/>
              </w:rPr>
              <w:t>T</w:t>
            </w:r>
            <w:r>
              <w:rPr>
                <w:rFonts w:ascii="Times New Roman" w:hAnsi="Times New Roman"/>
                <w:b/>
                <w:noProof/>
                <w:sz w:val="28"/>
                <w:szCs w:val="28"/>
                <w:lang w:val="nl-NL"/>
              </w:rPr>
              <w:t>Ỉ</w:t>
            </w:r>
            <w:r>
              <w:rPr>
                <w:rFonts w:ascii="Times New Roman" w:hAnsi="Times New Roman"/>
                <w:b/>
                <w:noProof/>
                <w:sz w:val="28"/>
                <w:szCs w:val="28"/>
                <w:lang w:val="nl-NL"/>
              </w:rPr>
              <w:t>NH HÀ TĨNH</w:t>
            </w:r>
          </w:p>
          <w:p w:rsidR="00CF19E1" w:rsidRDefault="003562DC">
            <w:pPr>
              <w:widowControl w:val="0"/>
              <w:spacing w:after="0" w:line="240" w:lineRule="auto"/>
              <w:jc w:val="center"/>
              <w:rPr>
                <w:rFonts w:ascii="Times New Roman" w:hAnsi="Times New Roman"/>
                <w:sz w:val="28"/>
                <w:szCs w:val="28"/>
                <w:lang w:val="nl-NL"/>
              </w:rPr>
            </w:pPr>
            <w:r>
              <w:rPr>
                <w:rFonts w:ascii="Times New Roman" w:hAnsi="Times New Roman"/>
                <w:noProof/>
                <w:sz w:val="28"/>
                <w:szCs w:val="28"/>
              </w:rPr>
              <mc:AlternateContent>
                <mc:Choice Requires="wps">
                  <w:drawing>
                    <wp:anchor distT="4294967295" distB="4294967295" distL="114300" distR="114300" simplePos="0" relativeHeight="251659776" behindDoc="0" locked="0" layoutInCell="1" allowOverlap="1">
                      <wp:simplePos x="0" y="0"/>
                      <wp:positionH relativeFrom="column">
                        <wp:posOffset>770890</wp:posOffset>
                      </wp:positionH>
                      <wp:positionV relativeFrom="paragraph">
                        <wp:posOffset>22224</wp:posOffset>
                      </wp:positionV>
                      <wp:extent cx="800100" cy="0"/>
                      <wp:effectExtent l="0" t="0" r="0" b="0"/>
                      <wp:wrapNone/>
                      <wp:docPr id="2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51696" id="Line 28"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pt,1.75pt" to="12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"/>
                  </w:pict>
                </mc:Fallback>
              </mc:AlternateContent>
            </w:r>
          </w:p>
          <w:p w:rsidR="00CF19E1" w:rsidRDefault="003562DC">
            <w:pPr>
              <w:widowControl w:val="0"/>
              <w:spacing w:after="0" w:line="240" w:lineRule="auto"/>
              <w:jc w:val="center"/>
              <w:rPr>
                <w:rFonts w:ascii="Times New Roman" w:hAnsi="Times New Roman"/>
                <w:sz w:val="28"/>
                <w:szCs w:val="28"/>
                <w:vertAlign w:val="superscript"/>
              </w:rPr>
            </w:pPr>
            <w:r>
              <w:rPr>
                <w:rFonts w:ascii="Times New Roman" w:hAnsi="Times New Roman"/>
                <w:sz w:val="28"/>
                <w:szCs w:val="28"/>
              </w:rPr>
              <w:t>S</w:t>
            </w:r>
            <w:r>
              <w:rPr>
                <w:rFonts w:ascii="Times New Roman" w:hAnsi="Times New Roman"/>
                <w:sz w:val="28"/>
                <w:szCs w:val="28"/>
              </w:rPr>
              <w:t>ố</w:t>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 xml:space="preserve">        /NQ-HĐND</w:t>
            </w:r>
          </w:p>
          <w:p w:rsidR="00CF19E1" w:rsidRDefault="003562DC">
            <w:pPr>
              <w:widowControl w:val="0"/>
              <w:tabs>
                <w:tab w:val="center" w:pos="1872"/>
                <w:tab w:val="right" w:pos="3744"/>
              </w:tabs>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848" behindDoc="0" locked="0" layoutInCell="1" allowOverlap="1">
                      <wp:simplePos x="0" y="0"/>
                      <wp:positionH relativeFrom="column">
                        <wp:posOffset>-171258</wp:posOffset>
                      </wp:positionH>
                      <wp:positionV relativeFrom="paragraph">
                        <wp:posOffset>212413</wp:posOffset>
                      </wp:positionV>
                      <wp:extent cx="923925" cy="276225"/>
                      <wp:effectExtent l="0" t="0" r="28575" b="28575"/>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76225"/>
                              </a:xfrm>
                              <a:prstGeom prst="rect">
                                <a:avLst/>
                              </a:prstGeom>
                              <a:solidFill>
                                <a:srgbClr val="FFFFFF"/>
                              </a:solidFill>
                              <a:ln w="9525">
                                <a:solidFill>
                                  <a:srgbClr val="000000"/>
                                </a:solidFill>
                                <a:miter lim="800000"/>
                                <a:headEnd/>
                                <a:tailEnd/>
                              </a:ln>
                            </wps:spPr>
                            <wps:txbx>
                              <w:txbxContent>
                                <w:p w:rsidR="00CF19E1" w:rsidRDefault="003562DC">
                                  <w:pPr>
                                    <w:tabs>
                                      <w:tab w:val="left" w:pos="709"/>
                                    </w:tabs>
                                    <w:jc w:val="center"/>
                                    <w:rPr>
                                      <w:rFonts w:ascii="Times New Roman" w:hAnsi="Times New Roman"/>
                                      <w:b/>
                                      <w:sz w:val="24"/>
                                      <w:szCs w:val="24"/>
                                    </w:rPr>
                                  </w:pPr>
                                  <w:r>
                                    <w:rPr>
                                      <w:rFonts w:ascii="Times New Roman" w:hAnsi="Times New Roman"/>
                                      <w:b/>
                                      <w:sz w:val="24"/>
                                      <w:szCs w:val="24"/>
                                    </w:rPr>
                                    <w:t>D</w:t>
                                  </w:r>
                                  <w:r>
                                    <w:rPr>
                                      <w:rFonts w:ascii="Times New Roman" w:hAnsi="Times New Roman"/>
                                      <w:b/>
                                      <w:sz w:val="24"/>
                                      <w:szCs w:val="24"/>
                                    </w:rPr>
                                    <w:t>Ự</w:t>
                                  </w:r>
                                  <w:r>
                                    <w:rPr>
                                      <w:rFonts w:ascii="Times New Roman" w:hAnsi="Times New Roman"/>
                                      <w:b/>
                                      <w:sz w:val="24"/>
                                      <w:szCs w:val="24"/>
                                    </w:rPr>
                                    <w:t xml:space="preserve"> TH</w:t>
                                  </w:r>
                                  <w:r>
                                    <w:rPr>
                                      <w:rFonts w:ascii="Times New Roman" w:hAnsi="Times New Roman"/>
                                      <w:b/>
                                      <w:sz w:val="24"/>
                                      <w:szCs w:val="24"/>
                                    </w:rPr>
                                    <w:t>Ả</w:t>
                                  </w:r>
                                  <w:r>
                                    <w:rPr>
                                      <w:rFonts w:ascii="Times New Roman" w:hAnsi="Times New Roman"/>
                                      <w:b/>
                                      <w:sz w:val="24"/>
                                      <w:szCs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65BB6" id="_x0000_t202" coordsize="21600,21600" o:spt="202" path="m,l,21600r21600,l21600,xe">
                      <v:stroke joinstyle="miter"/>
                      <v:path gradientshapeok="t" o:connecttype="rect"/>
                    </v:shapetype>
                    <v:shape id="Text Box 31" o:spid="_x0000_s1026" type="#_x0000_t202" style="position:absolute;margin-left:-13.5pt;margin-top:16.75pt;width:72.7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">
                      <v:textbox>
                        <w:txbxContent>
                          <w:p w14:paraId="0EC5697F" w14:textId="77777777" w:rsidR="00EA3822" w:rsidRPr="003E1EAB" w:rsidRDefault="00EA3822" w:rsidP="00EA3822">
                            <w:pPr>
                              <w:tabs>
                                <w:tab w:val="left" w:pos="709"/>
                              </w:tabs>
                              <w:jc w:val="center"/>
                              <w:rPr>
                                <w:rFonts w:ascii="Times New Roman" w:hAnsi="Times New Roman"/>
                                <w:b/>
                                <w:sz w:val="24"/>
                                <w:szCs w:val="24"/>
                              </w:rPr>
                            </w:pPr>
                            <w:r w:rsidRPr="003E1EAB">
                              <w:rPr>
                                <w:rFonts w:ascii="Times New Roman" w:hAnsi="Times New Roman"/>
                                <w:b/>
                                <w:sz w:val="24"/>
                                <w:szCs w:val="24"/>
                              </w:rPr>
                              <w:t>DỰ THẢO</w:t>
                            </w:r>
                          </w:p>
                        </w:txbxContent>
                      </v:textbox>
                    </v:shape>
                  </w:pict>
                </mc:Fallback>
              </mc:AlternateContent>
            </w:r>
            <w:r>
              <w:rPr>
                <w:rFonts w:ascii="Times New Roman" w:hAnsi="Times New Roman"/>
                <w:sz w:val="28"/>
                <w:szCs w:val="28"/>
              </w:rPr>
              <w:tab/>
            </w:r>
            <w:r>
              <w:rPr>
                <w:rFonts w:ascii="Times New Roman" w:hAnsi="Times New Roman"/>
                <w:sz w:val="28"/>
                <w:szCs w:val="28"/>
              </w:rPr>
              <w:tab/>
            </w:r>
          </w:p>
        </w:tc>
        <w:tc>
          <w:tcPr>
            <w:tcW w:w="6129" w:type="dxa"/>
          </w:tcPr>
          <w:p w:rsidR="00CF19E1" w:rsidRDefault="003562DC">
            <w:pPr>
              <w:widowControl w:val="0"/>
              <w:spacing w:after="0" w:line="240" w:lineRule="auto"/>
              <w:jc w:val="center"/>
              <w:rPr>
                <w:rFonts w:ascii="Times New Roman" w:hAnsi="Times New Roman"/>
                <w:sz w:val="28"/>
                <w:szCs w:val="28"/>
              </w:rPr>
            </w:pPr>
            <w:r>
              <w:rPr>
                <w:rFonts w:ascii="Times New Roman" w:hAnsi="Times New Roman"/>
                <w:b/>
                <w:sz w:val="28"/>
                <w:szCs w:val="28"/>
              </w:rPr>
              <w:t>C</w:t>
            </w:r>
            <w:r>
              <w:rPr>
                <w:rFonts w:ascii="Times New Roman" w:hAnsi="Times New Roman"/>
                <w:b/>
                <w:sz w:val="28"/>
                <w:szCs w:val="28"/>
              </w:rPr>
              <w:t>Ộ</w:t>
            </w:r>
            <w:r>
              <w:rPr>
                <w:rFonts w:ascii="Times New Roman" w:hAnsi="Times New Roman"/>
                <w:b/>
                <w:sz w:val="28"/>
                <w:szCs w:val="28"/>
              </w:rPr>
              <w:t>NG HOÀ XÃ H</w:t>
            </w:r>
            <w:r>
              <w:rPr>
                <w:rFonts w:ascii="Times New Roman" w:hAnsi="Times New Roman"/>
                <w:b/>
                <w:sz w:val="28"/>
                <w:szCs w:val="28"/>
              </w:rPr>
              <w:t>Ộ</w:t>
            </w:r>
            <w:r>
              <w:rPr>
                <w:rFonts w:ascii="Times New Roman" w:hAnsi="Times New Roman"/>
                <w:b/>
                <w:sz w:val="28"/>
                <w:szCs w:val="28"/>
              </w:rPr>
              <w:t>I CH</w:t>
            </w:r>
            <w:r>
              <w:rPr>
                <w:rFonts w:ascii="Times New Roman" w:hAnsi="Times New Roman"/>
                <w:b/>
                <w:sz w:val="28"/>
                <w:szCs w:val="28"/>
              </w:rPr>
              <w:t>Ủ</w:t>
            </w:r>
            <w:r>
              <w:rPr>
                <w:rFonts w:ascii="Times New Roman" w:hAnsi="Times New Roman"/>
                <w:b/>
                <w:sz w:val="28"/>
                <w:szCs w:val="28"/>
              </w:rPr>
              <w:t xml:space="preserve"> NGHĨA VI</w:t>
            </w:r>
            <w:r>
              <w:rPr>
                <w:rFonts w:ascii="Times New Roman" w:hAnsi="Times New Roman"/>
                <w:b/>
                <w:sz w:val="28"/>
                <w:szCs w:val="28"/>
              </w:rPr>
              <w:t>Ệ</w:t>
            </w:r>
            <w:r>
              <w:rPr>
                <w:rFonts w:ascii="Times New Roman" w:hAnsi="Times New Roman"/>
                <w:b/>
                <w:sz w:val="28"/>
                <w:szCs w:val="28"/>
              </w:rPr>
              <w:t>T NAM</w:t>
            </w:r>
          </w:p>
          <w:p w:rsidR="00CF19E1" w:rsidRDefault="003562DC">
            <w:pPr>
              <w:widowControl w:val="0"/>
              <w:spacing w:after="0" w:line="240" w:lineRule="auto"/>
              <w:jc w:val="center"/>
              <w:rPr>
                <w:rFonts w:ascii="Times New Roman" w:hAnsi="Times New Roman"/>
                <w:b/>
                <w:sz w:val="28"/>
                <w:szCs w:val="28"/>
              </w:rPr>
            </w:pPr>
            <w:r>
              <w:rPr>
                <w:rFonts w:ascii="Times New Roman" w:hAnsi="Times New Roman"/>
                <w:b/>
                <w:sz w:val="28"/>
                <w:szCs w:val="28"/>
              </w:rPr>
              <w:t>Đ</w:t>
            </w:r>
            <w:r>
              <w:rPr>
                <w:rFonts w:ascii="Times New Roman" w:hAnsi="Times New Roman"/>
                <w:b/>
                <w:sz w:val="28"/>
                <w:szCs w:val="28"/>
              </w:rPr>
              <w:t>ộ</w:t>
            </w:r>
            <w:r>
              <w:rPr>
                <w:rFonts w:ascii="Times New Roman" w:hAnsi="Times New Roman"/>
                <w:b/>
                <w:sz w:val="28"/>
                <w:szCs w:val="28"/>
              </w:rPr>
              <w:t>c l</w:t>
            </w:r>
            <w:r>
              <w:rPr>
                <w:rFonts w:ascii="Times New Roman" w:hAnsi="Times New Roman"/>
                <w:b/>
                <w:sz w:val="28"/>
                <w:szCs w:val="28"/>
              </w:rPr>
              <w:t>ậ</w:t>
            </w:r>
            <w:r>
              <w:rPr>
                <w:rFonts w:ascii="Times New Roman" w:hAnsi="Times New Roman"/>
                <w:b/>
                <w:sz w:val="28"/>
                <w:szCs w:val="28"/>
              </w:rPr>
              <w:t>p - T</w:t>
            </w:r>
            <w:r>
              <w:rPr>
                <w:rFonts w:ascii="Times New Roman" w:hAnsi="Times New Roman"/>
                <w:b/>
                <w:sz w:val="28"/>
                <w:szCs w:val="28"/>
              </w:rPr>
              <w:t>ự</w:t>
            </w:r>
            <w:r>
              <w:rPr>
                <w:rFonts w:ascii="Times New Roman" w:hAnsi="Times New Roman"/>
                <w:b/>
                <w:sz w:val="28"/>
                <w:szCs w:val="28"/>
              </w:rPr>
              <w:t xml:space="preserve"> do - H</w:t>
            </w:r>
            <w:r>
              <w:rPr>
                <w:rFonts w:ascii="Times New Roman" w:hAnsi="Times New Roman"/>
                <w:b/>
                <w:sz w:val="28"/>
                <w:szCs w:val="28"/>
              </w:rPr>
              <w:t>ạ</w:t>
            </w:r>
            <w:r>
              <w:rPr>
                <w:rFonts w:ascii="Times New Roman" w:hAnsi="Times New Roman"/>
                <w:b/>
                <w:sz w:val="28"/>
                <w:szCs w:val="28"/>
              </w:rPr>
              <w:t>nh phúc</w:t>
            </w:r>
          </w:p>
          <w:p w:rsidR="00CF19E1" w:rsidRDefault="003562DC">
            <w:pPr>
              <w:widowControl w:val="0"/>
              <w:spacing w:after="0" w:line="240" w:lineRule="auto"/>
              <w:jc w:val="center"/>
              <w:rPr>
                <w:rFonts w:ascii="Times New Roman" w:hAnsi="Times New Roman"/>
                <w:b/>
                <w:i/>
                <w:sz w:val="28"/>
                <w:szCs w:val="28"/>
              </w:rPr>
            </w:pPr>
            <w:r>
              <w:rPr>
                <w:rFonts w:ascii="Times New Roman" w:hAnsi="Times New Roman"/>
                <w:noProof/>
                <w:sz w:val="28"/>
                <w:szCs w:val="28"/>
              </w:rPr>
              <mc:AlternateContent>
                <mc:Choice Requires="wps">
                  <w:drawing>
                    <wp:anchor distT="4294967295" distB="4294967295" distL="114300" distR="114300" simplePos="0" relativeHeight="251660800" behindDoc="0" locked="0" layoutInCell="1" allowOverlap="1">
                      <wp:simplePos x="0" y="0"/>
                      <wp:positionH relativeFrom="column">
                        <wp:posOffset>862965</wp:posOffset>
                      </wp:positionH>
                      <wp:positionV relativeFrom="paragraph">
                        <wp:posOffset>13969</wp:posOffset>
                      </wp:positionV>
                      <wp:extent cx="2007235" cy="0"/>
                      <wp:effectExtent l="0" t="0" r="0" b="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FFAF2" id="Line 29"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5pt,1.1pt" to="22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J2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"/>
                  </w:pict>
                </mc:Fallback>
              </mc:AlternateContent>
            </w:r>
          </w:p>
          <w:p w:rsidR="00CF19E1" w:rsidRDefault="003562DC">
            <w:pPr>
              <w:widowControl w:val="0"/>
              <w:spacing w:after="0" w:line="240" w:lineRule="auto"/>
              <w:jc w:val="center"/>
              <w:rPr>
                <w:rFonts w:ascii="Times New Roman" w:hAnsi="Times New Roman"/>
                <w:sz w:val="28"/>
                <w:szCs w:val="28"/>
              </w:rPr>
            </w:pPr>
            <w:r>
              <w:rPr>
                <w:rFonts w:ascii="Times New Roman" w:hAnsi="Times New Roman"/>
                <w:i/>
                <w:sz w:val="28"/>
                <w:szCs w:val="28"/>
              </w:rPr>
              <w:t>Hà Tĩnh, ngày       tháng      năm 2025</w:t>
            </w:r>
          </w:p>
        </w:tc>
      </w:tr>
    </w:tbl>
    <w:p w:rsidR="00CF19E1" w:rsidRDefault="003562DC">
      <w:pPr>
        <w:widowControl w:val="0"/>
        <w:tabs>
          <w:tab w:val="left" w:pos="851"/>
          <w:tab w:val="left" w:pos="2740"/>
        </w:tabs>
        <w:spacing w:after="0" w:line="240" w:lineRule="auto"/>
        <w:jc w:val="center"/>
        <w:rPr>
          <w:rFonts w:ascii="Times New Roman" w:hAnsi="Times New Roman"/>
          <w:b/>
          <w:sz w:val="28"/>
          <w:szCs w:val="28"/>
        </w:rPr>
      </w:pPr>
      <w:r>
        <w:rPr>
          <w:rFonts w:ascii="Times New Roman" w:hAnsi="Times New Roman"/>
          <w:b/>
          <w:sz w:val="28"/>
          <w:szCs w:val="28"/>
        </w:rPr>
        <w:t>NGH</w:t>
      </w:r>
      <w:r>
        <w:rPr>
          <w:rFonts w:ascii="Times New Roman" w:hAnsi="Times New Roman"/>
          <w:b/>
          <w:sz w:val="28"/>
          <w:szCs w:val="28"/>
        </w:rPr>
        <w:t>Ị</w:t>
      </w:r>
      <w:r>
        <w:rPr>
          <w:rFonts w:ascii="Times New Roman" w:hAnsi="Times New Roman"/>
          <w:b/>
          <w:sz w:val="28"/>
          <w:szCs w:val="28"/>
        </w:rPr>
        <w:t xml:space="preserve"> QUY</w:t>
      </w:r>
      <w:r>
        <w:rPr>
          <w:rFonts w:ascii="Times New Roman" w:hAnsi="Times New Roman"/>
          <w:b/>
          <w:sz w:val="28"/>
          <w:szCs w:val="28"/>
        </w:rPr>
        <w:t>Ế</w:t>
      </w:r>
      <w:r>
        <w:rPr>
          <w:rFonts w:ascii="Times New Roman" w:hAnsi="Times New Roman"/>
          <w:b/>
          <w:sz w:val="28"/>
          <w:szCs w:val="28"/>
        </w:rPr>
        <w:t>T</w:t>
      </w:r>
    </w:p>
    <w:p w:rsidR="00CF19E1" w:rsidRDefault="003562DC">
      <w:pPr>
        <w:pStyle w:val="BodyText"/>
        <w:widowControl w:val="0"/>
        <w:jc w:val="center"/>
        <w:rPr>
          <w:rFonts w:ascii="Times New Roman" w:hAnsi="Times New Roman"/>
          <w:bCs/>
          <w:color w:val="000000"/>
          <w:spacing w:val="-4"/>
          <w:sz w:val="28"/>
          <w:szCs w:val="28"/>
          <w:lang w:val="pt-BR"/>
        </w:rPr>
      </w:pPr>
      <w:r>
        <w:rPr>
          <w:rFonts w:ascii="Times New Roman" w:hAnsi="Times New Roman"/>
          <w:bCs/>
          <w:color w:val="000000"/>
          <w:spacing w:val="-4"/>
          <w:sz w:val="28"/>
          <w:szCs w:val="28"/>
          <w:lang w:val="pt-BR"/>
        </w:rPr>
        <w:t>Về việc bổ sung kế hoạch đầu tư công năm 2025</w:t>
      </w:r>
    </w:p>
    <w:p w:rsidR="00CF19E1" w:rsidRDefault="003562DC">
      <w:pPr>
        <w:widowControl w:val="0"/>
        <w:spacing w:after="0" w:line="240" w:lineRule="auto"/>
        <w:jc w:val="center"/>
        <w:rPr>
          <w:rFonts w:ascii="Times New Roman" w:hAnsi="Times New Roman"/>
          <w:b/>
          <w:sz w:val="28"/>
          <w:szCs w:val="28"/>
        </w:rPr>
      </w:pPr>
      <w:r>
        <w:rPr>
          <w:rFonts w:ascii="Times New Roman" w:hAnsi="Times New Roman"/>
          <w:noProof/>
          <w:sz w:val="28"/>
          <w:szCs w:val="28"/>
        </w:rPr>
        <mc:AlternateContent>
          <mc:Choice Requires="wps">
            <w:drawing>
              <wp:anchor distT="4294967295" distB="4294967295" distL="114300" distR="114300" simplePos="0" relativeHeight="251661824" behindDoc="0" locked="0" layoutInCell="1" allowOverlap="1">
                <wp:simplePos x="0" y="0"/>
                <wp:positionH relativeFrom="column">
                  <wp:posOffset>2105025</wp:posOffset>
                </wp:positionH>
                <wp:positionV relativeFrom="paragraph">
                  <wp:posOffset>63871</wp:posOffset>
                </wp:positionV>
                <wp:extent cx="1628775" cy="0"/>
                <wp:effectExtent l="0" t="0" r="28575" b="19050"/>
                <wp:wrapNone/>
                <wp:docPr id="1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70E4F" id="Line 30"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5pt,5.05pt" to="29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"/>
            </w:pict>
          </mc:Fallback>
        </mc:AlternateContent>
      </w:r>
    </w:p>
    <w:p w:rsidR="00CF19E1" w:rsidRDefault="00CF19E1">
      <w:pPr>
        <w:widowControl w:val="0"/>
        <w:spacing w:after="0" w:line="240" w:lineRule="auto"/>
        <w:jc w:val="center"/>
        <w:rPr>
          <w:rFonts w:ascii="Times New Roman" w:hAnsi="Times New Roman"/>
          <w:b/>
          <w:sz w:val="28"/>
          <w:szCs w:val="28"/>
        </w:rPr>
      </w:pPr>
    </w:p>
    <w:p w:rsidR="00CF19E1" w:rsidRDefault="003562DC">
      <w:pPr>
        <w:widowControl w:val="0"/>
        <w:spacing w:after="0" w:line="240" w:lineRule="auto"/>
        <w:jc w:val="center"/>
        <w:rPr>
          <w:rFonts w:ascii="Times New Roman" w:hAnsi="Times New Roman"/>
          <w:b/>
          <w:sz w:val="28"/>
          <w:szCs w:val="28"/>
        </w:rPr>
      </w:pPr>
      <w:r>
        <w:rPr>
          <w:rFonts w:ascii="Times New Roman" w:hAnsi="Times New Roman"/>
          <w:b/>
          <w:sz w:val="28"/>
          <w:szCs w:val="28"/>
        </w:rPr>
        <w:t>H</w:t>
      </w:r>
      <w:r>
        <w:rPr>
          <w:rFonts w:ascii="Times New Roman" w:hAnsi="Times New Roman"/>
          <w:b/>
          <w:sz w:val="28"/>
          <w:szCs w:val="28"/>
        </w:rPr>
        <w:t>Ộ</w:t>
      </w:r>
      <w:r>
        <w:rPr>
          <w:rFonts w:ascii="Times New Roman" w:hAnsi="Times New Roman"/>
          <w:b/>
          <w:sz w:val="28"/>
          <w:szCs w:val="28"/>
        </w:rPr>
        <w:t>I Đ</w:t>
      </w:r>
      <w:r>
        <w:rPr>
          <w:rFonts w:ascii="Times New Roman" w:hAnsi="Times New Roman"/>
          <w:b/>
          <w:sz w:val="28"/>
          <w:szCs w:val="28"/>
        </w:rPr>
        <w:t>Ồ</w:t>
      </w:r>
      <w:r>
        <w:rPr>
          <w:rFonts w:ascii="Times New Roman" w:hAnsi="Times New Roman"/>
          <w:b/>
          <w:sz w:val="28"/>
          <w:szCs w:val="28"/>
        </w:rPr>
        <w:t xml:space="preserve">NG NHÂN DÂN </w:t>
      </w:r>
      <w:r>
        <w:rPr>
          <w:rFonts w:ascii="Times New Roman" w:hAnsi="Times New Roman"/>
          <w:b/>
          <w:sz w:val="28"/>
          <w:szCs w:val="28"/>
        </w:rPr>
        <w:t>T</w:t>
      </w:r>
      <w:r>
        <w:rPr>
          <w:rFonts w:ascii="Times New Roman" w:hAnsi="Times New Roman"/>
          <w:b/>
          <w:sz w:val="28"/>
          <w:szCs w:val="28"/>
        </w:rPr>
        <w:t>Ỉ</w:t>
      </w:r>
      <w:r>
        <w:rPr>
          <w:rFonts w:ascii="Times New Roman" w:hAnsi="Times New Roman"/>
          <w:b/>
          <w:sz w:val="28"/>
          <w:szCs w:val="28"/>
        </w:rPr>
        <w:t>NH HÀ TĨNH</w:t>
      </w:r>
    </w:p>
    <w:p w:rsidR="00CF19E1" w:rsidRDefault="003562DC">
      <w:pPr>
        <w:widowControl w:val="0"/>
        <w:spacing w:after="0" w:line="240" w:lineRule="auto"/>
        <w:jc w:val="center"/>
        <w:rPr>
          <w:rFonts w:ascii="Times New Roman" w:hAnsi="Times New Roman"/>
          <w:b/>
          <w:sz w:val="28"/>
          <w:szCs w:val="28"/>
        </w:rPr>
      </w:pPr>
      <w:r>
        <w:rPr>
          <w:rFonts w:ascii="Times New Roman" w:hAnsi="Times New Roman"/>
          <w:b/>
          <w:sz w:val="28"/>
          <w:szCs w:val="28"/>
        </w:rPr>
        <w:t>KHOÁ XVIII, K</w:t>
      </w:r>
      <w:r>
        <w:rPr>
          <w:rFonts w:ascii="Times New Roman" w:hAnsi="Times New Roman"/>
          <w:b/>
          <w:sz w:val="28"/>
          <w:szCs w:val="28"/>
        </w:rPr>
        <w:t>Ỳ</w:t>
      </w:r>
      <w:r>
        <w:rPr>
          <w:rFonts w:ascii="Times New Roman" w:hAnsi="Times New Roman"/>
          <w:b/>
          <w:sz w:val="28"/>
          <w:szCs w:val="28"/>
        </w:rPr>
        <w:t xml:space="preserve"> H</w:t>
      </w:r>
      <w:r>
        <w:rPr>
          <w:rFonts w:ascii="Times New Roman" w:hAnsi="Times New Roman"/>
          <w:b/>
          <w:sz w:val="28"/>
          <w:szCs w:val="28"/>
        </w:rPr>
        <w:t>Ọ</w:t>
      </w:r>
      <w:r>
        <w:rPr>
          <w:rFonts w:ascii="Times New Roman" w:hAnsi="Times New Roman"/>
          <w:b/>
          <w:sz w:val="28"/>
          <w:szCs w:val="28"/>
        </w:rPr>
        <w:t>P TH</w:t>
      </w:r>
      <w:r>
        <w:rPr>
          <w:rFonts w:ascii="Times New Roman" w:hAnsi="Times New Roman"/>
          <w:b/>
          <w:sz w:val="28"/>
          <w:szCs w:val="28"/>
        </w:rPr>
        <w:t>Ứ</w:t>
      </w:r>
      <w:r>
        <w:rPr>
          <w:rFonts w:ascii="Times New Roman" w:hAnsi="Times New Roman"/>
          <w:b/>
          <w:sz w:val="28"/>
          <w:szCs w:val="28"/>
        </w:rPr>
        <w:t xml:space="preserve"> …</w:t>
      </w:r>
    </w:p>
    <w:p w:rsidR="00CF19E1" w:rsidRDefault="00CF19E1">
      <w:pPr>
        <w:widowControl w:val="0"/>
        <w:spacing w:after="120" w:line="240" w:lineRule="auto"/>
        <w:jc w:val="center"/>
        <w:rPr>
          <w:rFonts w:ascii="Times New Roman" w:hAnsi="Times New Roman"/>
          <w:b/>
          <w:sz w:val="28"/>
          <w:szCs w:val="28"/>
        </w:rPr>
      </w:pPr>
    </w:p>
    <w:p w:rsidR="00CF19E1" w:rsidRDefault="003562DC">
      <w:pPr>
        <w:widowControl w:val="0"/>
        <w:tabs>
          <w:tab w:val="left" w:pos="567"/>
        </w:tabs>
        <w:spacing w:after="120" w:line="240" w:lineRule="auto"/>
        <w:ind w:firstLine="709"/>
        <w:jc w:val="both"/>
        <w:rPr>
          <w:rFonts w:ascii="Times New Roman" w:hAnsi="Times New Roman"/>
          <w:i/>
          <w:sz w:val="28"/>
          <w:szCs w:val="28"/>
          <w:lang w:val="nl-NL"/>
        </w:rPr>
      </w:pPr>
      <w:r>
        <w:rPr>
          <w:rFonts w:ascii="Times New Roman" w:hAnsi="Times New Roman"/>
          <w:i/>
          <w:sz w:val="28"/>
          <w:szCs w:val="28"/>
          <w:lang w:val="nl-NL"/>
        </w:rPr>
        <w:tab/>
        <w:t>Căn c</w:t>
      </w:r>
      <w:r>
        <w:rPr>
          <w:rFonts w:ascii="Times New Roman" w:hAnsi="Times New Roman"/>
          <w:i/>
          <w:sz w:val="28"/>
          <w:szCs w:val="28"/>
          <w:lang w:val="nl-NL"/>
        </w:rPr>
        <w:t>ứ</w:t>
      </w:r>
      <w:r>
        <w:rPr>
          <w:rFonts w:ascii="Times New Roman" w:hAnsi="Times New Roman"/>
          <w:i/>
          <w:sz w:val="28"/>
          <w:szCs w:val="28"/>
          <w:lang w:val="nl-NL"/>
        </w:rPr>
        <w:t xml:space="preserve"> Lu</w:t>
      </w:r>
      <w:r>
        <w:rPr>
          <w:rFonts w:ascii="Times New Roman" w:hAnsi="Times New Roman"/>
          <w:i/>
          <w:sz w:val="28"/>
          <w:szCs w:val="28"/>
          <w:lang w:val="nl-NL"/>
        </w:rPr>
        <w:t>ậ</w:t>
      </w:r>
      <w:r>
        <w:rPr>
          <w:rFonts w:ascii="Times New Roman" w:hAnsi="Times New Roman"/>
          <w:i/>
          <w:sz w:val="28"/>
          <w:szCs w:val="28"/>
          <w:lang w:val="nl-NL"/>
        </w:rPr>
        <w:t>t T</w:t>
      </w:r>
      <w:r>
        <w:rPr>
          <w:rFonts w:ascii="Times New Roman" w:hAnsi="Times New Roman"/>
          <w:i/>
          <w:sz w:val="28"/>
          <w:szCs w:val="28"/>
          <w:lang w:val="nl-NL"/>
        </w:rPr>
        <w:t>ổ</w:t>
      </w:r>
      <w:r>
        <w:rPr>
          <w:rFonts w:ascii="Times New Roman" w:hAnsi="Times New Roman"/>
          <w:i/>
          <w:sz w:val="28"/>
          <w:szCs w:val="28"/>
          <w:lang w:val="nl-NL"/>
        </w:rPr>
        <w:t xml:space="preserve"> ch</w:t>
      </w:r>
      <w:r>
        <w:rPr>
          <w:rFonts w:ascii="Times New Roman" w:hAnsi="Times New Roman"/>
          <w:i/>
          <w:sz w:val="28"/>
          <w:szCs w:val="28"/>
          <w:lang w:val="nl-NL"/>
        </w:rPr>
        <w:t>ứ</w:t>
      </w:r>
      <w:r>
        <w:rPr>
          <w:rFonts w:ascii="Times New Roman" w:hAnsi="Times New Roman"/>
          <w:i/>
          <w:sz w:val="28"/>
          <w:szCs w:val="28"/>
          <w:lang w:val="nl-NL"/>
        </w:rPr>
        <w:t>c chính quy</w:t>
      </w:r>
      <w:r>
        <w:rPr>
          <w:rFonts w:ascii="Times New Roman" w:hAnsi="Times New Roman"/>
          <w:i/>
          <w:sz w:val="28"/>
          <w:szCs w:val="28"/>
          <w:lang w:val="nl-NL"/>
        </w:rPr>
        <w:t>ề</w:t>
      </w:r>
      <w:r>
        <w:rPr>
          <w:rFonts w:ascii="Times New Roman" w:hAnsi="Times New Roman"/>
          <w:i/>
          <w:sz w:val="28"/>
          <w:szCs w:val="28"/>
          <w:lang w:val="nl-NL"/>
        </w:rPr>
        <w:t>n đ</w:t>
      </w:r>
      <w:r>
        <w:rPr>
          <w:rFonts w:ascii="Times New Roman" w:hAnsi="Times New Roman"/>
          <w:i/>
          <w:sz w:val="28"/>
          <w:szCs w:val="28"/>
          <w:lang w:val="nl-NL"/>
        </w:rPr>
        <w:t>ị</w:t>
      </w:r>
      <w:r>
        <w:rPr>
          <w:rFonts w:ascii="Times New Roman" w:hAnsi="Times New Roman"/>
          <w:i/>
          <w:sz w:val="28"/>
          <w:szCs w:val="28"/>
          <w:lang w:val="nl-NL"/>
        </w:rPr>
        <w:t>a phương ngày 19 tháng 02 năm 2025;</w:t>
      </w:r>
    </w:p>
    <w:p w:rsidR="00CF19E1" w:rsidRDefault="003562DC">
      <w:pPr>
        <w:widowControl w:val="0"/>
        <w:tabs>
          <w:tab w:val="left" w:pos="567"/>
        </w:tabs>
        <w:spacing w:after="120" w:line="240" w:lineRule="auto"/>
        <w:ind w:firstLine="709"/>
        <w:jc w:val="both"/>
        <w:rPr>
          <w:rFonts w:ascii="Times New Roman" w:hAnsi="Times New Roman"/>
          <w:i/>
          <w:sz w:val="28"/>
          <w:szCs w:val="28"/>
          <w:lang w:val="nl-NL"/>
        </w:rPr>
      </w:pPr>
      <w:r>
        <w:rPr>
          <w:rFonts w:ascii="Times New Roman" w:hAnsi="Times New Roman"/>
          <w:i/>
          <w:sz w:val="28"/>
          <w:szCs w:val="28"/>
          <w:lang w:val="nl-NL"/>
        </w:rPr>
        <w:t>Căn c</w:t>
      </w:r>
      <w:r>
        <w:rPr>
          <w:rFonts w:ascii="Times New Roman" w:hAnsi="Times New Roman"/>
          <w:i/>
          <w:sz w:val="28"/>
          <w:szCs w:val="28"/>
          <w:lang w:val="nl-NL"/>
        </w:rPr>
        <w:t>ứ</w:t>
      </w:r>
      <w:r>
        <w:rPr>
          <w:rFonts w:ascii="Times New Roman" w:hAnsi="Times New Roman"/>
          <w:i/>
          <w:sz w:val="28"/>
          <w:szCs w:val="28"/>
          <w:lang w:val="nl-NL"/>
        </w:rPr>
        <w:t xml:space="preserve"> Lu</w:t>
      </w:r>
      <w:r>
        <w:rPr>
          <w:rFonts w:ascii="Times New Roman" w:hAnsi="Times New Roman"/>
          <w:i/>
          <w:sz w:val="28"/>
          <w:szCs w:val="28"/>
          <w:lang w:val="nl-NL"/>
        </w:rPr>
        <w:t>ậ</w:t>
      </w:r>
      <w:r>
        <w:rPr>
          <w:rFonts w:ascii="Times New Roman" w:hAnsi="Times New Roman"/>
          <w:i/>
          <w:sz w:val="28"/>
          <w:szCs w:val="28"/>
          <w:lang w:val="nl-NL"/>
        </w:rPr>
        <w:t>t Đ</w:t>
      </w:r>
      <w:r>
        <w:rPr>
          <w:rFonts w:ascii="Times New Roman" w:hAnsi="Times New Roman"/>
          <w:i/>
          <w:sz w:val="28"/>
          <w:szCs w:val="28"/>
          <w:lang w:val="nl-NL"/>
        </w:rPr>
        <w:t>ầ</w:t>
      </w:r>
      <w:r>
        <w:rPr>
          <w:rFonts w:ascii="Times New Roman" w:hAnsi="Times New Roman"/>
          <w:i/>
          <w:sz w:val="28"/>
          <w:szCs w:val="28"/>
          <w:lang w:val="nl-NL"/>
        </w:rPr>
        <w:t xml:space="preserve">u tư công ngày 29 tháng 11 năm 2024; </w:t>
      </w:r>
    </w:p>
    <w:p w:rsidR="00CF19E1" w:rsidRDefault="003562DC">
      <w:pPr>
        <w:widowControl w:val="0"/>
        <w:tabs>
          <w:tab w:val="left" w:pos="567"/>
        </w:tabs>
        <w:spacing w:after="120" w:line="240" w:lineRule="auto"/>
        <w:ind w:firstLine="709"/>
        <w:jc w:val="both"/>
        <w:rPr>
          <w:rFonts w:ascii="Times New Roman" w:hAnsi="Times New Roman"/>
          <w:i/>
          <w:sz w:val="28"/>
          <w:szCs w:val="28"/>
          <w:lang w:val="nl-NL"/>
        </w:rPr>
      </w:pPr>
      <w:r>
        <w:rPr>
          <w:rFonts w:ascii="Times New Roman" w:hAnsi="Times New Roman"/>
          <w:i/>
          <w:sz w:val="28"/>
          <w:szCs w:val="28"/>
          <w:lang w:val="nl-NL"/>
        </w:rPr>
        <w:t>Căn c</w:t>
      </w:r>
      <w:r>
        <w:rPr>
          <w:rFonts w:ascii="Times New Roman" w:hAnsi="Times New Roman"/>
          <w:i/>
          <w:sz w:val="28"/>
          <w:szCs w:val="28"/>
          <w:lang w:val="nl-NL"/>
        </w:rPr>
        <w:t>ứ</w:t>
      </w:r>
      <w:r>
        <w:rPr>
          <w:rFonts w:ascii="Times New Roman" w:hAnsi="Times New Roman"/>
          <w:i/>
          <w:sz w:val="28"/>
          <w:szCs w:val="28"/>
          <w:lang w:val="nl-NL"/>
        </w:rPr>
        <w:t xml:space="preserve"> Lu</w:t>
      </w:r>
      <w:r>
        <w:rPr>
          <w:rFonts w:ascii="Times New Roman" w:hAnsi="Times New Roman"/>
          <w:i/>
          <w:sz w:val="28"/>
          <w:szCs w:val="28"/>
          <w:lang w:val="nl-NL"/>
        </w:rPr>
        <w:t>ậ</w:t>
      </w:r>
      <w:r>
        <w:rPr>
          <w:rFonts w:ascii="Times New Roman" w:hAnsi="Times New Roman"/>
          <w:i/>
          <w:sz w:val="28"/>
          <w:szCs w:val="28"/>
          <w:lang w:val="nl-NL"/>
        </w:rPr>
        <w:t>t Ngân sách Nhà nư</w:t>
      </w:r>
      <w:r>
        <w:rPr>
          <w:rFonts w:ascii="Times New Roman" w:hAnsi="Times New Roman"/>
          <w:i/>
          <w:sz w:val="28"/>
          <w:szCs w:val="28"/>
          <w:lang w:val="nl-NL"/>
        </w:rPr>
        <w:t>ớ</w:t>
      </w:r>
      <w:r>
        <w:rPr>
          <w:rFonts w:ascii="Times New Roman" w:hAnsi="Times New Roman"/>
          <w:i/>
          <w:sz w:val="28"/>
          <w:szCs w:val="28"/>
          <w:lang w:val="nl-NL"/>
        </w:rPr>
        <w:t>c ngày 25 tháng 6 năm 2015</w:t>
      </w:r>
    </w:p>
    <w:p w:rsidR="00CF19E1" w:rsidRDefault="003562DC">
      <w:pPr>
        <w:widowControl w:val="0"/>
        <w:spacing w:after="120" w:line="240" w:lineRule="auto"/>
        <w:ind w:firstLine="709"/>
        <w:jc w:val="both"/>
        <w:rPr>
          <w:rFonts w:ascii="Times New Roman" w:hAnsi="Times New Roman"/>
          <w:i/>
          <w:sz w:val="28"/>
          <w:szCs w:val="28"/>
          <w:lang w:val="vi-VN"/>
        </w:rPr>
      </w:pPr>
      <w:r>
        <w:rPr>
          <w:rFonts w:ascii="Times New Roman" w:hAnsi="Times New Roman"/>
          <w:i/>
          <w:sz w:val="28"/>
          <w:szCs w:val="28"/>
          <w:lang w:val="vi-VN"/>
        </w:rPr>
        <w:t>Căn c</w:t>
      </w:r>
      <w:r>
        <w:rPr>
          <w:rFonts w:ascii="Times New Roman" w:hAnsi="Times New Roman"/>
          <w:i/>
          <w:sz w:val="28"/>
          <w:szCs w:val="28"/>
          <w:lang w:val="vi-VN"/>
        </w:rPr>
        <w:t>ứ</w:t>
      </w:r>
      <w:r>
        <w:rPr>
          <w:rFonts w:ascii="Times New Roman" w:hAnsi="Times New Roman"/>
          <w:i/>
          <w:sz w:val="28"/>
          <w:szCs w:val="28"/>
          <w:lang w:val="vi-VN"/>
        </w:rPr>
        <w:t xml:space="preserve"> Nghi đ</w:t>
      </w:r>
      <w:r>
        <w:rPr>
          <w:rFonts w:ascii="Times New Roman" w:hAnsi="Times New Roman"/>
          <w:i/>
          <w:sz w:val="28"/>
          <w:szCs w:val="28"/>
          <w:lang w:val="vi-VN"/>
        </w:rPr>
        <w:t>ị</w:t>
      </w:r>
      <w:r>
        <w:rPr>
          <w:rFonts w:ascii="Times New Roman" w:hAnsi="Times New Roman"/>
          <w:i/>
          <w:sz w:val="28"/>
          <w:szCs w:val="28"/>
          <w:lang w:val="vi-VN"/>
        </w:rPr>
        <w:t>nh s</w:t>
      </w:r>
      <w:r>
        <w:rPr>
          <w:rFonts w:ascii="Times New Roman" w:hAnsi="Times New Roman"/>
          <w:i/>
          <w:sz w:val="28"/>
          <w:szCs w:val="28"/>
          <w:lang w:val="vi-VN"/>
        </w:rPr>
        <w:t>ố</w:t>
      </w:r>
      <w:r>
        <w:rPr>
          <w:rFonts w:ascii="Times New Roman" w:hAnsi="Times New Roman"/>
          <w:i/>
          <w:sz w:val="28"/>
          <w:szCs w:val="28"/>
          <w:lang w:val="vi-VN"/>
        </w:rPr>
        <w:t xml:space="preserve"> 85/2</w:t>
      </w:r>
      <w:bookmarkStart w:id="0" w:name="_GoBack"/>
      <w:bookmarkEnd w:id="0"/>
      <w:r>
        <w:rPr>
          <w:rFonts w:ascii="Times New Roman" w:hAnsi="Times New Roman"/>
          <w:i/>
          <w:sz w:val="28"/>
          <w:szCs w:val="28"/>
          <w:lang w:val="vi-VN"/>
        </w:rPr>
        <w:t>025/NĐ-CP ngày</w:t>
      </w:r>
      <w:r>
        <w:rPr>
          <w:rFonts w:ascii="Times New Roman" w:hAnsi="Times New Roman"/>
          <w:i/>
          <w:sz w:val="28"/>
          <w:szCs w:val="28"/>
          <w:lang w:val="vi-VN"/>
        </w:rPr>
        <w:t xml:space="preserve"> 08</w:t>
      </w:r>
      <w:r>
        <w:rPr>
          <w:rFonts w:ascii="Times New Roman" w:hAnsi="Times New Roman"/>
          <w:i/>
          <w:sz w:val="28"/>
          <w:szCs w:val="28"/>
        </w:rPr>
        <w:t xml:space="preserve"> tháng </w:t>
      </w:r>
      <w:r>
        <w:rPr>
          <w:rFonts w:ascii="Times New Roman" w:hAnsi="Times New Roman"/>
          <w:i/>
          <w:sz w:val="28"/>
          <w:szCs w:val="28"/>
          <w:lang w:val="vi-VN"/>
        </w:rPr>
        <w:t>4</w:t>
      </w:r>
      <w:r>
        <w:rPr>
          <w:rFonts w:ascii="Times New Roman" w:hAnsi="Times New Roman"/>
          <w:i/>
          <w:sz w:val="28"/>
          <w:szCs w:val="28"/>
        </w:rPr>
        <w:t xml:space="preserve"> năm </w:t>
      </w:r>
      <w:r>
        <w:rPr>
          <w:rFonts w:ascii="Times New Roman" w:hAnsi="Times New Roman"/>
          <w:i/>
          <w:sz w:val="28"/>
          <w:szCs w:val="28"/>
          <w:lang w:val="vi-VN"/>
        </w:rPr>
        <w:t>2025 c</w:t>
      </w:r>
      <w:r>
        <w:rPr>
          <w:rFonts w:ascii="Times New Roman" w:hAnsi="Times New Roman"/>
          <w:i/>
          <w:sz w:val="28"/>
          <w:szCs w:val="28"/>
          <w:lang w:val="vi-VN"/>
        </w:rPr>
        <w:t>ủ</w:t>
      </w:r>
      <w:r>
        <w:rPr>
          <w:rFonts w:ascii="Times New Roman" w:hAnsi="Times New Roman"/>
          <w:i/>
          <w:sz w:val="28"/>
          <w:szCs w:val="28"/>
          <w:lang w:val="vi-VN"/>
        </w:rPr>
        <w:t>a Chính ph</w:t>
      </w:r>
      <w:r>
        <w:rPr>
          <w:rFonts w:ascii="Times New Roman" w:hAnsi="Times New Roman"/>
          <w:i/>
          <w:sz w:val="28"/>
          <w:szCs w:val="28"/>
          <w:lang w:val="vi-VN"/>
        </w:rPr>
        <w:t>ủ</w:t>
      </w:r>
      <w:r>
        <w:rPr>
          <w:rFonts w:ascii="Times New Roman" w:hAnsi="Times New Roman"/>
          <w:i/>
          <w:sz w:val="28"/>
          <w:szCs w:val="28"/>
          <w:lang w:val="vi-VN"/>
        </w:rPr>
        <w:t xml:space="preserve"> v</w:t>
      </w:r>
      <w:r>
        <w:rPr>
          <w:rFonts w:ascii="Times New Roman" w:hAnsi="Times New Roman"/>
          <w:i/>
          <w:sz w:val="28"/>
          <w:szCs w:val="28"/>
          <w:lang w:val="vi-VN"/>
        </w:rPr>
        <w:t>ề</w:t>
      </w:r>
      <w:r>
        <w:rPr>
          <w:rFonts w:ascii="Times New Roman" w:hAnsi="Times New Roman"/>
          <w:i/>
          <w:sz w:val="28"/>
          <w:szCs w:val="28"/>
          <w:lang w:val="vi-VN"/>
        </w:rPr>
        <w:t xml:space="preserve"> quy đ</w:t>
      </w:r>
      <w:r>
        <w:rPr>
          <w:rFonts w:ascii="Times New Roman" w:hAnsi="Times New Roman"/>
          <w:i/>
          <w:sz w:val="28"/>
          <w:szCs w:val="28"/>
          <w:lang w:val="vi-VN"/>
        </w:rPr>
        <w:t>ị</w:t>
      </w:r>
      <w:r>
        <w:rPr>
          <w:rFonts w:ascii="Times New Roman" w:hAnsi="Times New Roman"/>
          <w:i/>
          <w:sz w:val="28"/>
          <w:szCs w:val="28"/>
          <w:lang w:val="vi-VN"/>
        </w:rPr>
        <w:t>nh chi ti</w:t>
      </w:r>
      <w:r>
        <w:rPr>
          <w:rFonts w:ascii="Times New Roman" w:hAnsi="Times New Roman"/>
          <w:i/>
          <w:sz w:val="28"/>
          <w:szCs w:val="28"/>
          <w:lang w:val="vi-VN"/>
        </w:rPr>
        <w:t>ế</w:t>
      </w:r>
      <w:r>
        <w:rPr>
          <w:rFonts w:ascii="Times New Roman" w:hAnsi="Times New Roman"/>
          <w:i/>
          <w:sz w:val="28"/>
          <w:szCs w:val="28"/>
          <w:lang w:val="vi-VN"/>
        </w:rPr>
        <w:t>t thi hành m</w:t>
      </w:r>
      <w:r>
        <w:rPr>
          <w:rFonts w:ascii="Times New Roman" w:hAnsi="Times New Roman"/>
          <w:i/>
          <w:sz w:val="28"/>
          <w:szCs w:val="28"/>
          <w:lang w:val="vi-VN"/>
        </w:rPr>
        <w:t>ộ</w:t>
      </w:r>
      <w:r>
        <w:rPr>
          <w:rFonts w:ascii="Times New Roman" w:hAnsi="Times New Roman"/>
          <w:i/>
          <w:sz w:val="28"/>
          <w:szCs w:val="28"/>
          <w:lang w:val="vi-VN"/>
        </w:rPr>
        <w:t>t s</w:t>
      </w:r>
      <w:r>
        <w:rPr>
          <w:rFonts w:ascii="Times New Roman" w:hAnsi="Times New Roman"/>
          <w:i/>
          <w:sz w:val="28"/>
          <w:szCs w:val="28"/>
          <w:lang w:val="vi-VN"/>
        </w:rPr>
        <w:t>ố</w:t>
      </w:r>
      <w:r>
        <w:rPr>
          <w:rFonts w:ascii="Times New Roman" w:hAnsi="Times New Roman"/>
          <w:i/>
          <w:sz w:val="28"/>
          <w:szCs w:val="28"/>
          <w:lang w:val="vi-VN"/>
        </w:rPr>
        <w:t xml:space="preserve"> đi</w:t>
      </w:r>
      <w:r>
        <w:rPr>
          <w:rFonts w:ascii="Times New Roman" w:hAnsi="Times New Roman"/>
          <w:i/>
          <w:sz w:val="28"/>
          <w:szCs w:val="28"/>
          <w:lang w:val="vi-VN"/>
        </w:rPr>
        <w:t>ề</w:t>
      </w:r>
      <w:r>
        <w:rPr>
          <w:rFonts w:ascii="Times New Roman" w:hAnsi="Times New Roman"/>
          <w:i/>
          <w:sz w:val="28"/>
          <w:szCs w:val="28"/>
          <w:lang w:val="vi-VN"/>
        </w:rPr>
        <w:t>u c</w:t>
      </w:r>
      <w:r>
        <w:rPr>
          <w:rFonts w:ascii="Times New Roman" w:hAnsi="Times New Roman"/>
          <w:i/>
          <w:sz w:val="28"/>
          <w:szCs w:val="28"/>
          <w:lang w:val="vi-VN"/>
        </w:rPr>
        <w:t>ủ</w:t>
      </w:r>
      <w:r>
        <w:rPr>
          <w:rFonts w:ascii="Times New Roman" w:hAnsi="Times New Roman"/>
          <w:i/>
          <w:sz w:val="28"/>
          <w:szCs w:val="28"/>
          <w:lang w:val="vi-VN"/>
        </w:rPr>
        <w:t>a Lu</w:t>
      </w:r>
      <w:r>
        <w:rPr>
          <w:rFonts w:ascii="Times New Roman" w:hAnsi="Times New Roman"/>
          <w:i/>
          <w:sz w:val="28"/>
          <w:szCs w:val="28"/>
          <w:lang w:val="vi-VN"/>
        </w:rPr>
        <w:t>ậ</w:t>
      </w:r>
      <w:r>
        <w:rPr>
          <w:rFonts w:ascii="Times New Roman" w:hAnsi="Times New Roman"/>
          <w:i/>
          <w:sz w:val="28"/>
          <w:szCs w:val="28"/>
          <w:lang w:val="vi-VN"/>
        </w:rPr>
        <w:t>t Đ</w:t>
      </w:r>
      <w:r>
        <w:rPr>
          <w:rFonts w:ascii="Times New Roman" w:hAnsi="Times New Roman"/>
          <w:i/>
          <w:sz w:val="28"/>
          <w:szCs w:val="28"/>
          <w:lang w:val="vi-VN"/>
        </w:rPr>
        <w:t>ầ</w:t>
      </w:r>
      <w:r>
        <w:rPr>
          <w:rFonts w:ascii="Times New Roman" w:hAnsi="Times New Roman"/>
          <w:i/>
          <w:sz w:val="28"/>
          <w:szCs w:val="28"/>
          <w:lang w:val="vi-VN"/>
        </w:rPr>
        <w:t>u tư công;</w:t>
      </w:r>
    </w:p>
    <w:p w:rsidR="00CF19E1" w:rsidRDefault="003562DC">
      <w:pPr>
        <w:widowControl w:val="0"/>
        <w:spacing w:after="120" w:line="240" w:lineRule="auto"/>
        <w:ind w:firstLine="709"/>
        <w:jc w:val="both"/>
        <w:rPr>
          <w:rFonts w:ascii="Times New Roman" w:hAnsi="Times New Roman"/>
          <w:i/>
          <w:sz w:val="28"/>
          <w:szCs w:val="28"/>
        </w:rPr>
      </w:pPr>
      <w:r>
        <w:rPr>
          <w:rFonts w:ascii="Times New Roman" w:hAnsi="Times New Roman"/>
          <w:i/>
          <w:sz w:val="28"/>
          <w:szCs w:val="28"/>
        </w:rPr>
        <w:t>Căn c</w:t>
      </w:r>
      <w:r>
        <w:rPr>
          <w:rFonts w:ascii="Times New Roman" w:hAnsi="Times New Roman"/>
          <w:i/>
          <w:sz w:val="28"/>
          <w:szCs w:val="28"/>
        </w:rPr>
        <w:t>ứ</w:t>
      </w:r>
      <w:r>
        <w:rPr>
          <w:rFonts w:ascii="Times New Roman" w:hAnsi="Times New Roman"/>
          <w:i/>
          <w:sz w:val="28"/>
          <w:szCs w:val="28"/>
        </w:rPr>
        <w:t xml:space="preserve"> Ngh</w:t>
      </w:r>
      <w:r>
        <w:rPr>
          <w:rFonts w:ascii="Times New Roman" w:hAnsi="Times New Roman"/>
          <w:i/>
          <w:sz w:val="28"/>
          <w:szCs w:val="28"/>
        </w:rPr>
        <w:t>ị</w:t>
      </w:r>
      <w:r>
        <w:rPr>
          <w:rFonts w:ascii="Times New Roman" w:hAnsi="Times New Roman"/>
          <w:i/>
          <w:sz w:val="28"/>
          <w:szCs w:val="28"/>
        </w:rPr>
        <w:t xml:space="preserve"> quy</w:t>
      </w:r>
      <w:r>
        <w:rPr>
          <w:rFonts w:ascii="Times New Roman" w:hAnsi="Times New Roman"/>
          <w:i/>
          <w:sz w:val="28"/>
          <w:szCs w:val="28"/>
        </w:rPr>
        <w:t>ế</w:t>
      </w:r>
      <w:r>
        <w:rPr>
          <w:rFonts w:ascii="Times New Roman" w:hAnsi="Times New Roman"/>
          <w:i/>
          <w:sz w:val="28"/>
          <w:szCs w:val="28"/>
        </w:rPr>
        <w:t>t s</w:t>
      </w:r>
      <w:r>
        <w:rPr>
          <w:rFonts w:ascii="Times New Roman" w:hAnsi="Times New Roman"/>
          <w:i/>
          <w:sz w:val="28"/>
          <w:szCs w:val="28"/>
        </w:rPr>
        <w:t>ố</w:t>
      </w:r>
      <w:r>
        <w:rPr>
          <w:rFonts w:ascii="Times New Roman" w:hAnsi="Times New Roman"/>
          <w:i/>
          <w:sz w:val="28"/>
          <w:szCs w:val="28"/>
        </w:rPr>
        <w:t xml:space="preserve"> 96/2022/NQ-HĐND ngày 16</w:t>
      </w:r>
      <w:r>
        <w:rPr>
          <w:rFonts w:ascii="Times New Roman" w:hAnsi="Times New Roman"/>
          <w:i/>
          <w:sz w:val="28"/>
          <w:szCs w:val="28"/>
        </w:rPr>
        <w:t xml:space="preserve"> tháng </w:t>
      </w:r>
      <w:r>
        <w:rPr>
          <w:rFonts w:ascii="Times New Roman" w:hAnsi="Times New Roman"/>
          <w:i/>
          <w:sz w:val="28"/>
          <w:szCs w:val="28"/>
        </w:rPr>
        <w:t>12</w:t>
      </w:r>
      <w:r>
        <w:rPr>
          <w:rFonts w:ascii="Times New Roman" w:hAnsi="Times New Roman"/>
          <w:i/>
          <w:sz w:val="28"/>
          <w:szCs w:val="28"/>
        </w:rPr>
        <w:t xml:space="preserve"> năm </w:t>
      </w:r>
      <w:r>
        <w:rPr>
          <w:rFonts w:ascii="Times New Roman" w:hAnsi="Times New Roman"/>
          <w:i/>
          <w:sz w:val="28"/>
          <w:szCs w:val="28"/>
        </w:rPr>
        <w:t>2022 c</w:t>
      </w:r>
      <w:r>
        <w:rPr>
          <w:rFonts w:ascii="Times New Roman" w:hAnsi="Times New Roman"/>
          <w:i/>
          <w:sz w:val="28"/>
          <w:szCs w:val="28"/>
        </w:rPr>
        <w:t>ủ</w:t>
      </w:r>
      <w:r>
        <w:rPr>
          <w:rFonts w:ascii="Times New Roman" w:hAnsi="Times New Roman"/>
          <w:i/>
          <w:sz w:val="28"/>
          <w:szCs w:val="28"/>
        </w:rPr>
        <w:t>a H</w:t>
      </w:r>
      <w:r>
        <w:rPr>
          <w:rFonts w:ascii="Times New Roman" w:hAnsi="Times New Roman"/>
          <w:i/>
          <w:sz w:val="28"/>
          <w:szCs w:val="28"/>
        </w:rPr>
        <w:t>ộ</w:t>
      </w:r>
      <w:r>
        <w:rPr>
          <w:rFonts w:ascii="Times New Roman" w:hAnsi="Times New Roman"/>
          <w:i/>
          <w:sz w:val="28"/>
          <w:szCs w:val="28"/>
        </w:rPr>
        <w:t>i đ</w:t>
      </w:r>
      <w:r>
        <w:rPr>
          <w:rFonts w:ascii="Times New Roman" w:hAnsi="Times New Roman"/>
          <w:i/>
          <w:sz w:val="28"/>
          <w:szCs w:val="28"/>
        </w:rPr>
        <w:t>ồ</w:t>
      </w:r>
      <w:r>
        <w:rPr>
          <w:rFonts w:ascii="Times New Roman" w:hAnsi="Times New Roman"/>
          <w:i/>
          <w:sz w:val="28"/>
          <w:szCs w:val="28"/>
        </w:rPr>
        <w:t>ng nhân dân</w:t>
      </w:r>
      <w:r>
        <w:rPr>
          <w:rFonts w:ascii="Times New Roman" w:hAnsi="Times New Roman"/>
          <w:i/>
          <w:sz w:val="28"/>
          <w:szCs w:val="28"/>
        </w:rPr>
        <w:t xml:space="preserve"> t</w:t>
      </w:r>
      <w:r>
        <w:rPr>
          <w:rFonts w:ascii="Times New Roman" w:hAnsi="Times New Roman"/>
          <w:i/>
          <w:sz w:val="28"/>
          <w:szCs w:val="28"/>
        </w:rPr>
        <w:t>ỉ</w:t>
      </w:r>
      <w:r>
        <w:rPr>
          <w:rFonts w:ascii="Times New Roman" w:hAnsi="Times New Roman"/>
          <w:i/>
          <w:sz w:val="28"/>
          <w:szCs w:val="28"/>
        </w:rPr>
        <w:t>nh v</w:t>
      </w:r>
      <w:r>
        <w:rPr>
          <w:rFonts w:ascii="Times New Roman" w:hAnsi="Times New Roman"/>
          <w:i/>
          <w:sz w:val="28"/>
          <w:szCs w:val="28"/>
        </w:rPr>
        <w:t>ề</w:t>
      </w:r>
      <w:r>
        <w:rPr>
          <w:rFonts w:ascii="Times New Roman" w:hAnsi="Times New Roman"/>
          <w:i/>
          <w:sz w:val="28"/>
          <w:szCs w:val="28"/>
        </w:rPr>
        <w:t xml:space="preserve"> m</w:t>
      </w:r>
      <w:r>
        <w:rPr>
          <w:rFonts w:ascii="Times New Roman" w:hAnsi="Times New Roman"/>
          <w:i/>
          <w:sz w:val="28"/>
          <w:szCs w:val="28"/>
        </w:rPr>
        <w:t>ộ</w:t>
      </w:r>
      <w:r>
        <w:rPr>
          <w:rFonts w:ascii="Times New Roman" w:hAnsi="Times New Roman"/>
          <w:i/>
          <w:sz w:val="28"/>
          <w:szCs w:val="28"/>
        </w:rPr>
        <w:t>t s</w:t>
      </w:r>
      <w:r>
        <w:rPr>
          <w:rFonts w:ascii="Times New Roman" w:hAnsi="Times New Roman"/>
          <w:i/>
          <w:sz w:val="28"/>
          <w:szCs w:val="28"/>
        </w:rPr>
        <w:t>ố</w:t>
      </w:r>
      <w:r>
        <w:rPr>
          <w:rFonts w:ascii="Times New Roman" w:hAnsi="Times New Roman"/>
          <w:i/>
          <w:sz w:val="28"/>
          <w:szCs w:val="28"/>
        </w:rPr>
        <w:t xml:space="preserve"> chính sách h</w:t>
      </w:r>
      <w:r>
        <w:rPr>
          <w:rFonts w:ascii="Times New Roman" w:hAnsi="Times New Roman"/>
          <w:i/>
          <w:sz w:val="28"/>
          <w:szCs w:val="28"/>
        </w:rPr>
        <w:t>ỗ</w:t>
      </w:r>
      <w:r>
        <w:rPr>
          <w:rFonts w:ascii="Times New Roman" w:hAnsi="Times New Roman"/>
          <w:i/>
          <w:sz w:val="28"/>
          <w:szCs w:val="28"/>
        </w:rPr>
        <w:t xml:space="preserve"> tr</w:t>
      </w:r>
      <w:r>
        <w:rPr>
          <w:rFonts w:ascii="Times New Roman" w:hAnsi="Times New Roman"/>
          <w:i/>
          <w:sz w:val="28"/>
          <w:szCs w:val="28"/>
        </w:rPr>
        <w:t>ợ</w:t>
      </w:r>
      <w:r>
        <w:rPr>
          <w:rFonts w:ascii="Times New Roman" w:hAnsi="Times New Roman"/>
          <w:i/>
          <w:sz w:val="28"/>
          <w:szCs w:val="28"/>
        </w:rPr>
        <w:t xml:space="preserve"> phát tri</w:t>
      </w:r>
      <w:r>
        <w:rPr>
          <w:rFonts w:ascii="Times New Roman" w:hAnsi="Times New Roman"/>
          <w:i/>
          <w:sz w:val="28"/>
          <w:szCs w:val="28"/>
        </w:rPr>
        <w:t>ể</w:t>
      </w:r>
      <w:r>
        <w:rPr>
          <w:rFonts w:ascii="Times New Roman" w:hAnsi="Times New Roman"/>
          <w:i/>
          <w:sz w:val="28"/>
          <w:szCs w:val="28"/>
        </w:rPr>
        <w:t>n công nghi</w:t>
      </w:r>
      <w:r>
        <w:rPr>
          <w:rFonts w:ascii="Times New Roman" w:hAnsi="Times New Roman"/>
          <w:i/>
          <w:sz w:val="28"/>
          <w:szCs w:val="28"/>
        </w:rPr>
        <w:t>ệ</w:t>
      </w:r>
      <w:r>
        <w:rPr>
          <w:rFonts w:ascii="Times New Roman" w:hAnsi="Times New Roman"/>
          <w:i/>
          <w:sz w:val="28"/>
          <w:szCs w:val="28"/>
        </w:rPr>
        <w:t>p, ti</w:t>
      </w:r>
      <w:r>
        <w:rPr>
          <w:rFonts w:ascii="Times New Roman" w:hAnsi="Times New Roman"/>
          <w:i/>
          <w:sz w:val="28"/>
          <w:szCs w:val="28"/>
        </w:rPr>
        <w:t>ể</w:t>
      </w:r>
      <w:r>
        <w:rPr>
          <w:rFonts w:ascii="Times New Roman" w:hAnsi="Times New Roman"/>
          <w:i/>
          <w:sz w:val="28"/>
          <w:szCs w:val="28"/>
        </w:rPr>
        <w:t>u th</w:t>
      </w:r>
      <w:r>
        <w:rPr>
          <w:rFonts w:ascii="Times New Roman" w:hAnsi="Times New Roman"/>
          <w:i/>
          <w:sz w:val="28"/>
          <w:szCs w:val="28"/>
        </w:rPr>
        <w:t>ủ</w:t>
      </w:r>
      <w:r>
        <w:rPr>
          <w:rFonts w:ascii="Times New Roman" w:hAnsi="Times New Roman"/>
          <w:i/>
          <w:sz w:val="28"/>
          <w:szCs w:val="28"/>
        </w:rPr>
        <w:t xml:space="preserve"> công nghi</w:t>
      </w:r>
      <w:r>
        <w:rPr>
          <w:rFonts w:ascii="Times New Roman" w:hAnsi="Times New Roman"/>
          <w:i/>
          <w:sz w:val="28"/>
          <w:szCs w:val="28"/>
        </w:rPr>
        <w:t>ệ</w:t>
      </w:r>
      <w:r>
        <w:rPr>
          <w:rFonts w:ascii="Times New Roman" w:hAnsi="Times New Roman"/>
          <w:i/>
          <w:sz w:val="28"/>
          <w:szCs w:val="28"/>
        </w:rPr>
        <w:t>p t</w:t>
      </w:r>
      <w:r>
        <w:rPr>
          <w:rFonts w:ascii="Times New Roman" w:hAnsi="Times New Roman"/>
          <w:i/>
          <w:sz w:val="28"/>
          <w:szCs w:val="28"/>
        </w:rPr>
        <w:t>ỉ</w:t>
      </w:r>
      <w:r>
        <w:rPr>
          <w:rFonts w:ascii="Times New Roman" w:hAnsi="Times New Roman"/>
          <w:i/>
          <w:sz w:val="28"/>
          <w:szCs w:val="28"/>
        </w:rPr>
        <w:t>nh Hà Tĩnh đ</w:t>
      </w:r>
      <w:r>
        <w:rPr>
          <w:rFonts w:ascii="Times New Roman" w:hAnsi="Times New Roman"/>
          <w:i/>
          <w:sz w:val="28"/>
          <w:szCs w:val="28"/>
        </w:rPr>
        <w:t>ế</w:t>
      </w:r>
      <w:r>
        <w:rPr>
          <w:rFonts w:ascii="Times New Roman" w:hAnsi="Times New Roman"/>
          <w:i/>
          <w:sz w:val="28"/>
          <w:szCs w:val="28"/>
        </w:rPr>
        <w:t>n năm 2025;</w:t>
      </w:r>
    </w:p>
    <w:p w:rsidR="00CF19E1" w:rsidRDefault="003562DC">
      <w:pPr>
        <w:widowControl w:val="0"/>
        <w:spacing w:after="120" w:line="240" w:lineRule="auto"/>
        <w:ind w:firstLine="709"/>
        <w:jc w:val="both"/>
        <w:rPr>
          <w:rFonts w:ascii="Times New Roman" w:hAnsi="Times New Roman"/>
          <w:bCs/>
          <w:i/>
          <w:iCs/>
          <w:kern w:val="2"/>
          <w:sz w:val="28"/>
          <w:szCs w:val="28"/>
        </w:rPr>
      </w:pPr>
      <w:r>
        <w:rPr>
          <w:rFonts w:ascii="Times New Roman" w:hAnsi="Times New Roman"/>
          <w:i/>
          <w:sz w:val="28"/>
          <w:szCs w:val="28"/>
          <w:lang w:val="pt-BR"/>
        </w:rPr>
        <w:t>Căn c</w:t>
      </w:r>
      <w:r>
        <w:rPr>
          <w:rFonts w:ascii="Times New Roman" w:hAnsi="Times New Roman"/>
          <w:i/>
          <w:sz w:val="28"/>
          <w:szCs w:val="28"/>
          <w:lang w:val="pt-BR"/>
        </w:rPr>
        <w:t>ứ</w:t>
      </w:r>
      <w:r>
        <w:rPr>
          <w:rFonts w:ascii="Times New Roman" w:hAnsi="Times New Roman"/>
          <w:i/>
          <w:sz w:val="28"/>
          <w:szCs w:val="28"/>
          <w:lang w:val="pt-BR"/>
        </w:rPr>
        <w:t xml:space="preserve"> </w:t>
      </w:r>
      <w:r>
        <w:rPr>
          <w:rFonts w:ascii="Times New Roman" w:hAnsi="Times New Roman"/>
          <w:bCs/>
          <w:i/>
          <w:iCs/>
          <w:kern w:val="2"/>
          <w:sz w:val="28"/>
          <w:szCs w:val="28"/>
        </w:rPr>
        <w:t>Ngh</w:t>
      </w:r>
      <w:r>
        <w:rPr>
          <w:rFonts w:ascii="Times New Roman" w:hAnsi="Times New Roman"/>
          <w:bCs/>
          <w:i/>
          <w:iCs/>
          <w:kern w:val="2"/>
          <w:sz w:val="28"/>
          <w:szCs w:val="28"/>
        </w:rPr>
        <w:t>ị</w:t>
      </w:r>
      <w:r>
        <w:rPr>
          <w:rFonts w:ascii="Times New Roman" w:hAnsi="Times New Roman"/>
          <w:bCs/>
          <w:i/>
          <w:iCs/>
          <w:kern w:val="2"/>
          <w:sz w:val="28"/>
          <w:szCs w:val="28"/>
        </w:rPr>
        <w:t xml:space="preserve"> quy</w:t>
      </w:r>
      <w:r>
        <w:rPr>
          <w:rFonts w:ascii="Times New Roman" w:hAnsi="Times New Roman"/>
          <w:bCs/>
          <w:i/>
          <w:iCs/>
          <w:kern w:val="2"/>
          <w:sz w:val="28"/>
          <w:szCs w:val="28"/>
        </w:rPr>
        <w:t>ế</w:t>
      </w:r>
      <w:r>
        <w:rPr>
          <w:rFonts w:ascii="Times New Roman" w:hAnsi="Times New Roman"/>
          <w:bCs/>
          <w:i/>
          <w:iCs/>
          <w:kern w:val="2"/>
          <w:sz w:val="28"/>
          <w:szCs w:val="28"/>
        </w:rPr>
        <w:t>t s</w:t>
      </w:r>
      <w:r>
        <w:rPr>
          <w:rFonts w:ascii="Times New Roman" w:hAnsi="Times New Roman"/>
          <w:bCs/>
          <w:i/>
          <w:iCs/>
          <w:kern w:val="2"/>
          <w:sz w:val="28"/>
          <w:szCs w:val="28"/>
        </w:rPr>
        <w:t>ố</w:t>
      </w:r>
      <w:r>
        <w:rPr>
          <w:rFonts w:ascii="Times New Roman" w:hAnsi="Times New Roman"/>
          <w:bCs/>
          <w:i/>
          <w:iCs/>
          <w:kern w:val="2"/>
          <w:sz w:val="28"/>
          <w:szCs w:val="28"/>
        </w:rPr>
        <w:t xml:space="preserve"> 207/NQ-HĐND ngày 13</w:t>
      </w:r>
      <w:r>
        <w:rPr>
          <w:rFonts w:ascii="Times New Roman" w:hAnsi="Times New Roman"/>
          <w:bCs/>
          <w:i/>
          <w:iCs/>
          <w:kern w:val="2"/>
          <w:sz w:val="28"/>
          <w:szCs w:val="28"/>
        </w:rPr>
        <w:t xml:space="preserve"> tháng </w:t>
      </w:r>
      <w:r>
        <w:rPr>
          <w:rFonts w:ascii="Times New Roman" w:hAnsi="Times New Roman"/>
          <w:bCs/>
          <w:i/>
          <w:iCs/>
          <w:kern w:val="2"/>
          <w:sz w:val="28"/>
          <w:szCs w:val="28"/>
        </w:rPr>
        <w:t>12</w:t>
      </w:r>
      <w:r>
        <w:rPr>
          <w:rFonts w:ascii="Times New Roman" w:hAnsi="Times New Roman"/>
          <w:bCs/>
          <w:i/>
          <w:iCs/>
          <w:kern w:val="2"/>
          <w:sz w:val="28"/>
          <w:szCs w:val="28"/>
        </w:rPr>
        <w:t xml:space="preserve"> năm </w:t>
      </w:r>
      <w:r>
        <w:rPr>
          <w:rFonts w:ascii="Times New Roman" w:hAnsi="Times New Roman"/>
          <w:bCs/>
          <w:i/>
          <w:iCs/>
          <w:kern w:val="2"/>
          <w:sz w:val="28"/>
          <w:szCs w:val="28"/>
        </w:rPr>
        <w:t>2024 c</w:t>
      </w:r>
      <w:r>
        <w:rPr>
          <w:rFonts w:ascii="Times New Roman" w:hAnsi="Times New Roman"/>
          <w:bCs/>
          <w:i/>
          <w:iCs/>
          <w:kern w:val="2"/>
          <w:sz w:val="28"/>
          <w:szCs w:val="28"/>
        </w:rPr>
        <w:t>ủ</w:t>
      </w:r>
      <w:r>
        <w:rPr>
          <w:rFonts w:ascii="Times New Roman" w:hAnsi="Times New Roman"/>
          <w:bCs/>
          <w:i/>
          <w:iCs/>
          <w:kern w:val="2"/>
          <w:sz w:val="28"/>
          <w:szCs w:val="28"/>
        </w:rPr>
        <w:t>a H</w:t>
      </w:r>
      <w:r>
        <w:rPr>
          <w:rFonts w:ascii="Times New Roman" w:hAnsi="Times New Roman"/>
          <w:bCs/>
          <w:i/>
          <w:iCs/>
          <w:kern w:val="2"/>
          <w:sz w:val="28"/>
          <w:szCs w:val="28"/>
        </w:rPr>
        <w:t>ộ</w:t>
      </w:r>
      <w:r>
        <w:rPr>
          <w:rFonts w:ascii="Times New Roman" w:hAnsi="Times New Roman"/>
          <w:bCs/>
          <w:i/>
          <w:iCs/>
          <w:kern w:val="2"/>
          <w:sz w:val="28"/>
          <w:szCs w:val="28"/>
        </w:rPr>
        <w:t>i đ</w:t>
      </w:r>
      <w:r>
        <w:rPr>
          <w:rFonts w:ascii="Times New Roman" w:hAnsi="Times New Roman"/>
          <w:bCs/>
          <w:i/>
          <w:iCs/>
          <w:kern w:val="2"/>
          <w:sz w:val="28"/>
          <w:szCs w:val="28"/>
        </w:rPr>
        <w:t>ồ</w:t>
      </w:r>
      <w:r>
        <w:rPr>
          <w:rFonts w:ascii="Times New Roman" w:hAnsi="Times New Roman"/>
          <w:bCs/>
          <w:i/>
          <w:iCs/>
          <w:kern w:val="2"/>
          <w:sz w:val="28"/>
          <w:szCs w:val="28"/>
        </w:rPr>
        <w:t>ng nhân dân</w:t>
      </w:r>
      <w:r>
        <w:rPr>
          <w:rFonts w:ascii="Times New Roman" w:hAnsi="Times New Roman"/>
          <w:bCs/>
          <w:i/>
          <w:iCs/>
          <w:kern w:val="2"/>
          <w:sz w:val="28"/>
          <w:szCs w:val="28"/>
        </w:rPr>
        <w:t xml:space="preserve"> t</w:t>
      </w:r>
      <w:r>
        <w:rPr>
          <w:rFonts w:ascii="Times New Roman" w:hAnsi="Times New Roman"/>
          <w:bCs/>
          <w:i/>
          <w:iCs/>
          <w:kern w:val="2"/>
          <w:sz w:val="28"/>
          <w:szCs w:val="28"/>
        </w:rPr>
        <w:t>ỉ</w:t>
      </w:r>
      <w:r>
        <w:rPr>
          <w:rFonts w:ascii="Times New Roman" w:hAnsi="Times New Roman"/>
          <w:bCs/>
          <w:i/>
          <w:iCs/>
          <w:kern w:val="2"/>
          <w:sz w:val="28"/>
          <w:szCs w:val="28"/>
        </w:rPr>
        <w:t>nh v</w:t>
      </w:r>
      <w:r>
        <w:rPr>
          <w:rFonts w:ascii="Times New Roman" w:hAnsi="Times New Roman"/>
          <w:bCs/>
          <w:i/>
          <w:iCs/>
          <w:kern w:val="2"/>
          <w:sz w:val="28"/>
          <w:szCs w:val="28"/>
        </w:rPr>
        <w:t>ề</w:t>
      </w:r>
      <w:r>
        <w:rPr>
          <w:rFonts w:ascii="Times New Roman" w:hAnsi="Times New Roman"/>
          <w:bCs/>
          <w:i/>
          <w:iCs/>
          <w:kern w:val="2"/>
          <w:sz w:val="28"/>
          <w:szCs w:val="28"/>
        </w:rPr>
        <w:t xml:space="preserve"> phân b</w:t>
      </w:r>
      <w:r>
        <w:rPr>
          <w:rFonts w:ascii="Times New Roman" w:hAnsi="Times New Roman"/>
          <w:bCs/>
          <w:i/>
          <w:iCs/>
          <w:kern w:val="2"/>
          <w:sz w:val="28"/>
          <w:szCs w:val="28"/>
        </w:rPr>
        <w:t>ổ</w:t>
      </w:r>
      <w:r>
        <w:rPr>
          <w:rFonts w:ascii="Times New Roman" w:hAnsi="Times New Roman"/>
          <w:bCs/>
          <w:i/>
          <w:iCs/>
          <w:kern w:val="2"/>
          <w:sz w:val="28"/>
          <w:szCs w:val="28"/>
        </w:rPr>
        <w:t xml:space="preserve"> và giao d</w:t>
      </w:r>
      <w:r>
        <w:rPr>
          <w:rFonts w:ascii="Times New Roman" w:hAnsi="Times New Roman"/>
          <w:bCs/>
          <w:i/>
          <w:iCs/>
          <w:kern w:val="2"/>
          <w:sz w:val="28"/>
          <w:szCs w:val="28"/>
        </w:rPr>
        <w:t>ự</w:t>
      </w:r>
      <w:r>
        <w:rPr>
          <w:rFonts w:ascii="Times New Roman" w:hAnsi="Times New Roman"/>
          <w:bCs/>
          <w:i/>
          <w:iCs/>
          <w:kern w:val="2"/>
          <w:sz w:val="28"/>
          <w:szCs w:val="28"/>
        </w:rPr>
        <w:t xml:space="preserve"> toán thu, chi ngân</w:t>
      </w:r>
      <w:r>
        <w:rPr>
          <w:rFonts w:ascii="Times New Roman" w:hAnsi="Times New Roman"/>
          <w:bCs/>
          <w:i/>
          <w:iCs/>
          <w:kern w:val="2"/>
          <w:sz w:val="28"/>
          <w:szCs w:val="28"/>
          <w:lang w:val="vi-VN"/>
        </w:rPr>
        <w:t xml:space="preserve"> sách Nhà nư</w:t>
      </w:r>
      <w:r>
        <w:rPr>
          <w:rFonts w:ascii="Times New Roman" w:hAnsi="Times New Roman"/>
          <w:bCs/>
          <w:i/>
          <w:iCs/>
          <w:kern w:val="2"/>
          <w:sz w:val="28"/>
          <w:szCs w:val="28"/>
          <w:lang w:val="vi-VN"/>
        </w:rPr>
        <w:t>ớ</w:t>
      </w:r>
      <w:r>
        <w:rPr>
          <w:rFonts w:ascii="Times New Roman" w:hAnsi="Times New Roman"/>
          <w:bCs/>
          <w:i/>
          <w:iCs/>
          <w:kern w:val="2"/>
          <w:sz w:val="28"/>
          <w:szCs w:val="28"/>
          <w:lang w:val="vi-VN"/>
        </w:rPr>
        <w:t>c</w:t>
      </w:r>
      <w:r>
        <w:rPr>
          <w:rFonts w:ascii="Times New Roman" w:hAnsi="Times New Roman"/>
          <w:bCs/>
          <w:i/>
          <w:iCs/>
          <w:kern w:val="2"/>
          <w:sz w:val="28"/>
          <w:szCs w:val="28"/>
        </w:rPr>
        <w:t xml:space="preserve"> năm 2025;</w:t>
      </w:r>
    </w:p>
    <w:p w:rsidR="00CF19E1" w:rsidRDefault="003562DC">
      <w:pPr>
        <w:pStyle w:val="BodyText"/>
        <w:widowControl w:val="0"/>
        <w:spacing w:after="120"/>
        <w:ind w:firstLine="709"/>
        <w:jc w:val="both"/>
        <w:rPr>
          <w:rFonts w:ascii="Times New Roman" w:hAnsi="Times New Roman"/>
          <w:b w:val="0"/>
          <w:i/>
          <w:sz w:val="28"/>
          <w:szCs w:val="28"/>
          <w:lang w:val="pt-BR"/>
        </w:rPr>
      </w:pPr>
      <w:r>
        <w:rPr>
          <w:rFonts w:ascii="Times New Roman" w:hAnsi="Times New Roman"/>
          <w:b w:val="0"/>
          <w:i/>
          <w:sz w:val="28"/>
          <w:szCs w:val="28"/>
          <w:lang w:val="pt-BR"/>
        </w:rPr>
        <w:t>Xét đề nghị của Ủy ban nhân dân tỉnh tại Tờ trình số  .../TTr-UBND ngày</w:t>
      </w:r>
      <w:r>
        <w:rPr>
          <w:rFonts w:ascii="Times New Roman" w:hAnsi="Times New Roman"/>
          <w:b w:val="0"/>
          <w:i/>
          <w:sz w:val="28"/>
          <w:szCs w:val="28"/>
          <w:lang w:val="pt-BR"/>
        </w:rPr>
        <w:t>... tháng ...năm 2025</w:t>
      </w:r>
      <w:r>
        <w:rPr>
          <w:rFonts w:ascii="Times New Roman" w:hAnsi="Times New Roman"/>
          <w:b w:val="0"/>
          <w:i/>
          <w:sz w:val="28"/>
          <w:szCs w:val="28"/>
          <w:lang w:val="pt-BR"/>
        </w:rPr>
        <w:t xml:space="preserve"> về việc đề nghị </w:t>
      </w:r>
      <w:r>
        <w:rPr>
          <w:rFonts w:ascii="Times New Roman" w:hAnsi="Times New Roman"/>
          <w:b w:val="0"/>
          <w:bCs/>
          <w:i/>
          <w:sz w:val="28"/>
          <w:szCs w:val="28"/>
          <w:lang w:val="pt-BR"/>
        </w:rPr>
        <w:t>bổ sung kế hoạch đầu tư công năm 2025</w:t>
      </w:r>
      <w:r>
        <w:rPr>
          <w:rFonts w:ascii="Times New Roman" w:hAnsi="Times New Roman"/>
          <w:b w:val="0"/>
          <w:i/>
          <w:sz w:val="28"/>
          <w:szCs w:val="28"/>
          <w:lang w:val="pt-BR"/>
        </w:rPr>
        <w:t>; Báo cáo thẩm tra của các Ban Hội đồng nhân dân tỉnh và ý kiến của các đại biểu Hội đ</w:t>
      </w:r>
      <w:r>
        <w:rPr>
          <w:rFonts w:ascii="Times New Roman" w:hAnsi="Times New Roman"/>
          <w:b w:val="0"/>
          <w:i/>
          <w:sz w:val="28"/>
          <w:szCs w:val="28"/>
          <w:lang w:val="pt-BR"/>
        </w:rPr>
        <w:t>ồng nhân dân tỉnh tại Kỳ họp.</w:t>
      </w:r>
    </w:p>
    <w:p w:rsidR="00CF19E1" w:rsidRDefault="003562DC">
      <w:pPr>
        <w:widowControl w:val="0"/>
        <w:spacing w:before="360" w:after="0" w:line="240" w:lineRule="auto"/>
        <w:ind w:firstLine="720"/>
        <w:jc w:val="center"/>
        <w:rPr>
          <w:rFonts w:ascii="Times New Roman" w:hAnsi="Times New Roman"/>
          <w:b/>
          <w:sz w:val="28"/>
          <w:szCs w:val="28"/>
          <w:lang w:val="pt-BR"/>
        </w:rPr>
      </w:pPr>
      <w:r>
        <w:rPr>
          <w:rFonts w:ascii="Times New Roman" w:hAnsi="Times New Roman"/>
          <w:b/>
          <w:sz w:val="28"/>
          <w:szCs w:val="28"/>
          <w:lang w:val="pt-BR"/>
        </w:rPr>
        <w:t>QUY</w:t>
      </w:r>
      <w:r>
        <w:rPr>
          <w:rFonts w:ascii="Times New Roman" w:hAnsi="Times New Roman"/>
          <w:b/>
          <w:sz w:val="28"/>
          <w:szCs w:val="28"/>
          <w:lang w:val="pt-BR"/>
        </w:rPr>
        <w:t>Ế</w:t>
      </w:r>
      <w:r>
        <w:rPr>
          <w:rFonts w:ascii="Times New Roman" w:hAnsi="Times New Roman"/>
          <w:b/>
          <w:sz w:val="28"/>
          <w:szCs w:val="28"/>
          <w:lang w:val="pt-BR"/>
        </w:rPr>
        <w:t>T NGH</w:t>
      </w:r>
      <w:r>
        <w:rPr>
          <w:rFonts w:ascii="Times New Roman" w:hAnsi="Times New Roman"/>
          <w:b/>
          <w:sz w:val="28"/>
          <w:szCs w:val="28"/>
          <w:lang w:val="pt-BR"/>
        </w:rPr>
        <w:t>Ị</w:t>
      </w:r>
    </w:p>
    <w:p w:rsidR="00CF19E1" w:rsidRDefault="00CF19E1">
      <w:pPr>
        <w:widowControl w:val="0"/>
        <w:spacing w:after="0" w:line="240" w:lineRule="auto"/>
        <w:ind w:firstLine="720"/>
        <w:jc w:val="center"/>
        <w:rPr>
          <w:rFonts w:ascii="Times New Roman" w:hAnsi="Times New Roman"/>
          <w:b/>
          <w:sz w:val="28"/>
          <w:szCs w:val="28"/>
          <w:lang w:val="pt-BR"/>
        </w:rPr>
      </w:pPr>
    </w:p>
    <w:p w:rsidR="00CF19E1" w:rsidRDefault="003562DC">
      <w:pPr>
        <w:widowControl w:val="0"/>
        <w:spacing w:after="0" w:line="240" w:lineRule="auto"/>
        <w:ind w:firstLine="720"/>
        <w:jc w:val="both"/>
        <w:rPr>
          <w:rFonts w:ascii="Times New Roman" w:hAnsi="Times New Roman"/>
          <w:iCs/>
          <w:sz w:val="28"/>
          <w:szCs w:val="28"/>
        </w:rPr>
      </w:pPr>
      <w:r>
        <w:rPr>
          <w:rFonts w:ascii="Times New Roman" w:hAnsi="Times New Roman"/>
          <w:b/>
          <w:sz w:val="28"/>
          <w:szCs w:val="28"/>
          <w:lang w:val="pt-BR"/>
        </w:rPr>
        <w:t>Đi</w:t>
      </w:r>
      <w:r>
        <w:rPr>
          <w:rFonts w:ascii="Times New Roman" w:hAnsi="Times New Roman"/>
          <w:b/>
          <w:sz w:val="28"/>
          <w:szCs w:val="28"/>
          <w:lang w:val="pt-BR"/>
        </w:rPr>
        <w:t>ề</w:t>
      </w:r>
      <w:r>
        <w:rPr>
          <w:rFonts w:ascii="Times New Roman" w:hAnsi="Times New Roman"/>
          <w:b/>
          <w:sz w:val="28"/>
          <w:szCs w:val="28"/>
          <w:lang w:val="pt-BR"/>
        </w:rPr>
        <w:t xml:space="preserve">u 1. </w:t>
      </w:r>
      <w:r>
        <w:rPr>
          <w:rFonts w:ascii="Times New Roman" w:hAnsi="Times New Roman"/>
          <w:sz w:val="28"/>
          <w:szCs w:val="28"/>
          <w:lang w:val="pt-BR"/>
        </w:rPr>
        <w:t>B</w:t>
      </w:r>
      <w:r>
        <w:rPr>
          <w:rFonts w:ascii="Times New Roman" w:hAnsi="Times New Roman"/>
          <w:iCs/>
          <w:sz w:val="28"/>
          <w:szCs w:val="28"/>
        </w:rPr>
        <w:t>ổ</w:t>
      </w:r>
      <w:r>
        <w:rPr>
          <w:rFonts w:ascii="Times New Roman" w:hAnsi="Times New Roman"/>
          <w:iCs/>
          <w:sz w:val="28"/>
          <w:szCs w:val="28"/>
        </w:rPr>
        <w:t xml:space="preserve"> sung k</w:t>
      </w:r>
      <w:r>
        <w:rPr>
          <w:rFonts w:ascii="Times New Roman" w:hAnsi="Times New Roman"/>
          <w:iCs/>
          <w:sz w:val="28"/>
          <w:szCs w:val="28"/>
        </w:rPr>
        <w:t>ế</w:t>
      </w:r>
      <w:r>
        <w:rPr>
          <w:rFonts w:ascii="Times New Roman" w:hAnsi="Times New Roman"/>
          <w:iCs/>
          <w:sz w:val="28"/>
          <w:szCs w:val="28"/>
        </w:rPr>
        <w:t xml:space="preserve"> ho</w:t>
      </w:r>
      <w:r>
        <w:rPr>
          <w:rFonts w:ascii="Times New Roman" w:hAnsi="Times New Roman"/>
          <w:iCs/>
          <w:sz w:val="28"/>
          <w:szCs w:val="28"/>
        </w:rPr>
        <w:t>ạ</w:t>
      </w:r>
      <w:r>
        <w:rPr>
          <w:rFonts w:ascii="Times New Roman" w:hAnsi="Times New Roman"/>
          <w:iCs/>
          <w:sz w:val="28"/>
          <w:szCs w:val="28"/>
        </w:rPr>
        <w:t>ch đ</w:t>
      </w:r>
      <w:r>
        <w:rPr>
          <w:rFonts w:ascii="Times New Roman" w:hAnsi="Times New Roman"/>
          <w:iCs/>
          <w:sz w:val="28"/>
          <w:szCs w:val="28"/>
        </w:rPr>
        <w:t>ầ</w:t>
      </w:r>
      <w:r>
        <w:rPr>
          <w:rFonts w:ascii="Times New Roman" w:hAnsi="Times New Roman"/>
          <w:iCs/>
          <w:sz w:val="28"/>
          <w:szCs w:val="28"/>
        </w:rPr>
        <w:t>u tư công năm 2025 t</w:t>
      </w:r>
      <w:r>
        <w:rPr>
          <w:rFonts w:ascii="Times New Roman" w:hAnsi="Times New Roman"/>
          <w:iCs/>
          <w:sz w:val="28"/>
          <w:szCs w:val="28"/>
        </w:rPr>
        <w:t>ừ</w:t>
      </w:r>
      <w:r>
        <w:rPr>
          <w:rFonts w:ascii="Times New Roman" w:hAnsi="Times New Roman"/>
          <w:iCs/>
          <w:sz w:val="28"/>
          <w:szCs w:val="28"/>
        </w:rPr>
        <w:t xml:space="preserve"> ngu</w:t>
      </w:r>
      <w:r>
        <w:rPr>
          <w:rFonts w:ascii="Times New Roman" w:hAnsi="Times New Roman"/>
          <w:iCs/>
          <w:sz w:val="28"/>
          <w:szCs w:val="28"/>
        </w:rPr>
        <w:t>ồ</w:t>
      </w:r>
      <w:r>
        <w:rPr>
          <w:rFonts w:ascii="Times New Roman" w:hAnsi="Times New Roman"/>
          <w:iCs/>
          <w:sz w:val="28"/>
          <w:szCs w:val="28"/>
        </w:rPr>
        <w:t>n th</w:t>
      </w:r>
      <w:r>
        <w:rPr>
          <w:rFonts w:ascii="Times New Roman" w:hAnsi="Times New Roman"/>
          <w:iCs/>
          <w:sz w:val="28"/>
          <w:szCs w:val="28"/>
        </w:rPr>
        <w:t>ự</w:t>
      </w:r>
      <w:r>
        <w:rPr>
          <w:rFonts w:ascii="Times New Roman" w:hAnsi="Times New Roman"/>
          <w:iCs/>
          <w:sz w:val="28"/>
          <w:szCs w:val="28"/>
        </w:rPr>
        <w:t>c hi</w:t>
      </w:r>
      <w:r>
        <w:rPr>
          <w:rFonts w:ascii="Times New Roman" w:hAnsi="Times New Roman"/>
          <w:iCs/>
          <w:sz w:val="28"/>
          <w:szCs w:val="28"/>
        </w:rPr>
        <w:t>ệ</w:t>
      </w:r>
      <w:r>
        <w:rPr>
          <w:rFonts w:ascii="Times New Roman" w:hAnsi="Times New Roman"/>
          <w:iCs/>
          <w:sz w:val="28"/>
          <w:szCs w:val="28"/>
        </w:rPr>
        <w:t>n chính sách h</w:t>
      </w:r>
      <w:r>
        <w:rPr>
          <w:rFonts w:ascii="Times New Roman" w:hAnsi="Times New Roman"/>
          <w:iCs/>
          <w:sz w:val="28"/>
          <w:szCs w:val="28"/>
        </w:rPr>
        <w:t>ỗ</w:t>
      </w:r>
      <w:r>
        <w:rPr>
          <w:rFonts w:ascii="Times New Roman" w:hAnsi="Times New Roman"/>
          <w:iCs/>
          <w:sz w:val="28"/>
          <w:szCs w:val="28"/>
        </w:rPr>
        <w:t xml:space="preserve"> tr</w:t>
      </w:r>
      <w:r>
        <w:rPr>
          <w:rFonts w:ascii="Times New Roman" w:hAnsi="Times New Roman"/>
          <w:iCs/>
          <w:sz w:val="28"/>
          <w:szCs w:val="28"/>
        </w:rPr>
        <w:t>ợ</w:t>
      </w:r>
      <w:r>
        <w:rPr>
          <w:rFonts w:ascii="Times New Roman" w:hAnsi="Times New Roman"/>
          <w:iCs/>
          <w:sz w:val="28"/>
          <w:szCs w:val="28"/>
        </w:rPr>
        <w:t xml:space="preserve"> phát tri</w:t>
      </w:r>
      <w:r>
        <w:rPr>
          <w:rFonts w:ascii="Times New Roman" w:hAnsi="Times New Roman"/>
          <w:iCs/>
          <w:sz w:val="28"/>
          <w:szCs w:val="28"/>
        </w:rPr>
        <w:t>ể</w:t>
      </w:r>
      <w:r>
        <w:rPr>
          <w:rFonts w:ascii="Times New Roman" w:hAnsi="Times New Roman"/>
          <w:iCs/>
          <w:sz w:val="28"/>
          <w:szCs w:val="28"/>
        </w:rPr>
        <w:t>n công nghi</w:t>
      </w:r>
      <w:r>
        <w:rPr>
          <w:rFonts w:ascii="Times New Roman" w:hAnsi="Times New Roman"/>
          <w:iCs/>
          <w:sz w:val="28"/>
          <w:szCs w:val="28"/>
        </w:rPr>
        <w:t>ệ</w:t>
      </w:r>
      <w:r>
        <w:rPr>
          <w:rFonts w:ascii="Times New Roman" w:hAnsi="Times New Roman"/>
          <w:iCs/>
          <w:sz w:val="28"/>
          <w:szCs w:val="28"/>
        </w:rPr>
        <w:t>p, ti</w:t>
      </w:r>
      <w:r>
        <w:rPr>
          <w:rFonts w:ascii="Times New Roman" w:hAnsi="Times New Roman"/>
          <w:iCs/>
          <w:sz w:val="28"/>
          <w:szCs w:val="28"/>
        </w:rPr>
        <w:t>ể</w:t>
      </w:r>
      <w:r>
        <w:rPr>
          <w:rFonts w:ascii="Times New Roman" w:hAnsi="Times New Roman"/>
          <w:iCs/>
          <w:sz w:val="28"/>
          <w:szCs w:val="28"/>
        </w:rPr>
        <w:t>u th</w:t>
      </w:r>
      <w:r>
        <w:rPr>
          <w:rFonts w:ascii="Times New Roman" w:hAnsi="Times New Roman"/>
          <w:iCs/>
          <w:sz w:val="28"/>
          <w:szCs w:val="28"/>
        </w:rPr>
        <w:t>ủ</w:t>
      </w:r>
      <w:r>
        <w:rPr>
          <w:rFonts w:ascii="Times New Roman" w:hAnsi="Times New Roman"/>
          <w:iCs/>
          <w:sz w:val="28"/>
          <w:szCs w:val="28"/>
        </w:rPr>
        <w:t xml:space="preserve"> công nghi</w:t>
      </w:r>
      <w:r>
        <w:rPr>
          <w:rFonts w:ascii="Times New Roman" w:hAnsi="Times New Roman"/>
          <w:iCs/>
          <w:sz w:val="28"/>
          <w:szCs w:val="28"/>
        </w:rPr>
        <w:t>ệ</w:t>
      </w:r>
      <w:r>
        <w:rPr>
          <w:rFonts w:ascii="Times New Roman" w:hAnsi="Times New Roman"/>
          <w:iCs/>
          <w:sz w:val="28"/>
          <w:szCs w:val="28"/>
        </w:rPr>
        <w:t xml:space="preserve">p theo </w:t>
      </w:r>
      <w:r>
        <w:rPr>
          <w:rFonts w:ascii="Times New Roman" w:hAnsi="Times New Roman"/>
          <w:sz w:val="28"/>
          <w:szCs w:val="28"/>
        </w:rPr>
        <w:t>Ngh</w:t>
      </w:r>
      <w:r>
        <w:rPr>
          <w:rFonts w:ascii="Times New Roman" w:hAnsi="Times New Roman"/>
          <w:sz w:val="28"/>
          <w:szCs w:val="28"/>
        </w:rPr>
        <w:t>ị</w:t>
      </w:r>
      <w:r>
        <w:rPr>
          <w:rFonts w:ascii="Times New Roman" w:hAnsi="Times New Roman"/>
          <w:sz w:val="28"/>
          <w:szCs w:val="28"/>
        </w:rPr>
        <w:t xml:space="preserve"> quy</w:t>
      </w:r>
      <w:r>
        <w:rPr>
          <w:rFonts w:ascii="Times New Roman" w:hAnsi="Times New Roman"/>
          <w:sz w:val="28"/>
          <w:szCs w:val="28"/>
        </w:rPr>
        <w:t>ế</w:t>
      </w:r>
      <w:r>
        <w:rPr>
          <w:rFonts w:ascii="Times New Roman" w:hAnsi="Times New Roman"/>
          <w:sz w:val="28"/>
          <w:szCs w:val="28"/>
        </w:rPr>
        <w:t>t s</w:t>
      </w:r>
      <w:r>
        <w:rPr>
          <w:rFonts w:ascii="Times New Roman" w:hAnsi="Times New Roman"/>
          <w:sz w:val="28"/>
          <w:szCs w:val="28"/>
        </w:rPr>
        <w:t>ố</w:t>
      </w:r>
      <w:r>
        <w:rPr>
          <w:rFonts w:ascii="Times New Roman" w:hAnsi="Times New Roman"/>
          <w:sz w:val="28"/>
          <w:szCs w:val="28"/>
        </w:rPr>
        <w:t xml:space="preserve"> 96/2022/NQ-HĐND</w:t>
      </w:r>
      <w:r>
        <w:rPr>
          <w:rFonts w:ascii="Times New Roman" w:hAnsi="Times New Roman"/>
          <w:iCs/>
          <w:sz w:val="28"/>
          <w:szCs w:val="28"/>
        </w:rPr>
        <w:t xml:space="preserve"> </w:t>
      </w:r>
      <w:r w:rsidRPr="00E96502">
        <w:rPr>
          <w:rFonts w:ascii="Times New Roman" w:hAnsi="Times New Roman"/>
          <w:sz w:val="28"/>
          <w:szCs w:val="28"/>
        </w:rPr>
        <w:t xml:space="preserve">ngày 16 tháng 12 năm 2022 </w:t>
      </w:r>
      <w:r>
        <w:rPr>
          <w:rFonts w:ascii="Times New Roman" w:hAnsi="Times New Roman"/>
          <w:iCs/>
          <w:sz w:val="28"/>
          <w:szCs w:val="28"/>
        </w:rPr>
        <w:t>c</w:t>
      </w:r>
      <w:r>
        <w:rPr>
          <w:rFonts w:ascii="Times New Roman" w:hAnsi="Times New Roman"/>
          <w:iCs/>
          <w:sz w:val="28"/>
          <w:szCs w:val="28"/>
        </w:rPr>
        <w:t>ủ</w:t>
      </w:r>
      <w:r>
        <w:rPr>
          <w:rFonts w:ascii="Times New Roman" w:hAnsi="Times New Roman"/>
          <w:iCs/>
          <w:sz w:val="28"/>
          <w:szCs w:val="28"/>
        </w:rPr>
        <w:t>a H</w:t>
      </w:r>
      <w:r>
        <w:rPr>
          <w:rFonts w:ascii="Times New Roman" w:hAnsi="Times New Roman"/>
          <w:iCs/>
          <w:sz w:val="28"/>
          <w:szCs w:val="28"/>
        </w:rPr>
        <w:t>ộ</w:t>
      </w:r>
      <w:r>
        <w:rPr>
          <w:rFonts w:ascii="Times New Roman" w:hAnsi="Times New Roman"/>
          <w:iCs/>
          <w:sz w:val="28"/>
          <w:szCs w:val="28"/>
        </w:rPr>
        <w:t>i đ</w:t>
      </w:r>
      <w:r>
        <w:rPr>
          <w:rFonts w:ascii="Times New Roman" w:hAnsi="Times New Roman"/>
          <w:iCs/>
          <w:sz w:val="28"/>
          <w:szCs w:val="28"/>
        </w:rPr>
        <w:t>ồ</w:t>
      </w:r>
      <w:r>
        <w:rPr>
          <w:rFonts w:ascii="Times New Roman" w:hAnsi="Times New Roman"/>
          <w:iCs/>
          <w:sz w:val="28"/>
          <w:szCs w:val="28"/>
        </w:rPr>
        <w:t>ng nhân dân</w:t>
      </w:r>
      <w:r>
        <w:rPr>
          <w:rFonts w:ascii="Times New Roman" w:hAnsi="Times New Roman"/>
          <w:iCs/>
          <w:sz w:val="28"/>
          <w:szCs w:val="28"/>
        </w:rPr>
        <w:t xml:space="preserve"> t</w:t>
      </w:r>
      <w:r>
        <w:rPr>
          <w:rFonts w:ascii="Times New Roman" w:hAnsi="Times New Roman"/>
          <w:iCs/>
          <w:sz w:val="28"/>
          <w:szCs w:val="28"/>
        </w:rPr>
        <w:t>ỉ</w:t>
      </w:r>
      <w:r>
        <w:rPr>
          <w:rFonts w:ascii="Times New Roman" w:hAnsi="Times New Roman"/>
          <w:iCs/>
          <w:sz w:val="28"/>
          <w:szCs w:val="28"/>
        </w:rPr>
        <w:t xml:space="preserve">nh </w:t>
      </w:r>
      <w:r>
        <w:rPr>
          <w:rFonts w:ascii="Times New Roman" w:hAnsi="Times New Roman"/>
          <w:iCs/>
          <w:sz w:val="28"/>
          <w:szCs w:val="28"/>
        </w:rPr>
        <w:t>v</w:t>
      </w:r>
      <w:r>
        <w:rPr>
          <w:rFonts w:ascii="Times New Roman" w:hAnsi="Times New Roman"/>
          <w:iCs/>
          <w:sz w:val="28"/>
          <w:szCs w:val="28"/>
        </w:rPr>
        <w:t>ớ</w:t>
      </w:r>
      <w:r>
        <w:rPr>
          <w:rFonts w:ascii="Times New Roman" w:hAnsi="Times New Roman"/>
          <w:iCs/>
          <w:sz w:val="28"/>
          <w:szCs w:val="28"/>
        </w:rPr>
        <w:t>i t</w:t>
      </w:r>
      <w:r>
        <w:rPr>
          <w:rFonts w:ascii="Times New Roman" w:hAnsi="Times New Roman"/>
          <w:iCs/>
          <w:sz w:val="28"/>
          <w:szCs w:val="28"/>
        </w:rPr>
        <w:t>ổ</w:t>
      </w:r>
      <w:r>
        <w:rPr>
          <w:rFonts w:ascii="Times New Roman" w:hAnsi="Times New Roman"/>
          <w:iCs/>
          <w:sz w:val="28"/>
          <w:szCs w:val="28"/>
        </w:rPr>
        <w:t>ng k</w:t>
      </w:r>
      <w:r>
        <w:rPr>
          <w:rFonts w:ascii="Times New Roman" w:hAnsi="Times New Roman"/>
          <w:iCs/>
          <w:sz w:val="28"/>
          <w:szCs w:val="28"/>
        </w:rPr>
        <w:t>ế</w:t>
      </w:r>
      <w:r>
        <w:rPr>
          <w:rFonts w:ascii="Times New Roman" w:hAnsi="Times New Roman"/>
          <w:iCs/>
          <w:sz w:val="28"/>
          <w:szCs w:val="28"/>
        </w:rPr>
        <w:t xml:space="preserve"> ho</w:t>
      </w:r>
      <w:r>
        <w:rPr>
          <w:rFonts w:ascii="Times New Roman" w:hAnsi="Times New Roman"/>
          <w:iCs/>
          <w:sz w:val="28"/>
          <w:szCs w:val="28"/>
        </w:rPr>
        <w:t>ạ</w:t>
      </w:r>
      <w:r>
        <w:rPr>
          <w:rFonts w:ascii="Times New Roman" w:hAnsi="Times New Roman"/>
          <w:iCs/>
          <w:sz w:val="28"/>
          <w:szCs w:val="28"/>
        </w:rPr>
        <w:t>ch v</w:t>
      </w:r>
      <w:r>
        <w:rPr>
          <w:rFonts w:ascii="Times New Roman" w:hAnsi="Times New Roman"/>
          <w:iCs/>
          <w:sz w:val="28"/>
          <w:szCs w:val="28"/>
        </w:rPr>
        <w:t>ố</w:t>
      </w:r>
      <w:r>
        <w:rPr>
          <w:rFonts w:ascii="Times New Roman" w:hAnsi="Times New Roman"/>
          <w:iCs/>
          <w:sz w:val="28"/>
          <w:szCs w:val="28"/>
        </w:rPr>
        <w:t>n 54.149 tri</w:t>
      </w:r>
      <w:r>
        <w:rPr>
          <w:rFonts w:ascii="Times New Roman" w:hAnsi="Times New Roman"/>
          <w:iCs/>
          <w:sz w:val="28"/>
          <w:szCs w:val="28"/>
        </w:rPr>
        <w:t>ệ</w:t>
      </w:r>
      <w:r>
        <w:rPr>
          <w:rFonts w:ascii="Times New Roman" w:hAnsi="Times New Roman"/>
          <w:iCs/>
          <w:sz w:val="28"/>
          <w:szCs w:val="28"/>
        </w:rPr>
        <w:t>u đ</w:t>
      </w:r>
      <w:r>
        <w:rPr>
          <w:rFonts w:ascii="Times New Roman" w:hAnsi="Times New Roman"/>
          <w:iCs/>
          <w:sz w:val="28"/>
          <w:szCs w:val="28"/>
        </w:rPr>
        <w:t>ồ</w:t>
      </w:r>
      <w:r>
        <w:rPr>
          <w:rFonts w:ascii="Times New Roman" w:hAnsi="Times New Roman"/>
          <w:iCs/>
          <w:sz w:val="28"/>
          <w:szCs w:val="28"/>
        </w:rPr>
        <w:t xml:space="preserve">ng </w:t>
      </w:r>
      <w:r>
        <w:rPr>
          <w:rFonts w:ascii="Times New Roman" w:hAnsi="Times New Roman"/>
          <w:sz w:val="28"/>
          <w:szCs w:val="28"/>
        </w:rPr>
        <w:t>đ</w:t>
      </w:r>
      <w:r>
        <w:rPr>
          <w:rFonts w:ascii="Times New Roman" w:hAnsi="Times New Roman"/>
          <w:sz w:val="28"/>
          <w:szCs w:val="28"/>
        </w:rPr>
        <w:t>ể</w:t>
      </w:r>
      <w:r>
        <w:rPr>
          <w:rFonts w:ascii="Times New Roman" w:hAnsi="Times New Roman"/>
          <w:sz w:val="28"/>
          <w:szCs w:val="28"/>
        </w:rPr>
        <w:t xml:space="preserve"> k</w:t>
      </w:r>
      <w:r>
        <w:rPr>
          <w:rFonts w:ascii="Times New Roman" w:hAnsi="Times New Roman"/>
          <w:sz w:val="28"/>
          <w:szCs w:val="28"/>
        </w:rPr>
        <w:t>ị</w:t>
      </w:r>
      <w:r>
        <w:rPr>
          <w:rFonts w:ascii="Times New Roman" w:hAnsi="Times New Roman"/>
          <w:sz w:val="28"/>
          <w:szCs w:val="28"/>
        </w:rPr>
        <w:t>p th</w:t>
      </w:r>
      <w:r>
        <w:rPr>
          <w:rFonts w:ascii="Times New Roman" w:hAnsi="Times New Roman"/>
          <w:sz w:val="28"/>
          <w:szCs w:val="28"/>
        </w:rPr>
        <w:t>ờ</w:t>
      </w:r>
      <w:r>
        <w:rPr>
          <w:rFonts w:ascii="Times New Roman" w:hAnsi="Times New Roman"/>
          <w:sz w:val="28"/>
          <w:szCs w:val="28"/>
        </w:rPr>
        <w:t>i b</w:t>
      </w:r>
      <w:r>
        <w:rPr>
          <w:rFonts w:ascii="Times New Roman" w:hAnsi="Times New Roman"/>
          <w:sz w:val="28"/>
          <w:szCs w:val="28"/>
        </w:rPr>
        <w:t>ố</w:t>
      </w:r>
      <w:r>
        <w:rPr>
          <w:rFonts w:ascii="Times New Roman" w:hAnsi="Times New Roman"/>
          <w:sz w:val="28"/>
          <w:szCs w:val="28"/>
        </w:rPr>
        <w:t xml:space="preserve"> trí v</w:t>
      </w:r>
      <w:r>
        <w:rPr>
          <w:rFonts w:ascii="Times New Roman" w:hAnsi="Times New Roman"/>
          <w:sz w:val="28"/>
          <w:szCs w:val="28"/>
        </w:rPr>
        <w:t>ố</w:t>
      </w:r>
      <w:r>
        <w:rPr>
          <w:rFonts w:ascii="Times New Roman" w:hAnsi="Times New Roman"/>
          <w:sz w:val="28"/>
          <w:szCs w:val="28"/>
        </w:rPr>
        <w:t>n cho các d</w:t>
      </w:r>
      <w:r>
        <w:rPr>
          <w:rFonts w:ascii="Times New Roman" w:hAnsi="Times New Roman"/>
          <w:sz w:val="28"/>
          <w:szCs w:val="28"/>
        </w:rPr>
        <w:t>ự</w:t>
      </w:r>
      <w:r>
        <w:rPr>
          <w:rFonts w:ascii="Times New Roman" w:hAnsi="Times New Roman"/>
          <w:sz w:val="28"/>
          <w:szCs w:val="28"/>
        </w:rPr>
        <w:t xml:space="preserve"> án theo quy đ</w:t>
      </w:r>
      <w:r>
        <w:rPr>
          <w:rFonts w:ascii="Times New Roman" w:hAnsi="Times New Roman"/>
          <w:sz w:val="28"/>
          <w:szCs w:val="28"/>
        </w:rPr>
        <w:t>ị</w:t>
      </w:r>
      <w:r>
        <w:rPr>
          <w:rFonts w:ascii="Times New Roman" w:hAnsi="Times New Roman"/>
          <w:sz w:val="28"/>
          <w:szCs w:val="28"/>
        </w:rPr>
        <w:t>nh</w:t>
      </w:r>
      <w:r>
        <w:rPr>
          <w:rFonts w:ascii="Times New Roman" w:hAnsi="Times New Roman"/>
          <w:bCs/>
          <w:iCs/>
          <w:kern w:val="2"/>
          <w:sz w:val="28"/>
          <w:szCs w:val="28"/>
        </w:rPr>
        <w:t xml:space="preserve">, </w:t>
      </w:r>
      <w:r>
        <w:rPr>
          <w:rFonts w:ascii="Times New Roman" w:hAnsi="Times New Roman"/>
          <w:iCs/>
          <w:sz w:val="28"/>
          <w:szCs w:val="28"/>
        </w:rPr>
        <w:t>g</w:t>
      </w:r>
      <w:r>
        <w:rPr>
          <w:rFonts w:ascii="Times New Roman" w:hAnsi="Times New Roman"/>
          <w:iCs/>
          <w:sz w:val="28"/>
          <w:szCs w:val="28"/>
        </w:rPr>
        <w:t>ồ</w:t>
      </w:r>
      <w:r>
        <w:rPr>
          <w:rFonts w:ascii="Times New Roman" w:hAnsi="Times New Roman"/>
          <w:iCs/>
          <w:sz w:val="28"/>
          <w:szCs w:val="28"/>
        </w:rPr>
        <w:t>m:</w:t>
      </w:r>
    </w:p>
    <w:p w:rsidR="00CF19E1" w:rsidRDefault="003562DC">
      <w:pPr>
        <w:spacing w:after="0" w:line="240" w:lineRule="auto"/>
        <w:ind w:firstLine="630"/>
        <w:jc w:val="both"/>
        <w:rPr>
          <w:rFonts w:ascii="Times New Roman" w:hAnsi="Times New Roman"/>
          <w:sz w:val="28"/>
          <w:szCs w:val="28"/>
        </w:rPr>
      </w:pPr>
      <w:r>
        <w:rPr>
          <w:rFonts w:ascii="Times New Roman" w:hAnsi="Times New Roman"/>
          <w:iCs/>
          <w:sz w:val="28"/>
          <w:szCs w:val="28"/>
        </w:rPr>
        <w:t>- D</w:t>
      </w:r>
      <w:r>
        <w:rPr>
          <w:rFonts w:ascii="Times New Roman" w:hAnsi="Times New Roman"/>
          <w:iCs/>
          <w:sz w:val="28"/>
          <w:szCs w:val="28"/>
        </w:rPr>
        <w:t>ự</w:t>
      </w:r>
      <w:r>
        <w:rPr>
          <w:rFonts w:ascii="Times New Roman" w:hAnsi="Times New Roman"/>
          <w:iCs/>
          <w:sz w:val="28"/>
          <w:szCs w:val="28"/>
        </w:rPr>
        <w:t xml:space="preserve"> án </w:t>
      </w:r>
      <w:r>
        <w:rPr>
          <w:rFonts w:ascii="Times New Roman" w:hAnsi="Times New Roman"/>
          <w:sz w:val="28"/>
          <w:szCs w:val="28"/>
        </w:rPr>
        <w:t>H</w:t>
      </w:r>
      <w:r>
        <w:rPr>
          <w:rFonts w:ascii="Times New Roman" w:hAnsi="Times New Roman"/>
          <w:sz w:val="28"/>
          <w:szCs w:val="28"/>
        </w:rPr>
        <w:t>ạ</w:t>
      </w:r>
      <w:r>
        <w:rPr>
          <w:rFonts w:ascii="Times New Roman" w:hAnsi="Times New Roman"/>
          <w:sz w:val="28"/>
          <w:szCs w:val="28"/>
        </w:rPr>
        <w:t xml:space="preserve"> t</w:t>
      </w:r>
      <w:r>
        <w:rPr>
          <w:rFonts w:ascii="Times New Roman" w:hAnsi="Times New Roman"/>
          <w:sz w:val="28"/>
          <w:szCs w:val="28"/>
        </w:rPr>
        <w:t>ầ</w:t>
      </w:r>
      <w:r>
        <w:rPr>
          <w:rFonts w:ascii="Times New Roman" w:hAnsi="Times New Roman"/>
          <w:sz w:val="28"/>
          <w:szCs w:val="28"/>
        </w:rPr>
        <w:t>ng k</w:t>
      </w:r>
      <w:r>
        <w:rPr>
          <w:rFonts w:ascii="Times New Roman" w:hAnsi="Times New Roman"/>
          <w:sz w:val="28"/>
          <w:szCs w:val="28"/>
        </w:rPr>
        <w:t>ỹ</w:t>
      </w:r>
      <w:r>
        <w:rPr>
          <w:rFonts w:ascii="Times New Roman" w:hAnsi="Times New Roman"/>
          <w:sz w:val="28"/>
          <w:szCs w:val="28"/>
        </w:rPr>
        <w:t xml:space="preserve"> thu</w:t>
      </w:r>
      <w:r>
        <w:rPr>
          <w:rFonts w:ascii="Times New Roman" w:hAnsi="Times New Roman"/>
          <w:sz w:val="28"/>
          <w:szCs w:val="28"/>
        </w:rPr>
        <w:t>ậ</w:t>
      </w:r>
      <w:r>
        <w:rPr>
          <w:rFonts w:ascii="Times New Roman" w:hAnsi="Times New Roman"/>
          <w:sz w:val="28"/>
          <w:szCs w:val="28"/>
        </w:rPr>
        <w:t>t C</w:t>
      </w:r>
      <w:r>
        <w:rPr>
          <w:rFonts w:ascii="Times New Roman" w:hAnsi="Times New Roman"/>
          <w:sz w:val="28"/>
          <w:szCs w:val="28"/>
        </w:rPr>
        <w:t>ụ</w:t>
      </w:r>
      <w:r>
        <w:rPr>
          <w:rFonts w:ascii="Times New Roman" w:hAnsi="Times New Roman"/>
          <w:sz w:val="28"/>
          <w:szCs w:val="28"/>
        </w:rPr>
        <w:t>m công nghi</w:t>
      </w:r>
      <w:r>
        <w:rPr>
          <w:rFonts w:ascii="Times New Roman" w:hAnsi="Times New Roman"/>
          <w:sz w:val="28"/>
          <w:szCs w:val="28"/>
        </w:rPr>
        <w:t>ệ</w:t>
      </w:r>
      <w:r>
        <w:rPr>
          <w:rFonts w:ascii="Times New Roman" w:hAnsi="Times New Roman"/>
          <w:sz w:val="28"/>
          <w:szCs w:val="28"/>
        </w:rPr>
        <w:t>p (CCN)</w:t>
      </w:r>
      <w:r>
        <w:rPr>
          <w:rFonts w:ascii="Times New Roman" w:hAnsi="Times New Roman"/>
          <w:sz w:val="28"/>
          <w:szCs w:val="28"/>
        </w:rPr>
        <w:t xml:space="preserve"> Nam H</w:t>
      </w:r>
      <w:r>
        <w:rPr>
          <w:rFonts w:ascii="Times New Roman" w:hAnsi="Times New Roman"/>
          <w:sz w:val="28"/>
          <w:szCs w:val="28"/>
        </w:rPr>
        <w:t>ồ</w:t>
      </w:r>
      <w:r>
        <w:rPr>
          <w:rFonts w:ascii="Times New Roman" w:hAnsi="Times New Roman"/>
          <w:sz w:val="28"/>
          <w:szCs w:val="28"/>
        </w:rPr>
        <w:t>ng, th</w:t>
      </w:r>
      <w:r>
        <w:rPr>
          <w:rFonts w:ascii="Times New Roman" w:hAnsi="Times New Roman"/>
          <w:sz w:val="28"/>
          <w:szCs w:val="28"/>
        </w:rPr>
        <w:t>ị</w:t>
      </w:r>
      <w:r>
        <w:rPr>
          <w:rFonts w:ascii="Times New Roman" w:hAnsi="Times New Roman"/>
          <w:sz w:val="28"/>
          <w:szCs w:val="28"/>
        </w:rPr>
        <w:t xml:space="preserve"> xã H</w:t>
      </w:r>
      <w:r>
        <w:rPr>
          <w:rFonts w:ascii="Times New Roman" w:hAnsi="Times New Roman"/>
          <w:sz w:val="28"/>
          <w:szCs w:val="28"/>
        </w:rPr>
        <w:t>ồ</w:t>
      </w:r>
      <w:r>
        <w:rPr>
          <w:rFonts w:ascii="Times New Roman" w:hAnsi="Times New Roman"/>
          <w:sz w:val="28"/>
          <w:szCs w:val="28"/>
        </w:rPr>
        <w:t>ng Lĩnh</w:t>
      </w:r>
      <w:r>
        <w:rPr>
          <w:rFonts w:ascii="Times New Roman" w:hAnsi="Times New Roman"/>
          <w:sz w:val="28"/>
          <w:szCs w:val="28"/>
          <w:lang w:val="vi-VN"/>
        </w:rPr>
        <w:t>:</w:t>
      </w:r>
      <w:r>
        <w:rPr>
          <w:rFonts w:ascii="Times New Roman" w:hAnsi="Times New Roman"/>
          <w:sz w:val="28"/>
          <w:szCs w:val="28"/>
        </w:rPr>
        <w:t xml:space="preserve"> 15.955 tri</w:t>
      </w:r>
      <w:r>
        <w:rPr>
          <w:rFonts w:ascii="Times New Roman" w:hAnsi="Times New Roman"/>
          <w:sz w:val="28"/>
          <w:szCs w:val="28"/>
        </w:rPr>
        <w:t>ệ</w:t>
      </w:r>
      <w:r>
        <w:rPr>
          <w:rFonts w:ascii="Times New Roman" w:hAnsi="Times New Roman"/>
          <w:sz w:val="28"/>
          <w:szCs w:val="28"/>
        </w:rPr>
        <w:t>u đ</w:t>
      </w:r>
      <w:r>
        <w:rPr>
          <w:rFonts w:ascii="Times New Roman" w:hAnsi="Times New Roman"/>
          <w:sz w:val="28"/>
          <w:szCs w:val="28"/>
        </w:rPr>
        <w:t>ồ</w:t>
      </w:r>
      <w:r>
        <w:rPr>
          <w:rFonts w:ascii="Times New Roman" w:hAnsi="Times New Roman"/>
          <w:sz w:val="28"/>
          <w:szCs w:val="28"/>
        </w:rPr>
        <w:t>ng.</w:t>
      </w:r>
    </w:p>
    <w:p w:rsidR="00CF19E1" w:rsidRDefault="003562DC">
      <w:pPr>
        <w:spacing w:after="0" w:line="240" w:lineRule="auto"/>
        <w:ind w:firstLine="630"/>
        <w:jc w:val="both"/>
        <w:rPr>
          <w:rFonts w:ascii="Times New Roman" w:hAnsi="Times New Roman"/>
          <w:sz w:val="28"/>
          <w:szCs w:val="28"/>
        </w:rPr>
      </w:pPr>
      <w:r>
        <w:rPr>
          <w:rFonts w:ascii="Times New Roman" w:hAnsi="Times New Roman"/>
          <w:sz w:val="28"/>
          <w:szCs w:val="28"/>
        </w:rPr>
        <w:t>- Tuy</w:t>
      </w:r>
      <w:r>
        <w:rPr>
          <w:rFonts w:ascii="Times New Roman" w:hAnsi="Times New Roman"/>
          <w:sz w:val="28"/>
          <w:szCs w:val="28"/>
        </w:rPr>
        <w:t>ế</w:t>
      </w:r>
      <w:r>
        <w:rPr>
          <w:rFonts w:ascii="Times New Roman" w:hAnsi="Times New Roman"/>
          <w:sz w:val="28"/>
          <w:szCs w:val="28"/>
        </w:rPr>
        <w:t>n đ</w:t>
      </w:r>
      <w:r>
        <w:rPr>
          <w:rFonts w:ascii="Times New Roman" w:hAnsi="Times New Roman"/>
          <w:sz w:val="28"/>
          <w:szCs w:val="28"/>
          <w:lang w:val="vi-VN"/>
        </w:rPr>
        <w:t>ư</w:t>
      </w:r>
      <w:r>
        <w:rPr>
          <w:rFonts w:ascii="Times New Roman" w:hAnsi="Times New Roman"/>
          <w:sz w:val="28"/>
          <w:szCs w:val="28"/>
          <w:lang w:val="vi-VN"/>
        </w:rPr>
        <w:t>ờ</w:t>
      </w:r>
      <w:r>
        <w:rPr>
          <w:rFonts w:ascii="Times New Roman" w:hAnsi="Times New Roman"/>
          <w:sz w:val="28"/>
          <w:szCs w:val="28"/>
          <w:lang w:val="vi-VN"/>
        </w:rPr>
        <w:t xml:space="preserve">ng </w:t>
      </w:r>
      <w:r>
        <w:rPr>
          <w:rFonts w:ascii="Times New Roman" w:hAnsi="Times New Roman"/>
          <w:sz w:val="28"/>
          <w:szCs w:val="28"/>
        </w:rPr>
        <w:t xml:space="preserve">giao thông </w:t>
      </w:r>
      <w:r>
        <w:rPr>
          <w:rFonts w:ascii="Times New Roman" w:hAnsi="Times New Roman"/>
          <w:sz w:val="28"/>
          <w:szCs w:val="28"/>
          <w:lang w:val="vi-VN"/>
        </w:rPr>
        <w:t>n</w:t>
      </w:r>
      <w:r>
        <w:rPr>
          <w:rFonts w:ascii="Times New Roman" w:hAnsi="Times New Roman"/>
          <w:sz w:val="28"/>
          <w:szCs w:val="28"/>
          <w:lang w:val="vi-VN"/>
        </w:rPr>
        <w:t>ộ</w:t>
      </w:r>
      <w:r>
        <w:rPr>
          <w:rFonts w:ascii="Times New Roman" w:hAnsi="Times New Roman"/>
          <w:sz w:val="28"/>
          <w:szCs w:val="28"/>
          <w:lang w:val="vi-VN"/>
        </w:rPr>
        <w:t>i c</w:t>
      </w:r>
      <w:r>
        <w:rPr>
          <w:rFonts w:ascii="Times New Roman" w:hAnsi="Times New Roman"/>
          <w:sz w:val="28"/>
          <w:szCs w:val="28"/>
          <w:lang w:val="vi-VN"/>
        </w:rPr>
        <w:t>ụ</w:t>
      </w:r>
      <w:r>
        <w:rPr>
          <w:rFonts w:ascii="Times New Roman" w:hAnsi="Times New Roman"/>
          <w:sz w:val="28"/>
          <w:szCs w:val="28"/>
          <w:lang w:val="vi-VN"/>
        </w:rPr>
        <w:t xml:space="preserve">m </w:t>
      </w:r>
      <w:r>
        <w:rPr>
          <w:rFonts w:ascii="Times New Roman" w:hAnsi="Times New Roman"/>
          <w:sz w:val="28"/>
          <w:szCs w:val="28"/>
        </w:rPr>
        <w:t>s</w:t>
      </w:r>
      <w:r>
        <w:rPr>
          <w:rFonts w:ascii="Times New Roman" w:hAnsi="Times New Roman"/>
          <w:sz w:val="28"/>
          <w:szCs w:val="28"/>
        </w:rPr>
        <w:t>ố</w:t>
      </w:r>
      <w:r>
        <w:rPr>
          <w:rFonts w:ascii="Times New Roman" w:hAnsi="Times New Roman"/>
          <w:sz w:val="28"/>
          <w:szCs w:val="28"/>
        </w:rPr>
        <w:t xml:space="preserve"> 1, </w:t>
      </w:r>
      <w:r>
        <w:rPr>
          <w:rFonts w:ascii="Times New Roman" w:hAnsi="Times New Roman"/>
          <w:sz w:val="28"/>
          <w:szCs w:val="28"/>
          <w:lang w:val="vi-VN"/>
        </w:rPr>
        <w:t>CCN Trung Lương</w:t>
      </w:r>
      <w:r>
        <w:rPr>
          <w:rFonts w:ascii="Times New Roman" w:hAnsi="Times New Roman"/>
          <w:sz w:val="28"/>
          <w:szCs w:val="28"/>
        </w:rPr>
        <w:t xml:space="preserve">, </w:t>
      </w:r>
      <w:r>
        <w:rPr>
          <w:rFonts w:ascii="Times New Roman" w:hAnsi="Times New Roman"/>
          <w:sz w:val="28"/>
          <w:szCs w:val="28"/>
        </w:rPr>
        <w:t>th</w:t>
      </w:r>
      <w:r>
        <w:rPr>
          <w:rFonts w:ascii="Times New Roman" w:hAnsi="Times New Roman"/>
          <w:sz w:val="28"/>
          <w:szCs w:val="28"/>
        </w:rPr>
        <w:t>ị</w:t>
      </w:r>
      <w:r>
        <w:rPr>
          <w:rFonts w:ascii="Times New Roman" w:hAnsi="Times New Roman"/>
          <w:sz w:val="28"/>
          <w:szCs w:val="28"/>
        </w:rPr>
        <w:t xml:space="preserve"> xã H</w:t>
      </w:r>
      <w:r>
        <w:rPr>
          <w:rFonts w:ascii="Times New Roman" w:hAnsi="Times New Roman"/>
          <w:sz w:val="28"/>
          <w:szCs w:val="28"/>
        </w:rPr>
        <w:t>ồ</w:t>
      </w:r>
      <w:r>
        <w:rPr>
          <w:rFonts w:ascii="Times New Roman" w:hAnsi="Times New Roman"/>
          <w:sz w:val="28"/>
          <w:szCs w:val="28"/>
        </w:rPr>
        <w:t>ng Lĩnh</w:t>
      </w:r>
      <w:r>
        <w:rPr>
          <w:rFonts w:ascii="Times New Roman" w:hAnsi="Times New Roman"/>
          <w:sz w:val="28"/>
          <w:szCs w:val="28"/>
          <w:lang w:val="vi-VN"/>
        </w:rPr>
        <w:t>:</w:t>
      </w:r>
      <w:r>
        <w:rPr>
          <w:rFonts w:ascii="Times New Roman" w:hAnsi="Times New Roman"/>
          <w:sz w:val="28"/>
          <w:szCs w:val="28"/>
        </w:rPr>
        <w:t xml:space="preserve"> 8.070 tri</w:t>
      </w:r>
      <w:r>
        <w:rPr>
          <w:rFonts w:ascii="Times New Roman" w:hAnsi="Times New Roman"/>
          <w:sz w:val="28"/>
          <w:szCs w:val="28"/>
        </w:rPr>
        <w:t>ệ</w:t>
      </w:r>
      <w:r>
        <w:rPr>
          <w:rFonts w:ascii="Times New Roman" w:hAnsi="Times New Roman"/>
          <w:sz w:val="28"/>
          <w:szCs w:val="28"/>
        </w:rPr>
        <w:t>u đ</w:t>
      </w:r>
      <w:r>
        <w:rPr>
          <w:rFonts w:ascii="Times New Roman" w:hAnsi="Times New Roman"/>
          <w:sz w:val="28"/>
          <w:szCs w:val="28"/>
        </w:rPr>
        <w:t>ồ</w:t>
      </w:r>
      <w:r>
        <w:rPr>
          <w:rFonts w:ascii="Times New Roman" w:hAnsi="Times New Roman"/>
          <w:sz w:val="28"/>
          <w:szCs w:val="28"/>
        </w:rPr>
        <w:t>ng.</w:t>
      </w:r>
    </w:p>
    <w:p w:rsidR="00CF19E1" w:rsidRDefault="003562DC">
      <w:pPr>
        <w:spacing w:after="0" w:line="240" w:lineRule="auto"/>
        <w:ind w:firstLine="63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Đư</w:t>
      </w:r>
      <w:r>
        <w:rPr>
          <w:rFonts w:ascii="Times New Roman" w:hAnsi="Times New Roman"/>
          <w:sz w:val="28"/>
          <w:szCs w:val="28"/>
          <w:lang w:val="vi-VN"/>
        </w:rPr>
        <w:t>ờ</w:t>
      </w:r>
      <w:r>
        <w:rPr>
          <w:rFonts w:ascii="Times New Roman" w:hAnsi="Times New Roman"/>
          <w:sz w:val="28"/>
          <w:szCs w:val="28"/>
          <w:lang w:val="vi-VN"/>
        </w:rPr>
        <w:t xml:space="preserve">ng </w:t>
      </w:r>
      <w:r>
        <w:rPr>
          <w:rFonts w:ascii="Times New Roman" w:hAnsi="Times New Roman"/>
          <w:sz w:val="28"/>
          <w:szCs w:val="28"/>
        </w:rPr>
        <w:t>giao thông t</w:t>
      </w:r>
      <w:r>
        <w:rPr>
          <w:rFonts w:ascii="Times New Roman" w:hAnsi="Times New Roman"/>
          <w:sz w:val="28"/>
          <w:szCs w:val="28"/>
        </w:rPr>
        <w:t>ừ</w:t>
      </w:r>
      <w:r>
        <w:rPr>
          <w:rFonts w:ascii="Times New Roman" w:hAnsi="Times New Roman"/>
          <w:sz w:val="28"/>
          <w:szCs w:val="28"/>
        </w:rPr>
        <w:t xml:space="preserve"> đư</w:t>
      </w:r>
      <w:r>
        <w:rPr>
          <w:rFonts w:ascii="Times New Roman" w:hAnsi="Times New Roman"/>
          <w:sz w:val="28"/>
          <w:szCs w:val="28"/>
        </w:rPr>
        <w:t>ờ</w:t>
      </w:r>
      <w:r>
        <w:rPr>
          <w:rFonts w:ascii="Times New Roman" w:hAnsi="Times New Roman"/>
          <w:sz w:val="28"/>
          <w:szCs w:val="28"/>
        </w:rPr>
        <w:t>ng H</w:t>
      </w:r>
      <w:r>
        <w:rPr>
          <w:rFonts w:ascii="Times New Roman" w:hAnsi="Times New Roman"/>
          <w:sz w:val="28"/>
          <w:szCs w:val="28"/>
        </w:rPr>
        <w:t>ồ</w:t>
      </w:r>
      <w:r>
        <w:rPr>
          <w:rFonts w:ascii="Times New Roman" w:hAnsi="Times New Roman"/>
          <w:sz w:val="28"/>
          <w:szCs w:val="28"/>
        </w:rPr>
        <w:t xml:space="preserve"> Chí Minh vào </w:t>
      </w:r>
      <w:r>
        <w:rPr>
          <w:rFonts w:ascii="Times New Roman" w:hAnsi="Times New Roman"/>
          <w:sz w:val="28"/>
          <w:szCs w:val="28"/>
          <w:lang w:val="vi-VN"/>
        </w:rPr>
        <w:t xml:space="preserve">CCN Gia </w:t>
      </w:r>
      <w:r>
        <w:rPr>
          <w:rFonts w:ascii="Times New Roman" w:hAnsi="Times New Roman"/>
          <w:sz w:val="28"/>
          <w:szCs w:val="28"/>
        </w:rPr>
        <w:t>P</w:t>
      </w:r>
      <w:r>
        <w:rPr>
          <w:rFonts w:ascii="Times New Roman" w:hAnsi="Times New Roman"/>
          <w:sz w:val="28"/>
          <w:szCs w:val="28"/>
          <w:lang w:val="vi-VN"/>
        </w:rPr>
        <w:t>h</w:t>
      </w:r>
      <w:r>
        <w:rPr>
          <w:rFonts w:ascii="Times New Roman" w:hAnsi="Times New Roman"/>
          <w:sz w:val="28"/>
          <w:szCs w:val="28"/>
          <w:lang w:val="vi-VN"/>
        </w:rPr>
        <w:t>ố</w:t>
      </w:r>
      <w:r>
        <w:rPr>
          <w:rFonts w:ascii="Times New Roman" w:hAnsi="Times New Roman"/>
          <w:sz w:val="28"/>
          <w:szCs w:val="28"/>
        </w:rPr>
        <w:t>, huy</w:t>
      </w:r>
      <w:r>
        <w:rPr>
          <w:rFonts w:ascii="Times New Roman" w:hAnsi="Times New Roman"/>
          <w:sz w:val="28"/>
          <w:szCs w:val="28"/>
        </w:rPr>
        <w:t>ệ</w:t>
      </w:r>
      <w:r>
        <w:rPr>
          <w:rFonts w:ascii="Times New Roman" w:hAnsi="Times New Roman"/>
          <w:sz w:val="28"/>
          <w:szCs w:val="28"/>
        </w:rPr>
        <w:t>n Hương Khê (giai đo</w:t>
      </w:r>
      <w:r>
        <w:rPr>
          <w:rFonts w:ascii="Times New Roman" w:hAnsi="Times New Roman"/>
          <w:sz w:val="28"/>
          <w:szCs w:val="28"/>
        </w:rPr>
        <w:t>ạ</w:t>
      </w:r>
      <w:r>
        <w:rPr>
          <w:rFonts w:ascii="Times New Roman" w:hAnsi="Times New Roman"/>
          <w:sz w:val="28"/>
          <w:szCs w:val="28"/>
        </w:rPr>
        <w:t>n 1)</w:t>
      </w:r>
      <w:r>
        <w:rPr>
          <w:rFonts w:ascii="Times New Roman" w:hAnsi="Times New Roman"/>
          <w:sz w:val="28"/>
          <w:szCs w:val="28"/>
          <w:lang w:val="vi-VN"/>
        </w:rPr>
        <w:t>:</w:t>
      </w:r>
      <w:r>
        <w:rPr>
          <w:rFonts w:ascii="Times New Roman" w:hAnsi="Times New Roman"/>
          <w:sz w:val="28"/>
          <w:szCs w:val="28"/>
        </w:rPr>
        <w:t xml:space="preserve"> 10.600 tri</w:t>
      </w:r>
      <w:r>
        <w:rPr>
          <w:rFonts w:ascii="Times New Roman" w:hAnsi="Times New Roman"/>
          <w:sz w:val="28"/>
          <w:szCs w:val="28"/>
        </w:rPr>
        <w:t>ệ</w:t>
      </w:r>
      <w:r>
        <w:rPr>
          <w:rFonts w:ascii="Times New Roman" w:hAnsi="Times New Roman"/>
          <w:sz w:val="28"/>
          <w:szCs w:val="28"/>
        </w:rPr>
        <w:t>u đ</w:t>
      </w:r>
      <w:r>
        <w:rPr>
          <w:rFonts w:ascii="Times New Roman" w:hAnsi="Times New Roman"/>
          <w:sz w:val="28"/>
          <w:szCs w:val="28"/>
        </w:rPr>
        <w:t>ồ</w:t>
      </w:r>
      <w:r>
        <w:rPr>
          <w:rFonts w:ascii="Times New Roman" w:hAnsi="Times New Roman"/>
          <w:sz w:val="28"/>
          <w:szCs w:val="28"/>
        </w:rPr>
        <w:t>ng.</w:t>
      </w:r>
    </w:p>
    <w:p w:rsidR="00CF19E1" w:rsidRDefault="003562DC">
      <w:pPr>
        <w:spacing w:after="0" w:line="240" w:lineRule="auto"/>
        <w:ind w:firstLine="630"/>
        <w:jc w:val="both"/>
        <w:rPr>
          <w:rFonts w:ascii="Times New Roman" w:hAnsi="Times New Roman"/>
          <w:sz w:val="28"/>
          <w:szCs w:val="28"/>
        </w:rPr>
      </w:pPr>
      <w:r>
        <w:rPr>
          <w:rFonts w:ascii="Times New Roman" w:hAnsi="Times New Roman"/>
          <w:sz w:val="28"/>
          <w:szCs w:val="28"/>
        </w:rPr>
        <w:lastRenderedPageBreak/>
        <w:t>- Đư</w:t>
      </w:r>
      <w:r>
        <w:rPr>
          <w:rFonts w:ascii="Times New Roman" w:hAnsi="Times New Roman"/>
          <w:sz w:val="28"/>
          <w:szCs w:val="28"/>
        </w:rPr>
        <w:t>ờ</w:t>
      </w:r>
      <w:r>
        <w:rPr>
          <w:rFonts w:ascii="Times New Roman" w:hAnsi="Times New Roman"/>
          <w:sz w:val="28"/>
          <w:szCs w:val="28"/>
        </w:rPr>
        <w:t>ng n</w:t>
      </w:r>
      <w:r>
        <w:rPr>
          <w:rFonts w:ascii="Times New Roman" w:hAnsi="Times New Roman"/>
          <w:sz w:val="28"/>
          <w:szCs w:val="28"/>
        </w:rPr>
        <w:t>ố</w:t>
      </w:r>
      <w:r>
        <w:rPr>
          <w:rFonts w:ascii="Times New Roman" w:hAnsi="Times New Roman"/>
          <w:sz w:val="28"/>
          <w:szCs w:val="28"/>
        </w:rPr>
        <w:t>i đư</w:t>
      </w:r>
      <w:r>
        <w:rPr>
          <w:rFonts w:ascii="Times New Roman" w:hAnsi="Times New Roman"/>
          <w:sz w:val="28"/>
          <w:szCs w:val="28"/>
        </w:rPr>
        <w:t>ờ</w:t>
      </w:r>
      <w:r>
        <w:rPr>
          <w:rFonts w:ascii="Times New Roman" w:hAnsi="Times New Roman"/>
          <w:sz w:val="28"/>
          <w:szCs w:val="28"/>
        </w:rPr>
        <w:t>ng gom Qu</w:t>
      </w:r>
      <w:r>
        <w:rPr>
          <w:rFonts w:ascii="Times New Roman" w:hAnsi="Times New Roman"/>
          <w:sz w:val="28"/>
          <w:szCs w:val="28"/>
        </w:rPr>
        <w:t>ố</w:t>
      </w:r>
      <w:r>
        <w:rPr>
          <w:rFonts w:ascii="Times New Roman" w:hAnsi="Times New Roman"/>
          <w:sz w:val="28"/>
          <w:szCs w:val="28"/>
        </w:rPr>
        <w:t>c l</w:t>
      </w:r>
      <w:r>
        <w:rPr>
          <w:rFonts w:ascii="Times New Roman" w:hAnsi="Times New Roman"/>
          <w:sz w:val="28"/>
          <w:szCs w:val="28"/>
        </w:rPr>
        <w:t>ộ</w:t>
      </w:r>
      <w:r>
        <w:rPr>
          <w:rFonts w:ascii="Times New Roman" w:hAnsi="Times New Roman"/>
          <w:sz w:val="28"/>
          <w:szCs w:val="28"/>
        </w:rPr>
        <w:t xml:space="preserve"> 15B đi </w:t>
      </w:r>
      <w:r>
        <w:rPr>
          <w:rFonts w:ascii="Times New Roman" w:hAnsi="Times New Roman"/>
          <w:sz w:val="28"/>
          <w:szCs w:val="28"/>
          <w:lang w:val="vi-VN"/>
        </w:rPr>
        <w:t>CCN</w:t>
      </w:r>
      <w:r>
        <w:rPr>
          <w:rFonts w:ascii="Times New Roman" w:hAnsi="Times New Roman"/>
          <w:sz w:val="28"/>
          <w:szCs w:val="28"/>
        </w:rPr>
        <w:t xml:space="preserve"> C</w:t>
      </w:r>
      <w:r>
        <w:rPr>
          <w:rFonts w:ascii="Times New Roman" w:hAnsi="Times New Roman"/>
          <w:sz w:val="28"/>
          <w:szCs w:val="28"/>
        </w:rPr>
        <w:t>ẩ</w:t>
      </w:r>
      <w:r>
        <w:rPr>
          <w:rFonts w:ascii="Times New Roman" w:hAnsi="Times New Roman"/>
          <w:sz w:val="28"/>
          <w:szCs w:val="28"/>
        </w:rPr>
        <w:t>m Như</w:t>
      </w:r>
      <w:r>
        <w:rPr>
          <w:rFonts w:ascii="Times New Roman" w:hAnsi="Times New Roman"/>
          <w:sz w:val="28"/>
          <w:szCs w:val="28"/>
        </w:rPr>
        <w:t>ợ</w:t>
      </w:r>
      <w:r>
        <w:rPr>
          <w:rFonts w:ascii="Times New Roman" w:hAnsi="Times New Roman"/>
          <w:sz w:val="28"/>
          <w:szCs w:val="28"/>
        </w:rPr>
        <w:t>ng, huy</w:t>
      </w:r>
      <w:r>
        <w:rPr>
          <w:rFonts w:ascii="Times New Roman" w:hAnsi="Times New Roman"/>
          <w:sz w:val="28"/>
          <w:szCs w:val="28"/>
        </w:rPr>
        <w:t>ệ</w:t>
      </w:r>
      <w:r>
        <w:rPr>
          <w:rFonts w:ascii="Times New Roman" w:hAnsi="Times New Roman"/>
          <w:sz w:val="28"/>
          <w:szCs w:val="28"/>
        </w:rPr>
        <w:t>n C</w:t>
      </w:r>
      <w:r>
        <w:rPr>
          <w:rFonts w:ascii="Times New Roman" w:hAnsi="Times New Roman"/>
          <w:sz w:val="28"/>
          <w:szCs w:val="28"/>
        </w:rPr>
        <w:t>ẩ</w:t>
      </w:r>
      <w:r>
        <w:rPr>
          <w:rFonts w:ascii="Times New Roman" w:hAnsi="Times New Roman"/>
          <w:sz w:val="28"/>
          <w:szCs w:val="28"/>
        </w:rPr>
        <w:t>m Xuyên</w:t>
      </w:r>
      <w:r>
        <w:rPr>
          <w:rFonts w:ascii="Times New Roman" w:hAnsi="Times New Roman"/>
          <w:sz w:val="28"/>
          <w:szCs w:val="28"/>
          <w:lang w:val="vi-VN"/>
        </w:rPr>
        <w:t>:</w:t>
      </w:r>
      <w:r>
        <w:rPr>
          <w:rFonts w:ascii="Times New Roman" w:hAnsi="Times New Roman"/>
          <w:sz w:val="28"/>
          <w:szCs w:val="28"/>
        </w:rPr>
        <w:t xml:space="preserve"> 19.524 tri</w:t>
      </w:r>
      <w:r>
        <w:rPr>
          <w:rFonts w:ascii="Times New Roman" w:hAnsi="Times New Roman"/>
          <w:sz w:val="28"/>
          <w:szCs w:val="28"/>
        </w:rPr>
        <w:t>ệ</w:t>
      </w:r>
      <w:r>
        <w:rPr>
          <w:rFonts w:ascii="Times New Roman" w:hAnsi="Times New Roman"/>
          <w:sz w:val="28"/>
          <w:szCs w:val="28"/>
        </w:rPr>
        <w:t>u đ</w:t>
      </w:r>
      <w:r>
        <w:rPr>
          <w:rFonts w:ascii="Times New Roman" w:hAnsi="Times New Roman"/>
          <w:sz w:val="28"/>
          <w:szCs w:val="28"/>
        </w:rPr>
        <w:t>ồ</w:t>
      </w:r>
      <w:r>
        <w:rPr>
          <w:rFonts w:ascii="Times New Roman" w:hAnsi="Times New Roman"/>
          <w:sz w:val="28"/>
          <w:szCs w:val="28"/>
        </w:rPr>
        <w:t>ng.</w:t>
      </w:r>
    </w:p>
    <w:p w:rsidR="00CF19E1" w:rsidRDefault="003562DC">
      <w:pPr>
        <w:widowControl w:val="0"/>
        <w:spacing w:after="0"/>
        <w:ind w:firstLine="709"/>
        <w:jc w:val="center"/>
        <w:rPr>
          <w:rFonts w:ascii="Times New Roman" w:hAnsi="Times New Roman"/>
          <w:i/>
          <w:iCs/>
          <w:sz w:val="28"/>
          <w:szCs w:val="28"/>
        </w:rPr>
      </w:pPr>
      <w:r>
        <w:rPr>
          <w:rFonts w:ascii="Times New Roman" w:hAnsi="Times New Roman"/>
          <w:bCs/>
          <w:i/>
          <w:iCs/>
          <w:kern w:val="2"/>
          <w:sz w:val="28"/>
          <w:szCs w:val="28"/>
        </w:rPr>
        <w:t>(chi ti</w:t>
      </w:r>
      <w:r>
        <w:rPr>
          <w:rFonts w:ascii="Times New Roman" w:hAnsi="Times New Roman"/>
          <w:bCs/>
          <w:i/>
          <w:iCs/>
          <w:kern w:val="2"/>
          <w:sz w:val="28"/>
          <w:szCs w:val="28"/>
        </w:rPr>
        <w:t>ế</w:t>
      </w:r>
      <w:r>
        <w:rPr>
          <w:rFonts w:ascii="Times New Roman" w:hAnsi="Times New Roman"/>
          <w:bCs/>
          <w:i/>
          <w:iCs/>
          <w:kern w:val="2"/>
          <w:sz w:val="28"/>
          <w:szCs w:val="28"/>
        </w:rPr>
        <w:t>t t</w:t>
      </w:r>
      <w:r>
        <w:rPr>
          <w:rFonts w:ascii="Times New Roman" w:hAnsi="Times New Roman"/>
          <w:bCs/>
          <w:i/>
          <w:iCs/>
          <w:kern w:val="2"/>
          <w:sz w:val="28"/>
          <w:szCs w:val="28"/>
        </w:rPr>
        <w:t>ạ</w:t>
      </w:r>
      <w:r>
        <w:rPr>
          <w:rFonts w:ascii="Times New Roman" w:hAnsi="Times New Roman"/>
          <w:bCs/>
          <w:i/>
          <w:iCs/>
          <w:kern w:val="2"/>
          <w:sz w:val="28"/>
          <w:szCs w:val="28"/>
        </w:rPr>
        <w:t>i Ph</w:t>
      </w:r>
      <w:r>
        <w:rPr>
          <w:rFonts w:ascii="Times New Roman" w:hAnsi="Times New Roman"/>
          <w:bCs/>
          <w:i/>
          <w:iCs/>
          <w:kern w:val="2"/>
          <w:sz w:val="28"/>
          <w:szCs w:val="28"/>
        </w:rPr>
        <w:t>ụ</w:t>
      </w:r>
      <w:r>
        <w:rPr>
          <w:rFonts w:ascii="Times New Roman" w:hAnsi="Times New Roman"/>
          <w:bCs/>
          <w:i/>
          <w:iCs/>
          <w:kern w:val="2"/>
          <w:sz w:val="28"/>
          <w:szCs w:val="28"/>
        </w:rPr>
        <w:t xml:space="preserve"> l</w:t>
      </w:r>
      <w:r>
        <w:rPr>
          <w:rFonts w:ascii="Times New Roman" w:hAnsi="Times New Roman"/>
          <w:bCs/>
          <w:i/>
          <w:iCs/>
          <w:kern w:val="2"/>
          <w:sz w:val="28"/>
          <w:szCs w:val="28"/>
        </w:rPr>
        <w:t>ụ</w:t>
      </w:r>
      <w:r>
        <w:rPr>
          <w:rFonts w:ascii="Times New Roman" w:hAnsi="Times New Roman"/>
          <w:bCs/>
          <w:i/>
          <w:iCs/>
          <w:kern w:val="2"/>
          <w:sz w:val="28"/>
          <w:szCs w:val="28"/>
        </w:rPr>
        <w:t xml:space="preserve">c </w:t>
      </w:r>
      <w:r>
        <w:rPr>
          <w:rFonts w:ascii="Times New Roman" w:hAnsi="Times New Roman"/>
          <w:bCs/>
          <w:i/>
          <w:iCs/>
          <w:kern w:val="2"/>
          <w:sz w:val="28"/>
          <w:szCs w:val="28"/>
        </w:rPr>
        <w:t>kèm theo)</w:t>
      </w:r>
    </w:p>
    <w:p w:rsidR="00CF19E1" w:rsidRDefault="003562DC">
      <w:pPr>
        <w:widowControl w:val="0"/>
        <w:spacing w:after="120" w:line="240" w:lineRule="auto"/>
        <w:ind w:firstLine="720"/>
        <w:jc w:val="both"/>
        <w:rPr>
          <w:rFonts w:ascii="Times New Roman" w:hAnsi="Times New Roman"/>
          <w:b/>
          <w:bCs/>
          <w:sz w:val="28"/>
          <w:szCs w:val="28"/>
          <w:lang w:val="nl-NL"/>
        </w:rPr>
      </w:pPr>
      <w:r>
        <w:rPr>
          <w:rFonts w:ascii="Times New Roman" w:hAnsi="Times New Roman"/>
          <w:b/>
          <w:bCs/>
          <w:sz w:val="28"/>
          <w:szCs w:val="28"/>
          <w:lang w:val="nl-NL"/>
        </w:rPr>
        <w:t>Đi</w:t>
      </w:r>
      <w:r>
        <w:rPr>
          <w:rFonts w:ascii="Times New Roman" w:hAnsi="Times New Roman"/>
          <w:b/>
          <w:bCs/>
          <w:sz w:val="28"/>
          <w:szCs w:val="28"/>
          <w:lang w:val="nl-NL"/>
        </w:rPr>
        <w:t>ề</w:t>
      </w:r>
      <w:r>
        <w:rPr>
          <w:rFonts w:ascii="Times New Roman" w:hAnsi="Times New Roman"/>
          <w:b/>
          <w:bCs/>
          <w:sz w:val="28"/>
          <w:szCs w:val="28"/>
          <w:lang w:val="nl-NL"/>
        </w:rPr>
        <w:t>u 2. T</w:t>
      </w:r>
      <w:r>
        <w:rPr>
          <w:rFonts w:ascii="Times New Roman" w:hAnsi="Times New Roman"/>
          <w:b/>
          <w:bCs/>
          <w:sz w:val="28"/>
          <w:szCs w:val="28"/>
          <w:lang w:val="nl-NL"/>
        </w:rPr>
        <w:t>ổ</w:t>
      </w:r>
      <w:r>
        <w:rPr>
          <w:rFonts w:ascii="Times New Roman" w:hAnsi="Times New Roman"/>
          <w:b/>
          <w:bCs/>
          <w:sz w:val="28"/>
          <w:szCs w:val="28"/>
          <w:lang w:val="nl-NL"/>
        </w:rPr>
        <w:t xml:space="preserve"> ch</w:t>
      </w:r>
      <w:r>
        <w:rPr>
          <w:rFonts w:ascii="Times New Roman" w:hAnsi="Times New Roman"/>
          <w:b/>
          <w:bCs/>
          <w:sz w:val="28"/>
          <w:szCs w:val="28"/>
          <w:lang w:val="nl-NL"/>
        </w:rPr>
        <w:t>ứ</w:t>
      </w:r>
      <w:r>
        <w:rPr>
          <w:rFonts w:ascii="Times New Roman" w:hAnsi="Times New Roman"/>
          <w:b/>
          <w:bCs/>
          <w:sz w:val="28"/>
          <w:szCs w:val="28"/>
          <w:lang w:val="nl-NL"/>
        </w:rPr>
        <w:t>c th</w:t>
      </w:r>
      <w:r>
        <w:rPr>
          <w:rFonts w:ascii="Times New Roman" w:hAnsi="Times New Roman"/>
          <w:b/>
          <w:bCs/>
          <w:sz w:val="28"/>
          <w:szCs w:val="28"/>
          <w:lang w:val="nl-NL"/>
        </w:rPr>
        <w:t>ự</w:t>
      </w:r>
      <w:r>
        <w:rPr>
          <w:rFonts w:ascii="Times New Roman" w:hAnsi="Times New Roman"/>
          <w:b/>
          <w:bCs/>
          <w:sz w:val="28"/>
          <w:szCs w:val="28"/>
          <w:lang w:val="nl-NL"/>
        </w:rPr>
        <w:t>c hi</w:t>
      </w:r>
      <w:r>
        <w:rPr>
          <w:rFonts w:ascii="Times New Roman" w:hAnsi="Times New Roman"/>
          <w:b/>
          <w:bCs/>
          <w:sz w:val="28"/>
          <w:szCs w:val="28"/>
          <w:lang w:val="nl-NL"/>
        </w:rPr>
        <w:t>ệ</w:t>
      </w:r>
      <w:r>
        <w:rPr>
          <w:rFonts w:ascii="Times New Roman" w:hAnsi="Times New Roman"/>
          <w:b/>
          <w:bCs/>
          <w:sz w:val="28"/>
          <w:szCs w:val="28"/>
          <w:lang w:val="nl-NL"/>
        </w:rPr>
        <w:t>n</w:t>
      </w:r>
    </w:p>
    <w:p w:rsidR="00CF19E1" w:rsidRDefault="003562DC">
      <w:pPr>
        <w:widowControl w:val="0"/>
        <w:spacing w:after="120" w:line="240" w:lineRule="auto"/>
        <w:ind w:firstLine="720"/>
        <w:jc w:val="both"/>
        <w:rPr>
          <w:rFonts w:ascii="Times New Roman" w:hAnsi="Times New Roman"/>
          <w:bCs/>
          <w:sz w:val="28"/>
          <w:szCs w:val="28"/>
          <w:lang w:val="nl-NL"/>
        </w:rPr>
      </w:pPr>
      <w:r>
        <w:rPr>
          <w:rFonts w:ascii="Times New Roman" w:hAnsi="Times New Roman"/>
          <w:bCs/>
          <w:sz w:val="28"/>
          <w:szCs w:val="28"/>
          <w:lang w:val="nl-NL"/>
        </w:rPr>
        <w:t xml:space="preserve">1. Giao </w:t>
      </w:r>
      <w:r>
        <w:rPr>
          <w:rFonts w:ascii="Times New Roman" w:hAnsi="Times New Roman"/>
          <w:bCs/>
          <w:sz w:val="28"/>
          <w:szCs w:val="28"/>
          <w:lang w:val="nl-NL"/>
        </w:rPr>
        <w:t>Ủ</w:t>
      </w:r>
      <w:r>
        <w:rPr>
          <w:rFonts w:ascii="Times New Roman" w:hAnsi="Times New Roman"/>
          <w:bCs/>
          <w:sz w:val="28"/>
          <w:szCs w:val="28"/>
          <w:lang w:val="nl-NL"/>
        </w:rPr>
        <w:t>y ban nhân dân t</w:t>
      </w:r>
      <w:r>
        <w:rPr>
          <w:rFonts w:ascii="Times New Roman" w:hAnsi="Times New Roman"/>
          <w:bCs/>
          <w:sz w:val="28"/>
          <w:szCs w:val="28"/>
          <w:lang w:val="nl-NL"/>
        </w:rPr>
        <w:t>ỉ</w:t>
      </w:r>
      <w:r>
        <w:rPr>
          <w:rFonts w:ascii="Times New Roman" w:hAnsi="Times New Roman"/>
          <w:bCs/>
          <w:sz w:val="28"/>
          <w:szCs w:val="28"/>
          <w:lang w:val="nl-NL"/>
        </w:rPr>
        <w:t>nh ch</w:t>
      </w:r>
      <w:r>
        <w:rPr>
          <w:rFonts w:ascii="Times New Roman" w:hAnsi="Times New Roman"/>
          <w:bCs/>
          <w:sz w:val="28"/>
          <w:szCs w:val="28"/>
          <w:lang w:val="nl-NL"/>
        </w:rPr>
        <w:t>ỉ</w:t>
      </w:r>
      <w:r>
        <w:rPr>
          <w:rFonts w:ascii="Times New Roman" w:hAnsi="Times New Roman"/>
          <w:bCs/>
          <w:sz w:val="28"/>
          <w:szCs w:val="28"/>
          <w:lang w:val="nl-NL"/>
        </w:rPr>
        <w:t xml:space="preserve"> đ</w:t>
      </w:r>
      <w:r>
        <w:rPr>
          <w:rFonts w:ascii="Times New Roman" w:hAnsi="Times New Roman"/>
          <w:bCs/>
          <w:sz w:val="28"/>
          <w:szCs w:val="28"/>
          <w:lang w:val="nl-NL"/>
        </w:rPr>
        <w:t>ạ</w:t>
      </w:r>
      <w:r>
        <w:rPr>
          <w:rFonts w:ascii="Times New Roman" w:hAnsi="Times New Roman"/>
          <w:bCs/>
          <w:sz w:val="28"/>
          <w:szCs w:val="28"/>
          <w:lang w:val="nl-NL"/>
        </w:rPr>
        <w:t>o và t</w:t>
      </w:r>
      <w:r>
        <w:rPr>
          <w:rFonts w:ascii="Times New Roman" w:hAnsi="Times New Roman"/>
          <w:bCs/>
          <w:sz w:val="28"/>
          <w:szCs w:val="28"/>
          <w:lang w:val="nl-NL"/>
        </w:rPr>
        <w:t>ổ</w:t>
      </w:r>
      <w:r>
        <w:rPr>
          <w:rFonts w:ascii="Times New Roman" w:hAnsi="Times New Roman"/>
          <w:bCs/>
          <w:sz w:val="28"/>
          <w:szCs w:val="28"/>
          <w:lang w:val="nl-NL"/>
        </w:rPr>
        <w:t xml:space="preserve"> ch</w:t>
      </w:r>
      <w:r>
        <w:rPr>
          <w:rFonts w:ascii="Times New Roman" w:hAnsi="Times New Roman"/>
          <w:bCs/>
          <w:sz w:val="28"/>
          <w:szCs w:val="28"/>
          <w:lang w:val="nl-NL"/>
        </w:rPr>
        <w:t>ứ</w:t>
      </w:r>
      <w:r>
        <w:rPr>
          <w:rFonts w:ascii="Times New Roman" w:hAnsi="Times New Roman"/>
          <w:bCs/>
          <w:sz w:val="28"/>
          <w:szCs w:val="28"/>
          <w:lang w:val="nl-NL"/>
        </w:rPr>
        <w:t>c th</w:t>
      </w:r>
      <w:r>
        <w:rPr>
          <w:rFonts w:ascii="Times New Roman" w:hAnsi="Times New Roman"/>
          <w:bCs/>
          <w:sz w:val="28"/>
          <w:szCs w:val="28"/>
          <w:lang w:val="nl-NL"/>
        </w:rPr>
        <w:t>ự</w:t>
      </w:r>
      <w:r>
        <w:rPr>
          <w:rFonts w:ascii="Times New Roman" w:hAnsi="Times New Roman"/>
          <w:bCs/>
          <w:sz w:val="28"/>
          <w:szCs w:val="28"/>
          <w:lang w:val="nl-NL"/>
        </w:rPr>
        <w:t>c hi</w:t>
      </w:r>
      <w:r>
        <w:rPr>
          <w:rFonts w:ascii="Times New Roman" w:hAnsi="Times New Roman"/>
          <w:bCs/>
          <w:sz w:val="28"/>
          <w:szCs w:val="28"/>
          <w:lang w:val="nl-NL"/>
        </w:rPr>
        <w:t>ệ</w:t>
      </w:r>
      <w:r>
        <w:rPr>
          <w:rFonts w:ascii="Times New Roman" w:hAnsi="Times New Roman"/>
          <w:bCs/>
          <w:sz w:val="28"/>
          <w:szCs w:val="28"/>
          <w:lang w:val="nl-NL"/>
        </w:rPr>
        <w:t>n Ngh</w:t>
      </w:r>
      <w:r>
        <w:rPr>
          <w:rFonts w:ascii="Times New Roman" w:hAnsi="Times New Roman"/>
          <w:bCs/>
          <w:sz w:val="28"/>
          <w:szCs w:val="28"/>
          <w:lang w:val="nl-NL"/>
        </w:rPr>
        <w:t>ị</w:t>
      </w:r>
      <w:r>
        <w:rPr>
          <w:rFonts w:ascii="Times New Roman" w:hAnsi="Times New Roman"/>
          <w:bCs/>
          <w:sz w:val="28"/>
          <w:szCs w:val="28"/>
          <w:lang w:val="nl-NL"/>
        </w:rPr>
        <w:t xml:space="preserve"> quy</w:t>
      </w:r>
      <w:r>
        <w:rPr>
          <w:rFonts w:ascii="Times New Roman" w:hAnsi="Times New Roman"/>
          <w:bCs/>
          <w:sz w:val="28"/>
          <w:szCs w:val="28"/>
          <w:lang w:val="nl-NL"/>
        </w:rPr>
        <w:t>ế</w:t>
      </w:r>
      <w:r>
        <w:rPr>
          <w:rFonts w:ascii="Times New Roman" w:hAnsi="Times New Roman"/>
          <w:bCs/>
          <w:sz w:val="28"/>
          <w:szCs w:val="28"/>
          <w:lang w:val="nl-NL"/>
        </w:rPr>
        <w:t>t này, đ</w:t>
      </w:r>
      <w:r>
        <w:rPr>
          <w:rFonts w:ascii="Times New Roman" w:hAnsi="Times New Roman"/>
          <w:bCs/>
          <w:sz w:val="28"/>
          <w:szCs w:val="28"/>
          <w:lang w:val="nl-NL"/>
        </w:rPr>
        <w:t>ị</w:t>
      </w:r>
      <w:r>
        <w:rPr>
          <w:rFonts w:ascii="Times New Roman" w:hAnsi="Times New Roman"/>
          <w:bCs/>
          <w:sz w:val="28"/>
          <w:szCs w:val="28"/>
          <w:lang w:val="nl-NL"/>
        </w:rPr>
        <w:t>nh k</w:t>
      </w:r>
      <w:r>
        <w:rPr>
          <w:rFonts w:ascii="Times New Roman" w:hAnsi="Times New Roman"/>
          <w:bCs/>
          <w:sz w:val="28"/>
          <w:szCs w:val="28"/>
          <w:lang w:val="nl-NL"/>
        </w:rPr>
        <w:t>ỳ</w:t>
      </w:r>
      <w:r>
        <w:rPr>
          <w:rFonts w:ascii="Times New Roman" w:hAnsi="Times New Roman"/>
          <w:bCs/>
          <w:sz w:val="28"/>
          <w:szCs w:val="28"/>
          <w:lang w:val="nl-NL"/>
        </w:rPr>
        <w:t xml:space="preserve"> báo cáo k</w:t>
      </w:r>
      <w:r>
        <w:rPr>
          <w:rFonts w:ascii="Times New Roman" w:hAnsi="Times New Roman"/>
          <w:bCs/>
          <w:sz w:val="28"/>
          <w:szCs w:val="28"/>
          <w:lang w:val="nl-NL"/>
        </w:rPr>
        <w:t>ế</w:t>
      </w:r>
      <w:r>
        <w:rPr>
          <w:rFonts w:ascii="Times New Roman" w:hAnsi="Times New Roman"/>
          <w:bCs/>
          <w:sz w:val="28"/>
          <w:szCs w:val="28"/>
          <w:lang w:val="nl-NL"/>
        </w:rPr>
        <w:t>t qu</w:t>
      </w:r>
      <w:r>
        <w:rPr>
          <w:rFonts w:ascii="Times New Roman" w:hAnsi="Times New Roman"/>
          <w:bCs/>
          <w:sz w:val="28"/>
          <w:szCs w:val="28"/>
          <w:lang w:val="nl-NL"/>
        </w:rPr>
        <w:t>ả</w:t>
      </w:r>
      <w:r>
        <w:rPr>
          <w:rFonts w:ascii="Times New Roman" w:hAnsi="Times New Roman"/>
          <w:bCs/>
          <w:sz w:val="28"/>
          <w:szCs w:val="28"/>
          <w:lang w:val="nl-NL"/>
        </w:rPr>
        <w:t xml:space="preserve"> th</w:t>
      </w:r>
      <w:r>
        <w:rPr>
          <w:rFonts w:ascii="Times New Roman" w:hAnsi="Times New Roman"/>
          <w:bCs/>
          <w:sz w:val="28"/>
          <w:szCs w:val="28"/>
          <w:lang w:val="nl-NL"/>
        </w:rPr>
        <w:t>ự</w:t>
      </w:r>
      <w:r>
        <w:rPr>
          <w:rFonts w:ascii="Times New Roman" w:hAnsi="Times New Roman"/>
          <w:bCs/>
          <w:sz w:val="28"/>
          <w:szCs w:val="28"/>
          <w:lang w:val="nl-NL"/>
        </w:rPr>
        <w:t>c hi</w:t>
      </w:r>
      <w:r>
        <w:rPr>
          <w:rFonts w:ascii="Times New Roman" w:hAnsi="Times New Roman"/>
          <w:bCs/>
          <w:sz w:val="28"/>
          <w:szCs w:val="28"/>
          <w:lang w:val="nl-NL"/>
        </w:rPr>
        <w:t>ệ</w:t>
      </w:r>
      <w:r>
        <w:rPr>
          <w:rFonts w:ascii="Times New Roman" w:hAnsi="Times New Roman"/>
          <w:bCs/>
          <w:sz w:val="28"/>
          <w:szCs w:val="28"/>
          <w:lang w:val="nl-NL"/>
        </w:rPr>
        <w:t>n t</w:t>
      </w:r>
      <w:r>
        <w:rPr>
          <w:rFonts w:ascii="Times New Roman" w:hAnsi="Times New Roman"/>
          <w:bCs/>
          <w:sz w:val="28"/>
          <w:szCs w:val="28"/>
          <w:lang w:val="nl-NL"/>
        </w:rPr>
        <w:t>ạ</w:t>
      </w:r>
      <w:r>
        <w:rPr>
          <w:rFonts w:ascii="Times New Roman" w:hAnsi="Times New Roman"/>
          <w:bCs/>
          <w:sz w:val="28"/>
          <w:szCs w:val="28"/>
          <w:lang w:val="nl-NL"/>
        </w:rPr>
        <w:t>i các k</w:t>
      </w:r>
      <w:r>
        <w:rPr>
          <w:rFonts w:ascii="Times New Roman" w:hAnsi="Times New Roman"/>
          <w:bCs/>
          <w:sz w:val="28"/>
          <w:szCs w:val="28"/>
          <w:lang w:val="nl-NL"/>
        </w:rPr>
        <w:t>ỳ</w:t>
      </w:r>
      <w:r>
        <w:rPr>
          <w:rFonts w:ascii="Times New Roman" w:hAnsi="Times New Roman"/>
          <w:bCs/>
          <w:sz w:val="28"/>
          <w:szCs w:val="28"/>
          <w:lang w:val="nl-NL"/>
        </w:rPr>
        <w:t xml:space="preserve"> h</w:t>
      </w:r>
      <w:r>
        <w:rPr>
          <w:rFonts w:ascii="Times New Roman" w:hAnsi="Times New Roman"/>
          <w:bCs/>
          <w:sz w:val="28"/>
          <w:szCs w:val="28"/>
          <w:lang w:val="nl-NL"/>
        </w:rPr>
        <w:t>ọ</w:t>
      </w:r>
      <w:r>
        <w:rPr>
          <w:rFonts w:ascii="Times New Roman" w:hAnsi="Times New Roman"/>
          <w:bCs/>
          <w:sz w:val="28"/>
          <w:szCs w:val="28"/>
          <w:lang w:val="nl-NL"/>
        </w:rPr>
        <w:t>p H</w:t>
      </w:r>
      <w:r>
        <w:rPr>
          <w:rFonts w:ascii="Times New Roman" w:hAnsi="Times New Roman"/>
          <w:bCs/>
          <w:sz w:val="28"/>
          <w:szCs w:val="28"/>
          <w:lang w:val="nl-NL"/>
        </w:rPr>
        <w:t>ộ</w:t>
      </w:r>
      <w:r>
        <w:rPr>
          <w:rFonts w:ascii="Times New Roman" w:hAnsi="Times New Roman"/>
          <w:bCs/>
          <w:sz w:val="28"/>
          <w:szCs w:val="28"/>
          <w:lang w:val="nl-NL"/>
        </w:rPr>
        <w:t>i đ</w:t>
      </w:r>
      <w:r>
        <w:rPr>
          <w:rFonts w:ascii="Times New Roman" w:hAnsi="Times New Roman"/>
          <w:bCs/>
          <w:sz w:val="28"/>
          <w:szCs w:val="28"/>
          <w:lang w:val="nl-NL"/>
        </w:rPr>
        <w:t>ồ</w:t>
      </w:r>
      <w:r>
        <w:rPr>
          <w:rFonts w:ascii="Times New Roman" w:hAnsi="Times New Roman"/>
          <w:bCs/>
          <w:sz w:val="28"/>
          <w:szCs w:val="28"/>
          <w:lang w:val="nl-NL"/>
        </w:rPr>
        <w:t>ng nhân dân t</w:t>
      </w:r>
      <w:r>
        <w:rPr>
          <w:rFonts w:ascii="Times New Roman" w:hAnsi="Times New Roman"/>
          <w:bCs/>
          <w:sz w:val="28"/>
          <w:szCs w:val="28"/>
          <w:lang w:val="nl-NL"/>
        </w:rPr>
        <w:t>ỉ</w:t>
      </w:r>
      <w:r>
        <w:rPr>
          <w:rFonts w:ascii="Times New Roman" w:hAnsi="Times New Roman"/>
          <w:bCs/>
          <w:sz w:val="28"/>
          <w:szCs w:val="28"/>
          <w:lang w:val="nl-NL"/>
        </w:rPr>
        <w:t>nh.</w:t>
      </w:r>
    </w:p>
    <w:p w:rsidR="00CF19E1" w:rsidRDefault="003562DC">
      <w:pPr>
        <w:widowControl w:val="0"/>
        <w:spacing w:after="120" w:line="240" w:lineRule="auto"/>
        <w:ind w:firstLine="720"/>
        <w:jc w:val="both"/>
        <w:rPr>
          <w:rFonts w:ascii="Times New Roman" w:hAnsi="Times New Roman"/>
          <w:bCs/>
          <w:sz w:val="28"/>
          <w:szCs w:val="28"/>
          <w:lang w:val="nl-NL"/>
        </w:rPr>
      </w:pPr>
      <w:r>
        <w:rPr>
          <w:rFonts w:ascii="Times New Roman" w:hAnsi="Times New Roman"/>
          <w:bCs/>
          <w:sz w:val="28"/>
          <w:szCs w:val="28"/>
          <w:lang w:val="nl-NL"/>
        </w:rPr>
        <w:t>2. Thư</w:t>
      </w:r>
      <w:r>
        <w:rPr>
          <w:rFonts w:ascii="Times New Roman" w:hAnsi="Times New Roman"/>
          <w:bCs/>
          <w:sz w:val="28"/>
          <w:szCs w:val="28"/>
          <w:lang w:val="nl-NL"/>
        </w:rPr>
        <w:t>ờ</w:t>
      </w:r>
      <w:r>
        <w:rPr>
          <w:rFonts w:ascii="Times New Roman" w:hAnsi="Times New Roman"/>
          <w:bCs/>
          <w:sz w:val="28"/>
          <w:szCs w:val="28"/>
          <w:lang w:val="nl-NL"/>
        </w:rPr>
        <w:t>ng tr</w:t>
      </w:r>
      <w:r>
        <w:rPr>
          <w:rFonts w:ascii="Times New Roman" w:hAnsi="Times New Roman"/>
          <w:bCs/>
          <w:sz w:val="28"/>
          <w:szCs w:val="28"/>
          <w:lang w:val="nl-NL"/>
        </w:rPr>
        <w:t>ự</w:t>
      </w:r>
      <w:r>
        <w:rPr>
          <w:rFonts w:ascii="Times New Roman" w:hAnsi="Times New Roman"/>
          <w:bCs/>
          <w:sz w:val="28"/>
          <w:szCs w:val="28"/>
          <w:lang w:val="nl-NL"/>
        </w:rPr>
        <w:t>c H</w:t>
      </w:r>
      <w:r>
        <w:rPr>
          <w:rFonts w:ascii="Times New Roman" w:hAnsi="Times New Roman"/>
          <w:bCs/>
          <w:sz w:val="28"/>
          <w:szCs w:val="28"/>
          <w:lang w:val="nl-NL"/>
        </w:rPr>
        <w:t>ộ</w:t>
      </w:r>
      <w:r>
        <w:rPr>
          <w:rFonts w:ascii="Times New Roman" w:hAnsi="Times New Roman"/>
          <w:bCs/>
          <w:sz w:val="28"/>
          <w:szCs w:val="28"/>
          <w:lang w:val="nl-NL"/>
        </w:rPr>
        <w:t>i đ</w:t>
      </w:r>
      <w:r>
        <w:rPr>
          <w:rFonts w:ascii="Times New Roman" w:hAnsi="Times New Roman"/>
          <w:bCs/>
          <w:sz w:val="28"/>
          <w:szCs w:val="28"/>
          <w:lang w:val="nl-NL"/>
        </w:rPr>
        <w:t>ồ</w:t>
      </w:r>
      <w:r>
        <w:rPr>
          <w:rFonts w:ascii="Times New Roman" w:hAnsi="Times New Roman"/>
          <w:bCs/>
          <w:sz w:val="28"/>
          <w:szCs w:val="28"/>
          <w:lang w:val="nl-NL"/>
        </w:rPr>
        <w:t>ng nhân dân, các Ban H</w:t>
      </w:r>
      <w:r>
        <w:rPr>
          <w:rFonts w:ascii="Times New Roman" w:hAnsi="Times New Roman"/>
          <w:bCs/>
          <w:sz w:val="28"/>
          <w:szCs w:val="28"/>
          <w:lang w:val="nl-NL"/>
        </w:rPr>
        <w:t>ộ</w:t>
      </w:r>
      <w:r>
        <w:rPr>
          <w:rFonts w:ascii="Times New Roman" w:hAnsi="Times New Roman"/>
          <w:bCs/>
          <w:sz w:val="28"/>
          <w:szCs w:val="28"/>
          <w:lang w:val="nl-NL"/>
        </w:rPr>
        <w:t>i đ</w:t>
      </w:r>
      <w:r>
        <w:rPr>
          <w:rFonts w:ascii="Times New Roman" w:hAnsi="Times New Roman"/>
          <w:bCs/>
          <w:sz w:val="28"/>
          <w:szCs w:val="28"/>
          <w:lang w:val="nl-NL"/>
        </w:rPr>
        <w:t>ồ</w:t>
      </w:r>
      <w:r>
        <w:rPr>
          <w:rFonts w:ascii="Times New Roman" w:hAnsi="Times New Roman"/>
          <w:bCs/>
          <w:sz w:val="28"/>
          <w:szCs w:val="28"/>
          <w:lang w:val="nl-NL"/>
        </w:rPr>
        <w:t>ng nhân dân, T</w:t>
      </w:r>
      <w:r>
        <w:rPr>
          <w:rFonts w:ascii="Times New Roman" w:hAnsi="Times New Roman"/>
          <w:bCs/>
          <w:sz w:val="28"/>
          <w:szCs w:val="28"/>
          <w:lang w:val="nl-NL"/>
        </w:rPr>
        <w:t>ổ</w:t>
      </w:r>
      <w:r>
        <w:rPr>
          <w:rFonts w:ascii="Times New Roman" w:hAnsi="Times New Roman"/>
          <w:bCs/>
          <w:sz w:val="28"/>
          <w:szCs w:val="28"/>
          <w:lang w:val="nl-NL"/>
        </w:rPr>
        <w:t xml:space="preserve"> đ</w:t>
      </w:r>
      <w:r>
        <w:rPr>
          <w:rFonts w:ascii="Times New Roman" w:hAnsi="Times New Roman"/>
          <w:bCs/>
          <w:sz w:val="28"/>
          <w:szCs w:val="28"/>
          <w:lang w:val="nl-NL"/>
        </w:rPr>
        <w:t>ạ</w:t>
      </w:r>
      <w:r>
        <w:rPr>
          <w:rFonts w:ascii="Times New Roman" w:hAnsi="Times New Roman"/>
          <w:bCs/>
          <w:sz w:val="28"/>
          <w:szCs w:val="28"/>
          <w:lang w:val="nl-NL"/>
        </w:rPr>
        <w:t>i bi</w:t>
      </w:r>
      <w:r>
        <w:rPr>
          <w:rFonts w:ascii="Times New Roman" w:hAnsi="Times New Roman"/>
          <w:bCs/>
          <w:sz w:val="28"/>
          <w:szCs w:val="28"/>
          <w:lang w:val="nl-NL"/>
        </w:rPr>
        <w:t>ể</w:t>
      </w:r>
      <w:r>
        <w:rPr>
          <w:rFonts w:ascii="Times New Roman" w:hAnsi="Times New Roman"/>
          <w:bCs/>
          <w:sz w:val="28"/>
          <w:szCs w:val="28"/>
          <w:lang w:val="nl-NL"/>
        </w:rPr>
        <w:t xml:space="preserve">u </w:t>
      </w:r>
      <w:r>
        <w:rPr>
          <w:rFonts w:ascii="Times New Roman" w:hAnsi="Times New Roman"/>
          <w:bCs/>
          <w:sz w:val="28"/>
          <w:szCs w:val="28"/>
          <w:lang w:val="nl-NL"/>
        </w:rPr>
        <w:t>H</w:t>
      </w:r>
      <w:r>
        <w:rPr>
          <w:rFonts w:ascii="Times New Roman" w:hAnsi="Times New Roman"/>
          <w:bCs/>
          <w:sz w:val="28"/>
          <w:szCs w:val="28"/>
          <w:lang w:val="nl-NL"/>
        </w:rPr>
        <w:t>ộ</w:t>
      </w:r>
      <w:r>
        <w:rPr>
          <w:rFonts w:ascii="Times New Roman" w:hAnsi="Times New Roman"/>
          <w:bCs/>
          <w:sz w:val="28"/>
          <w:szCs w:val="28"/>
          <w:lang w:val="nl-NL"/>
        </w:rPr>
        <w:t>i đ</w:t>
      </w:r>
      <w:r>
        <w:rPr>
          <w:rFonts w:ascii="Times New Roman" w:hAnsi="Times New Roman"/>
          <w:bCs/>
          <w:sz w:val="28"/>
          <w:szCs w:val="28"/>
          <w:lang w:val="nl-NL"/>
        </w:rPr>
        <w:t>ồ</w:t>
      </w:r>
      <w:r>
        <w:rPr>
          <w:rFonts w:ascii="Times New Roman" w:hAnsi="Times New Roman"/>
          <w:bCs/>
          <w:sz w:val="28"/>
          <w:szCs w:val="28"/>
          <w:lang w:val="nl-NL"/>
        </w:rPr>
        <w:t>ng nhân dân và đ</w:t>
      </w:r>
      <w:r>
        <w:rPr>
          <w:rFonts w:ascii="Times New Roman" w:hAnsi="Times New Roman"/>
          <w:bCs/>
          <w:sz w:val="28"/>
          <w:szCs w:val="28"/>
          <w:lang w:val="nl-NL"/>
        </w:rPr>
        <w:t>ạ</w:t>
      </w:r>
      <w:r>
        <w:rPr>
          <w:rFonts w:ascii="Times New Roman" w:hAnsi="Times New Roman"/>
          <w:bCs/>
          <w:sz w:val="28"/>
          <w:szCs w:val="28"/>
          <w:lang w:val="nl-NL"/>
        </w:rPr>
        <w:t>i bi</w:t>
      </w:r>
      <w:r>
        <w:rPr>
          <w:rFonts w:ascii="Times New Roman" w:hAnsi="Times New Roman"/>
          <w:bCs/>
          <w:sz w:val="28"/>
          <w:szCs w:val="28"/>
          <w:lang w:val="nl-NL"/>
        </w:rPr>
        <w:t>ể</w:t>
      </w:r>
      <w:r>
        <w:rPr>
          <w:rFonts w:ascii="Times New Roman" w:hAnsi="Times New Roman"/>
          <w:bCs/>
          <w:sz w:val="28"/>
          <w:szCs w:val="28"/>
          <w:lang w:val="nl-NL"/>
        </w:rPr>
        <w:t>u H</w:t>
      </w:r>
      <w:r>
        <w:rPr>
          <w:rFonts w:ascii="Times New Roman" w:hAnsi="Times New Roman"/>
          <w:bCs/>
          <w:sz w:val="28"/>
          <w:szCs w:val="28"/>
          <w:lang w:val="nl-NL"/>
        </w:rPr>
        <w:t>ộ</w:t>
      </w:r>
      <w:r>
        <w:rPr>
          <w:rFonts w:ascii="Times New Roman" w:hAnsi="Times New Roman"/>
          <w:bCs/>
          <w:sz w:val="28"/>
          <w:szCs w:val="28"/>
          <w:lang w:val="nl-NL"/>
        </w:rPr>
        <w:t>i đ</w:t>
      </w:r>
      <w:r>
        <w:rPr>
          <w:rFonts w:ascii="Times New Roman" w:hAnsi="Times New Roman"/>
          <w:bCs/>
          <w:sz w:val="28"/>
          <w:szCs w:val="28"/>
          <w:lang w:val="nl-NL"/>
        </w:rPr>
        <w:t>ồ</w:t>
      </w:r>
      <w:r>
        <w:rPr>
          <w:rFonts w:ascii="Times New Roman" w:hAnsi="Times New Roman"/>
          <w:bCs/>
          <w:sz w:val="28"/>
          <w:szCs w:val="28"/>
          <w:lang w:val="nl-NL"/>
        </w:rPr>
        <w:t>ng nhân dân t</w:t>
      </w:r>
      <w:r>
        <w:rPr>
          <w:rFonts w:ascii="Times New Roman" w:hAnsi="Times New Roman"/>
          <w:bCs/>
          <w:sz w:val="28"/>
          <w:szCs w:val="28"/>
          <w:lang w:val="nl-NL"/>
        </w:rPr>
        <w:t>ỉ</w:t>
      </w:r>
      <w:r>
        <w:rPr>
          <w:rFonts w:ascii="Times New Roman" w:hAnsi="Times New Roman"/>
          <w:bCs/>
          <w:sz w:val="28"/>
          <w:szCs w:val="28"/>
          <w:lang w:val="nl-NL"/>
        </w:rPr>
        <w:t>nh giám sát vi</w:t>
      </w:r>
      <w:r>
        <w:rPr>
          <w:rFonts w:ascii="Times New Roman" w:hAnsi="Times New Roman"/>
          <w:bCs/>
          <w:sz w:val="28"/>
          <w:szCs w:val="28"/>
          <w:lang w:val="nl-NL"/>
        </w:rPr>
        <w:t>ệ</w:t>
      </w:r>
      <w:r>
        <w:rPr>
          <w:rFonts w:ascii="Times New Roman" w:hAnsi="Times New Roman"/>
          <w:bCs/>
          <w:sz w:val="28"/>
          <w:szCs w:val="28"/>
          <w:lang w:val="nl-NL"/>
        </w:rPr>
        <w:t>c th</w:t>
      </w:r>
      <w:r>
        <w:rPr>
          <w:rFonts w:ascii="Times New Roman" w:hAnsi="Times New Roman"/>
          <w:bCs/>
          <w:sz w:val="28"/>
          <w:szCs w:val="28"/>
          <w:lang w:val="nl-NL"/>
        </w:rPr>
        <w:t>ự</w:t>
      </w:r>
      <w:r>
        <w:rPr>
          <w:rFonts w:ascii="Times New Roman" w:hAnsi="Times New Roman"/>
          <w:bCs/>
          <w:sz w:val="28"/>
          <w:szCs w:val="28"/>
          <w:lang w:val="nl-NL"/>
        </w:rPr>
        <w:t>c hi</w:t>
      </w:r>
      <w:r>
        <w:rPr>
          <w:rFonts w:ascii="Times New Roman" w:hAnsi="Times New Roman"/>
          <w:bCs/>
          <w:sz w:val="28"/>
          <w:szCs w:val="28"/>
          <w:lang w:val="nl-NL"/>
        </w:rPr>
        <w:t>ệ</w:t>
      </w:r>
      <w:r>
        <w:rPr>
          <w:rFonts w:ascii="Times New Roman" w:hAnsi="Times New Roman"/>
          <w:bCs/>
          <w:sz w:val="28"/>
          <w:szCs w:val="28"/>
          <w:lang w:val="nl-NL"/>
        </w:rPr>
        <w:t>n Ngh</w:t>
      </w:r>
      <w:r>
        <w:rPr>
          <w:rFonts w:ascii="Times New Roman" w:hAnsi="Times New Roman"/>
          <w:bCs/>
          <w:sz w:val="28"/>
          <w:szCs w:val="28"/>
          <w:lang w:val="nl-NL"/>
        </w:rPr>
        <w:t>ị</w:t>
      </w:r>
      <w:r>
        <w:rPr>
          <w:rFonts w:ascii="Times New Roman" w:hAnsi="Times New Roman"/>
          <w:bCs/>
          <w:sz w:val="28"/>
          <w:szCs w:val="28"/>
          <w:lang w:val="nl-NL"/>
        </w:rPr>
        <w:t xml:space="preserve"> quy</w:t>
      </w:r>
      <w:r>
        <w:rPr>
          <w:rFonts w:ascii="Times New Roman" w:hAnsi="Times New Roman"/>
          <w:bCs/>
          <w:sz w:val="28"/>
          <w:szCs w:val="28"/>
          <w:lang w:val="nl-NL"/>
        </w:rPr>
        <w:t>ế</w:t>
      </w:r>
      <w:r>
        <w:rPr>
          <w:rFonts w:ascii="Times New Roman" w:hAnsi="Times New Roman"/>
          <w:bCs/>
          <w:sz w:val="28"/>
          <w:szCs w:val="28"/>
          <w:lang w:val="nl-NL"/>
        </w:rPr>
        <w:t>t.</w:t>
      </w:r>
    </w:p>
    <w:p w:rsidR="00CF19E1" w:rsidRDefault="003562DC">
      <w:pPr>
        <w:widowControl w:val="0"/>
        <w:spacing w:after="120" w:line="240" w:lineRule="auto"/>
        <w:ind w:firstLine="720"/>
        <w:jc w:val="both"/>
        <w:rPr>
          <w:rFonts w:ascii="Times New Roman" w:hAnsi="Times New Roman"/>
          <w:bCs/>
          <w:sz w:val="28"/>
          <w:szCs w:val="28"/>
          <w:lang w:val="nl-NL"/>
        </w:rPr>
      </w:pPr>
      <w:r>
        <w:rPr>
          <w:rFonts w:ascii="Times New Roman" w:hAnsi="Times New Roman"/>
          <w:sz w:val="28"/>
          <w:szCs w:val="28"/>
          <w:lang w:val="nl-NL"/>
        </w:rPr>
        <w:t>Ngh</w:t>
      </w:r>
      <w:r>
        <w:rPr>
          <w:rFonts w:ascii="Times New Roman" w:hAnsi="Times New Roman"/>
          <w:sz w:val="28"/>
          <w:szCs w:val="28"/>
          <w:lang w:val="nl-NL"/>
        </w:rPr>
        <w:t>ị</w:t>
      </w:r>
      <w:r>
        <w:rPr>
          <w:rFonts w:ascii="Times New Roman" w:hAnsi="Times New Roman"/>
          <w:sz w:val="28"/>
          <w:szCs w:val="28"/>
          <w:lang w:val="nl-NL"/>
        </w:rPr>
        <w:t xml:space="preserve"> quy</w:t>
      </w:r>
      <w:r>
        <w:rPr>
          <w:rFonts w:ascii="Times New Roman" w:hAnsi="Times New Roman"/>
          <w:sz w:val="28"/>
          <w:szCs w:val="28"/>
          <w:lang w:val="nl-NL"/>
        </w:rPr>
        <w:t>ế</w:t>
      </w:r>
      <w:r>
        <w:rPr>
          <w:rFonts w:ascii="Times New Roman" w:hAnsi="Times New Roman"/>
          <w:sz w:val="28"/>
          <w:szCs w:val="28"/>
          <w:lang w:val="nl-NL"/>
        </w:rPr>
        <w:t>t này đã đư</w:t>
      </w:r>
      <w:r>
        <w:rPr>
          <w:rFonts w:ascii="Times New Roman" w:hAnsi="Times New Roman"/>
          <w:sz w:val="28"/>
          <w:szCs w:val="28"/>
          <w:lang w:val="nl-NL"/>
        </w:rPr>
        <w:t>ợ</w:t>
      </w:r>
      <w:r>
        <w:rPr>
          <w:rFonts w:ascii="Times New Roman" w:hAnsi="Times New Roman"/>
          <w:sz w:val="28"/>
          <w:szCs w:val="28"/>
          <w:lang w:val="nl-NL"/>
        </w:rPr>
        <w:t>c H</w:t>
      </w:r>
      <w:r>
        <w:rPr>
          <w:rFonts w:ascii="Times New Roman" w:hAnsi="Times New Roman"/>
          <w:sz w:val="28"/>
          <w:szCs w:val="28"/>
          <w:lang w:val="nl-NL"/>
        </w:rPr>
        <w:t>ộ</w:t>
      </w:r>
      <w:r>
        <w:rPr>
          <w:rFonts w:ascii="Times New Roman" w:hAnsi="Times New Roman"/>
          <w:sz w:val="28"/>
          <w:szCs w:val="28"/>
          <w:lang w:val="nl-NL"/>
        </w:rPr>
        <w:t>i đ</w:t>
      </w:r>
      <w:r>
        <w:rPr>
          <w:rFonts w:ascii="Times New Roman" w:hAnsi="Times New Roman"/>
          <w:sz w:val="28"/>
          <w:szCs w:val="28"/>
          <w:lang w:val="nl-NL"/>
        </w:rPr>
        <w:t>ồ</w:t>
      </w:r>
      <w:r>
        <w:rPr>
          <w:rFonts w:ascii="Times New Roman" w:hAnsi="Times New Roman"/>
          <w:sz w:val="28"/>
          <w:szCs w:val="28"/>
          <w:lang w:val="nl-NL"/>
        </w:rPr>
        <w:t>ng nhân dân t</w:t>
      </w:r>
      <w:r>
        <w:rPr>
          <w:rFonts w:ascii="Times New Roman" w:hAnsi="Times New Roman"/>
          <w:sz w:val="28"/>
          <w:szCs w:val="28"/>
          <w:lang w:val="nl-NL"/>
        </w:rPr>
        <w:t>ỉ</w:t>
      </w:r>
      <w:r>
        <w:rPr>
          <w:rFonts w:ascii="Times New Roman" w:hAnsi="Times New Roman"/>
          <w:sz w:val="28"/>
          <w:szCs w:val="28"/>
          <w:lang w:val="nl-NL"/>
        </w:rPr>
        <w:t xml:space="preserve">nh Hà Tĩnh </w:t>
      </w:r>
      <w:r>
        <w:rPr>
          <w:rFonts w:ascii="Times New Roman" w:hAnsi="Times New Roman"/>
          <w:bCs/>
          <w:sz w:val="28"/>
          <w:szCs w:val="28"/>
          <w:lang w:val="nl-NL"/>
        </w:rPr>
        <w:t>khóa XVIII, K</w:t>
      </w:r>
      <w:r>
        <w:rPr>
          <w:rFonts w:ascii="Times New Roman" w:hAnsi="Times New Roman"/>
          <w:bCs/>
          <w:sz w:val="28"/>
          <w:szCs w:val="28"/>
          <w:lang w:val="nl-NL"/>
        </w:rPr>
        <w:t>ỳ</w:t>
      </w:r>
      <w:r>
        <w:rPr>
          <w:rFonts w:ascii="Times New Roman" w:hAnsi="Times New Roman"/>
          <w:bCs/>
          <w:sz w:val="28"/>
          <w:szCs w:val="28"/>
          <w:lang w:val="nl-NL"/>
        </w:rPr>
        <w:t xml:space="preserve"> h</w:t>
      </w:r>
      <w:r>
        <w:rPr>
          <w:rFonts w:ascii="Times New Roman" w:hAnsi="Times New Roman"/>
          <w:bCs/>
          <w:sz w:val="28"/>
          <w:szCs w:val="28"/>
          <w:lang w:val="nl-NL"/>
        </w:rPr>
        <w:t>ọ</w:t>
      </w:r>
      <w:r>
        <w:rPr>
          <w:rFonts w:ascii="Times New Roman" w:hAnsi="Times New Roman"/>
          <w:bCs/>
          <w:sz w:val="28"/>
          <w:szCs w:val="28"/>
          <w:lang w:val="nl-NL"/>
        </w:rPr>
        <w:t>p th</w:t>
      </w:r>
      <w:r>
        <w:rPr>
          <w:rFonts w:ascii="Times New Roman" w:hAnsi="Times New Roman"/>
          <w:bCs/>
          <w:sz w:val="28"/>
          <w:szCs w:val="28"/>
          <w:lang w:val="nl-NL"/>
        </w:rPr>
        <w:t>ứ</w:t>
      </w:r>
      <w:r>
        <w:rPr>
          <w:rFonts w:ascii="Times New Roman" w:hAnsi="Times New Roman"/>
          <w:bCs/>
          <w:sz w:val="28"/>
          <w:szCs w:val="28"/>
          <w:lang w:val="nl-NL"/>
        </w:rPr>
        <w:t xml:space="preserve"> ... thông qua ngày      tháng     năm 2025 và có hi</w:t>
      </w:r>
      <w:r>
        <w:rPr>
          <w:rFonts w:ascii="Times New Roman" w:hAnsi="Times New Roman"/>
          <w:bCs/>
          <w:sz w:val="28"/>
          <w:szCs w:val="28"/>
          <w:lang w:val="nl-NL"/>
        </w:rPr>
        <w:t>ệ</w:t>
      </w:r>
      <w:r>
        <w:rPr>
          <w:rFonts w:ascii="Times New Roman" w:hAnsi="Times New Roman"/>
          <w:bCs/>
          <w:sz w:val="28"/>
          <w:szCs w:val="28"/>
          <w:lang w:val="nl-NL"/>
        </w:rPr>
        <w:t>u l</w:t>
      </w:r>
      <w:r>
        <w:rPr>
          <w:rFonts w:ascii="Times New Roman" w:hAnsi="Times New Roman"/>
          <w:bCs/>
          <w:sz w:val="28"/>
          <w:szCs w:val="28"/>
          <w:lang w:val="nl-NL"/>
        </w:rPr>
        <w:t>ự</w:t>
      </w:r>
      <w:r>
        <w:rPr>
          <w:rFonts w:ascii="Times New Roman" w:hAnsi="Times New Roman"/>
          <w:bCs/>
          <w:sz w:val="28"/>
          <w:szCs w:val="28"/>
          <w:lang w:val="nl-NL"/>
        </w:rPr>
        <w:t>c t</w:t>
      </w:r>
      <w:r>
        <w:rPr>
          <w:rFonts w:ascii="Times New Roman" w:hAnsi="Times New Roman"/>
          <w:bCs/>
          <w:sz w:val="28"/>
          <w:szCs w:val="28"/>
          <w:lang w:val="nl-NL"/>
        </w:rPr>
        <w:t>ừ</w:t>
      </w:r>
      <w:r>
        <w:rPr>
          <w:rFonts w:ascii="Times New Roman" w:hAnsi="Times New Roman"/>
          <w:bCs/>
          <w:sz w:val="28"/>
          <w:szCs w:val="28"/>
          <w:lang w:val="nl-NL"/>
        </w:rPr>
        <w:t xml:space="preserve"> ngày ký ban hành./.</w:t>
      </w:r>
    </w:p>
    <w:p w:rsidR="00CF19E1" w:rsidRDefault="00CF19E1">
      <w:pPr>
        <w:widowControl w:val="0"/>
        <w:spacing w:after="0" w:line="240" w:lineRule="auto"/>
        <w:ind w:firstLine="720"/>
        <w:jc w:val="both"/>
        <w:rPr>
          <w:rFonts w:ascii="Times New Roman" w:hAnsi="Times New Roman"/>
          <w:sz w:val="28"/>
          <w:szCs w:val="28"/>
          <w:lang w:val="nl-NL"/>
        </w:rPr>
      </w:pPr>
    </w:p>
    <w:tbl>
      <w:tblPr>
        <w:tblW w:w="9356" w:type="dxa"/>
        <w:tblInd w:w="-142" w:type="dxa"/>
        <w:tblLook w:val="00A0" w:firstRow="1" w:lastRow="0" w:firstColumn="1" w:lastColumn="0" w:noHBand="0" w:noVBand="0"/>
      </w:tblPr>
      <w:tblGrid>
        <w:gridCol w:w="6238"/>
        <w:gridCol w:w="3118"/>
      </w:tblGrid>
      <w:tr w:rsidR="00CF19E1">
        <w:tc>
          <w:tcPr>
            <w:tcW w:w="6238" w:type="dxa"/>
          </w:tcPr>
          <w:p w:rsidR="00CF19E1" w:rsidRDefault="003562DC">
            <w:pPr>
              <w:widowControl w:val="0"/>
              <w:spacing w:after="0" w:line="240" w:lineRule="auto"/>
              <w:rPr>
                <w:rFonts w:ascii="Times New Roman" w:hAnsi="Times New Roman"/>
                <w:b/>
                <w:i/>
                <w:noProof/>
                <w:sz w:val="24"/>
                <w:szCs w:val="24"/>
                <w:lang w:val="vi-VN" w:eastAsia="en-GB"/>
              </w:rPr>
            </w:pPr>
            <w:r>
              <w:rPr>
                <w:rFonts w:ascii="Times New Roman" w:hAnsi="Times New Roman"/>
                <w:b/>
                <w:i/>
                <w:noProof/>
                <w:sz w:val="24"/>
                <w:szCs w:val="24"/>
                <w:lang w:val="vi-VN" w:eastAsia="en-GB"/>
              </w:rPr>
              <w:t>Nơi nh</w:t>
            </w:r>
            <w:r>
              <w:rPr>
                <w:rFonts w:ascii="Times New Roman" w:hAnsi="Times New Roman"/>
                <w:b/>
                <w:i/>
                <w:noProof/>
                <w:sz w:val="24"/>
                <w:szCs w:val="24"/>
                <w:lang w:val="vi-VN" w:eastAsia="en-GB"/>
              </w:rPr>
              <w:t>ậ</w:t>
            </w:r>
            <w:r>
              <w:rPr>
                <w:rFonts w:ascii="Times New Roman" w:hAnsi="Times New Roman"/>
                <w:b/>
                <w:i/>
                <w:noProof/>
                <w:sz w:val="24"/>
                <w:szCs w:val="24"/>
                <w:lang w:val="vi-VN" w:eastAsia="en-GB"/>
              </w:rPr>
              <w:t>n</w:t>
            </w:r>
            <w:r>
              <w:rPr>
                <w:rFonts w:ascii="Times New Roman" w:hAnsi="Times New Roman"/>
                <w:b/>
                <w:i/>
                <w:noProof/>
                <w:sz w:val="24"/>
                <w:szCs w:val="24"/>
                <w:lang w:val="vi-VN" w:eastAsia="en-GB"/>
              </w:rPr>
              <w:t>:</w:t>
            </w:r>
          </w:p>
          <w:p w:rsidR="00CF19E1" w:rsidRDefault="003562DC">
            <w:pPr>
              <w:widowControl w:val="0"/>
              <w:spacing w:after="0" w:line="240" w:lineRule="auto"/>
              <w:rPr>
                <w:rFonts w:ascii="Times New Roman" w:hAnsi="Times New Roman"/>
                <w:noProof/>
                <w:sz w:val="24"/>
                <w:szCs w:val="24"/>
                <w:lang w:val="nl-NL" w:eastAsia="en-GB"/>
              </w:rPr>
            </w:pPr>
            <w:r>
              <w:rPr>
                <w:rFonts w:ascii="Times New Roman" w:hAnsi="Times New Roman"/>
                <w:noProof/>
                <w:sz w:val="24"/>
                <w:szCs w:val="24"/>
                <w:lang w:val="vi-VN" w:eastAsia="en-GB"/>
              </w:rPr>
              <w:t xml:space="preserve">- </w:t>
            </w:r>
            <w:r>
              <w:rPr>
                <w:rFonts w:ascii="Times New Roman" w:hAnsi="Times New Roman"/>
                <w:noProof/>
                <w:sz w:val="24"/>
                <w:szCs w:val="24"/>
                <w:lang w:val="vi-VN" w:eastAsia="en-GB"/>
              </w:rPr>
              <w:t>Ủ</w:t>
            </w:r>
            <w:r>
              <w:rPr>
                <w:rFonts w:ascii="Times New Roman" w:hAnsi="Times New Roman"/>
                <w:noProof/>
                <w:sz w:val="24"/>
                <w:szCs w:val="24"/>
                <w:lang w:val="vi-VN" w:eastAsia="en-GB"/>
              </w:rPr>
              <w:t>y ban Thư</w:t>
            </w:r>
            <w:r>
              <w:rPr>
                <w:rFonts w:ascii="Times New Roman" w:hAnsi="Times New Roman"/>
                <w:noProof/>
                <w:sz w:val="24"/>
                <w:szCs w:val="24"/>
                <w:lang w:val="vi-VN" w:eastAsia="en-GB"/>
              </w:rPr>
              <w:t>ờ</w:t>
            </w:r>
            <w:r>
              <w:rPr>
                <w:rFonts w:ascii="Times New Roman" w:hAnsi="Times New Roman"/>
                <w:noProof/>
                <w:sz w:val="24"/>
                <w:szCs w:val="24"/>
                <w:lang w:val="vi-VN" w:eastAsia="en-GB"/>
              </w:rPr>
              <w:t>ng v</w:t>
            </w:r>
            <w:r>
              <w:rPr>
                <w:rFonts w:ascii="Times New Roman" w:hAnsi="Times New Roman"/>
                <w:noProof/>
                <w:sz w:val="24"/>
                <w:szCs w:val="24"/>
                <w:lang w:val="vi-VN" w:eastAsia="en-GB"/>
              </w:rPr>
              <w:t>ụ</w:t>
            </w:r>
            <w:r>
              <w:rPr>
                <w:rFonts w:ascii="Times New Roman" w:hAnsi="Times New Roman"/>
                <w:noProof/>
                <w:sz w:val="24"/>
                <w:szCs w:val="24"/>
                <w:lang w:val="vi-VN" w:eastAsia="en-GB"/>
              </w:rPr>
              <w:t xml:space="preserve"> Qu</w:t>
            </w:r>
            <w:r>
              <w:rPr>
                <w:rFonts w:ascii="Times New Roman" w:hAnsi="Times New Roman"/>
                <w:noProof/>
                <w:sz w:val="24"/>
                <w:szCs w:val="24"/>
                <w:lang w:val="vi-VN" w:eastAsia="en-GB"/>
              </w:rPr>
              <w:t>ố</w:t>
            </w:r>
            <w:r>
              <w:rPr>
                <w:rFonts w:ascii="Times New Roman" w:hAnsi="Times New Roman"/>
                <w:noProof/>
                <w:sz w:val="24"/>
                <w:szCs w:val="24"/>
                <w:lang w:val="vi-VN" w:eastAsia="en-GB"/>
              </w:rPr>
              <w:t>c h</w:t>
            </w:r>
            <w:r>
              <w:rPr>
                <w:rFonts w:ascii="Times New Roman" w:hAnsi="Times New Roman"/>
                <w:noProof/>
                <w:sz w:val="24"/>
                <w:szCs w:val="24"/>
                <w:lang w:val="vi-VN" w:eastAsia="en-GB"/>
              </w:rPr>
              <w:t>ộ</w:t>
            </w:r>
            <w:r>
              <w:rPr>
                <w:rFonts w:ascii="Times New Roman" w:hAnsi="Times New Roman"/>
                <w:noProof/>
                <w:sz w:val="24"/>
                <w:szCs w:val="24"/>
                <w:lang w:val="vi-VN" w:eastAsia="en-GB"/>
              </w:rPr>
              <w:t>i;</w:t>
            </w:r>
          </w:p>
          <w:p w:rsidR="00CF19E1" w:rsidRDefault="003562DC">
            <w:pPr>
              <w:widowControl w:val="0"/>
              <w:spacing w:after="0" w:line="240" w:lineRule="auto"/>
              <w:rPr>
                <w:rFonts w:ascii="Times New Roman" w:hAnsi="Times New Roman"/>
                <w:noProof/>
                <w:sz w:val="24"/>
                <w:szCs w:val="24"/>
                <w:lang w:val="vi-VN" w:eastAsia="en-GB"/>
              </w:rPr>
            </w:pPr>
            <w:r>
              <w:rPr>
                <w:rFonts w:ascii="Times New Roman" w:hAnsi="Times New Roman"/>
                <w:noProof/>
                <w:sz w:val="24"/>
                <w:szCs w:val="24"/>
                <w:lang w:val="vi-VN" w:eastAsia="en-GB"/>
              </w:rPr>
              <w:t xml:space="preserve">- Văn phòng </w:t>
            </w:r>
            <w:r>
              <w:rPr>
                <w:rFonts w:ascii="Times New Roman" w:hAnsi="Times New Roman"/>
                <w:noProof/>
                <w:sz w:val="24"/>
                <w:szCs w:val="24"/>
                <w:lang w:eastAsia="en-GB"/>
              </w:rPr>
              <w:t>Chính ph</w:t>
            </w:r>
            <w:r>
              <w:rPr>
                <w:rFonts w:ascii="Times New Roman" w:hAnsi="Times New Roman"/>
                <w:noProof/>
                <w:sz w:val="24"/>
                <w:szCs w:val="24"/>
                <w:lang w:eastAsia="en-GB"/>
              </w:rPr>
              <w:t>ủ</w:t>
            </w:r>
            <w:r>
              <w:rPr>
                <w:rFonts w:ascii="Times New Roman" w:hAnsi="Times New Roman"/>
                <w:noProof/>
                <w:sz w:val="24"/>
                <w:szCs w:val="24"/>
                <w:lang w:val="vi-VN" w:eastAsia="en-GB"/>
              </w:rPr>
              <w:t xml:space="preserve">; </w:t>
            </w:r>
          </w:p>
          <w:p w:rsidR="00CF19E1" w:rsidRDefault="003562DC">
            <w:pPr>
              <w:widowControl w:val="0"/>
              <w:spacing w:after="0" w:line="240" w:lineRule="auto"/>
              <w:rPr>
                <w:rFonts w:ascii="Times New Roman" w:hAnsi="Times New Roman"/>
                <w:noProof/>
                <w:sz w:val="24"/>
                <w:szCs w:val="24"/>
                <w:lang w:val="vi-VN" w:eastAsia="en-GB"/>
              </w:rPr>
            </w:pPr>
            <w:r>
              <w:rPr>
                <w:rFonts w:ascii="Times New Roman" w:hAnsi="Times New Roman"/>
                <w:noProof/>
                <w:sz w:val="24"/>
                <w:szCs w:val="24"/>
                <w:lang w:val="vi-VN" w:eastAsia="en-GB"/>
              </w:rPr>
              <w:t>- B</w:t>
            </w:r>
            <w:r>
              <w:rPr>
                <w:rFonts w:ascii="Times New Roman" w:hAnsi="Times New Roman"/>
                <w:noProof/>
                <w:sz w:val="24"/>
                <w:szCs w:val="24"/>
                <w:lang w:val="vi-VN" w:eastAsia="en-GB"/>
              </w:rPr>
              <w:t>ộ</w:t>
            </w:r>
            <w:r>
              <w:rPr>
                <w:rFonts w:ascii="Times New Roman" w:hAnsi="Times New Roman"/>
                <w:noProof/>
                <w:sz w:val="24"/>
                <w:szCs w:val="24"/>
                <w:lang w:val="vi-VN" w:eastAsia="en-GB"/>
              </w:rPr>
              <w:t xml:space="preserve"> Tài chính;</w:t>
            </w:r>
          </w:p>
          <w:p w:rsidR="00CF19E1" w:rsidRDefault="003562DC">
            <w:pPr>
              <w:widowControl w:val="0"/>
              <w:spacing w:after="0" w:line="240" w:lineRule="auto"/>
              <w:rPr>
                <w:rFonts w:ascii="Times New Roman" w:hAnsi="Times New Roman"/>
                <w:noProof/>
                <w:sz w:val="24"/>
                <w:szCs w:val="24"/>
                <w:lang w:val="vi-VN" w:eastAsia="en-GB"/>
              </w:rPr>
            </w:pPr>
            <w:r>
              <w:rPr>
                <w:rFonts w:ascii="Times New Roman" w:hAnsi="Times New Roman"/>
                <w:noProof/>
                <w:sz w:val="24"/>
                <w:szCs w:val="24"/>
                <w:lang w:val="vi-VN" w:eastAsia="en-GB"/>
              </w:rPr>
              <w:t>- Ki</w:t>
            </w:r>
            <w:r>
              <w:rPr>
                <w:rFonts w:ascii="Times New Roman" w:hAnsi="Times New Roman"/>
                <w:noProof/>
                <w:sz w:val="24"/>
                <w:szCs w:val="24"/>
                <w:lang w:val="vi-VN" w:eastAsia="en-GB"/>
              </w:rPr>
              <w:t>ể</w:t>
            </w:r>
            <w:r>
              <w:rPr>
                <w:rFonts w:ascii="Times New Roman" w:hAnsi="Times New Roman"/>
                <w:noProof/>
                <w:sz w:val="24"/>
                <w:szCs w:val="24"/>
                <w:lang w:val="vi-VN" w:eastAsia="en-GB"/>
              </w:rPr>
              <w:t>m toán nhà nư</w:t>
            </w:r>
            <w:r>
              <w:rPr>
                <w:rFonts w:ascii="Times New Roman" w:hAnsi="Times New Roman"/>
                <w:noProof/>
                <w:sz w:val="24"/>
                <w:szCs w:val="24"/>
                <w:lang w:val="vi-VN" w:eastAsia="en-GB"/>
              </w:rPr>
              <w:t>ớ</w:t>
            </w:r>
            <w:r>
              <w:rPr>
                <w:rFonts w:ascii="Times New Roman" w:hAnsi="Times New Roman"/>
                <w:noProof/>
                <w:sz w:val="24"/>
                <w:szCs w:val="24"/>
                <w:lang w:val="vi-VN" w:eastAsia="en-GB"/>
              </w:rPr>
              <w:t>c khu v</w:t>
            </w:r>
            <w:r>
              <w:rPr>
                <w:rFonts w:ascii="Times New Roman" w:hAnsi="Times New Roman"/>
                <w:noProof/>
                <w:sz w:val="24"/>
                <w:szCs w:val="24"/>
                <w:lang w:val="vi-VN" w:eastAsia="en-GB"/>
              </w:rPr>
              <w:t>ự</w:t>
            </w:r>
            <w:r>
              <w:rPr>
                <w:rFonts w:ascii="Times New Roman" w:hAnsi="Times New Roman"/>
                <w:noProof/>
                <w:sz w:val="24"/>
                <w:szCs w:val="24"/>
                <w:lang w:val="vi-VN" w:eastAsia="en-GB"/>
              </w:rPr>
              <w:t>c II;</w:t>
            </w:r>
          </w:p>
          <w:p w:rsidR="00CF19E1" w:rsidRDefault="003562DC">
            <w:pPr>
              <w:widowControl w:val="0"/>
              <w:spacing w:after="0" w:line="240" w:lineRule="auto"/>
              <w:rPr>
                <w:rFonts w:ascii="Times New Roman" w:hAnsi="Times New Roman"/>
                <w:noProof/>
                <w:sz w:val="24"/>
                <w:szCs w:val="24"/>
                <w:lang w:val="vi-VN" w:eastAsia="en-GB"/>
              </w:rPr>
            </w:pPr>
            <w:r>
              <w:rPr>
                <w:rFonts w:ascii="Times New Roman" w:hAnsi="Times New Roman"/>
                <w:noProof/>
                <w:sz w:val="24"/>
                <w:szCs w:val="24"/>
                <w:lang w:val="vi-VN" w:eastAsia="en-GB"/>
              </w:rPr>
              <w:t>- TT</w:t>
            </w:r>
            <w:r>
              <w:rPr>
                <w:rFonts w:ascii="Times New Roman" w:hAnsi="Times New Roman"/>
                <w:noProof/>
                <w:sz w:val="24"/>
                <w:szCs w:val="24"/>
                <w:lang w:eastAsia="en-GB"/>
              </w:rPr>
              <w:t>r:</w:t>
            </w:r>
            <w:r>
              <w:rPr>
                <w:rFonts w:ascii="Times New Roman" w:hAnsi="Times New Roman"/>
                <w:noProof/>
                <w:sz w:val="24"/>
                <w:szCs w:val="24"/>
                <w:lang w:val="vi-VN" w:eastAsia="en-GB"/>
              </w:rPr>
              <w:t xml:space="preserve"> T</w:t>
            </w:r>
            <w:r>
              <w:rPr>
                <w:rFonts w:ascii="Times New Roman" w:hAnsi="Times New Roman"/>
                <w:noProof/>
                <w:sz w:val="24"/>
                <w:szCs w:val="24"/>
                <w:lang w:val="vi-VN" w:eastAsia="en-GB"/>
              </w:rPr>
              <w:t>ỉ</w:t>
            </w:r>
            <w:r>
              <w:rPr>
                <w:rFonts w:ascii="Times New Roman" w:hAnsi="Times New Roman"/>
                <w:noProof/>
                <w:sz w:val="24"/>
                <w:szCs w:val="24"/>
                <w:lang w:val="vi-VN" w:eastAsia="en-GB"/>
              </w:rPr>
              <w:t>nh u</w:t>
            </w:r>
            <w:r>
              <w:rPr>
                <w:rFonts w:ascii="Times New Roman" w:hAnsi="Times New Roman"/>
                <w:noProof/>
                <w:sz w:val="24"/>
                <w:szCs w:val="24"/>
                <w:lang w:val="vi-VN" w:eastAsia="en-GB"/>
              </w:rPr>
              <w:t>ỷ</w:t>
            </w:r>
            <w:r>
              <w:rPr>
                <w:rFonts w:ascii="Times New Roman" w:hAnsi="Times New Roman"/>
                <w:noProof/>
                <w:sz w:val="24"/>
                <w:szCs w:val="24"/>
                <w:lang w:val="vi-VN" w:eastAsia="en-GB"/>
              </w:rPr>
              <w:t>, HĐND, UBND, UBMTTQ t</w:t>
            </w:r>
            <w:r>
              <w:rPr>
                <w:rFonts w:ascii="Times New Roman" w:hAnsi="Times New Roman"/>
                <w:noProof/>
                <w:sz w:val="24"/>
                <w:szCs w:val="24"/>
                <w:lang w:val="vi-VN" w:eastAsia="en-GB"/>
              </w:rPr>
              <w:t>ỉ</w:t>
            </w:r>
            <w:r>
              <w:rPr>
                <w:rFonts w:ascii="Times New Roman" w:hAnsi="Times New Roman"/>
                <w:noProof/>
                <w:sz w:val="24"/>
                <w:szCs w:val="24"/>
                <w:lang w:val="vi-VN" w:eastAsia="en-GB"/>
              </w:rPr>
              <w:t>nh;</w:t>
            </w:r>
          </w:p>
          <w:p w:rsidR="00CF19E1" w:rsidRDefault="003562DC">
            <w:pPr>
              <w:widowControl w:val="0"/>
              <w:spacing w:after="0" w:line="240" w:lineRule="auto"/>
              <w:rPr>
                <w:rFonts w:ascii="Times New Roman" w:hAnsi="Times New Roman"/>
                <w:noProof/>
                <w:sz w:val="24"/>
                <w:szCs w:val="24"/>
                <w:lang w:val="vi-VN" w:eastAsia="en-GB"/>
              </w:rPr>
            </w:pPr>
            <w:r>
              <w:rPr>
                <w:rFonts w:ascii="Times New Roman" w:hAnsi="Times New Roman"/>
                <w:noProof/>
                <w:sz w:val="24"/>
                <w:szCs w:val="24"/>
                <w:lang w:val="vi-VN" w:eastAsia="en-GB"/>
              </w:rPr>
              <w:t>- Đ</w:t>
            </w:r>
            <w:r>
              <w:rPr>
                <w:rFonts w:ascii="Times New Roman" w:hAnsi="Times New Roman"/>
                <w:noProof/>
                <w:sz w:val="24"/>
                <w:szCs w:val="24"/>
                <w:lang w:val="vi-VN" w:eastAsia="en-GB"/>
              </w:rPr>
              <w:t>ạ</w:t>
            </w:r>
            <w:r>
              <w:rPr>
                <w:rFonts w:ascii="Times New Roman" w:hAnsi="Times New Roman"/>
                <w:noProof/>
                <w:sz w:val="24"/>
                <w:szCs w:val="24"/>
                <w:lang w:val="vi-VN" w:eastAsia="en-GB"/>
              </w:rPr>
              <w:t>i bi</w:t>
            </w:r>
            <w:r>
              <w:rPr>
                <w:rFonts w:ascii="Times New Roman" w:hAnsi="Times New Roman"/>
                <w:noProof/>
                <w:sz w:val="24"/>
                <w:szCs w:val="24"/>
                <w:lang w:val="vi-VN" w:eastAsia="en-GB"/>
              </w:rPr>
              <w:t>ể</w:t>
            </w:r>
            <w:r>
              <w:rPr>
                <w:rFonts w:ascii="Times New Roman" w:hAnsi="Times New Roman"/>
                <w:noProof/>
                <w:sz w:val="24"/>
                <w:szCs w:val="24"/>
                <w:lang w:val="vi-VN" w:eastAsia="en-GB"/>
              </w:rPr>
              <w:t>u Qu</w:t>
            </w:r>
            <w:r>
              <w:rPr>
                <w:rFonts w:ascii="Times New Roman" w:hAnsi="Times New Roman"/>
                <w:noProof/>
                <w:sz w:val="24"/>
                <w:szCs w:val="24"/>
                <w:lang w:val="vi-VN" w:eastAsia="en-GB"/>
              </w:rPr>
              <w:t>ố</w:t>
            </w:r>
            <w:r>
              <w:rPr>
                <w:rFonts w:ascii="Times New Roman" w:hAnsi="Times New Roman"/>
                <w:noProof/>
                <w:sz w:val="24"/>
                <w:szCs w:val="24"/>
                <w:lang w:val="vi-VN" w:eastAsia="en-GB"/>
              </w:rPr>
              <w:t>c h</w:t>
            </w:r>
            <w:r>
              <w:rPr>
                <w:rFonts w:ascii="Times New Roman" w:hAnsi="Times New Roman"/>
                <w:noProof/>
                <w:sz w:val="24"/>
                <w:szCs w:val="24"/>
                <w:lang w:val="vi-VN" w:eastAsia="en-GB"/>
              </w:rPr>
              <w:t>ộ</w:t>
            </w:r>
            <w:r>
              <w:rPr>
                <w:rFonts w:ascii="Times New Roman" w:hAnsi="Times New Roman"/>
                <w:noProof/>
                <w:sz w:val="24"/>
                <w:szCs w:val="24"/>
                <w:lang w:val="vi-VN" w:eastAsia="en-GB"/>
              </w:rPr>
              <w:t>i đoàn Hà Tĩnh;</w:t>
            </w:r>
          </w:p>
          <w:p w:rsidR="00CF19E1" w:rsidRDefault="003562DC">
            <w:pPr>
              <w:widowControl w:val="0"/>
              <w:spacing w:after="0" w:line="240" w:lineRule="auto"/>
              <w:rPr>
                <w:rFonts w:ascii="Times New Roman" w:hAnsi="Times New Roman"/>
                <w:noProof/>
                <w:sz w:val="24"/>
                <w:szCs w:val="24"/>
                <w:lang w:val="vi-VN" w:eastAsia="en-GB"/>
              </w:rPr>
            </w:pPr>
            <w:r>
              <w:rPr>
                <w:rFonts w:ascii="Times New Roman" w:hAnsi="Times New Roman"/>
                <w:noProof/>
                <w:sz w:val="24"/>
                <w:szCs w:val="24"/>
                <w:lang w:val="vi-VN" w:eastAsia="en-GB"/>
              </w:rPr>
              <w:t>- Đ</w:t>
            </w:r>
            <w:r>
              <w:rPr>
                <w:rFonts w:ascii="Times New Roman" w:hAnsi="Times New Roman"/>
                <w:noProof/>
                <w:sz w:val="24"/>
                <w:szCs w:val="24"/>
                <w:lang w:val="vi-VN" w:eastAsia="en-GB"/>
              </w:rPr>
              <w:t>ạ</w:t>
            </w:r>
            <w:r>
              <w:rPr>
                <w:rFonts w:ascii="Times New Roman" w:hAnsi="Times New Roman"/>
                <w:noProof/>
                <w:sz w:val="24"/>
                <w:szCs w:val="24"/>
                <w:lang w:val="vi-VN" w:eastAsia="en-GB"/>
              </w:rPr>
              <w:t>i bi</w:t>
            </w:r>
            <w:r>
              <w:rPr>
                <w:rFonts w:ascii="Times New Roman" w:hAnsi="Times New Roman"/>
                <w:noProof/>
                <w:sz w:val="24"/>
                <w:szCs w:val="24"/>
                <w:lang w:val="vi-VN" w:eastAsia="en-GB"/>
              </w:rPr>
              <w:t>ể</w:t>
            </w:r>
            <w:r>
              <w:rPr>
                <w:rFonts w:ascii="Times New Roman" w:hAnsi="Times New Roman"/>
                <w:noProof/>
                <w:sz w:val="24"/>
                <w:szCs w:val="24"/>
                <w:lang w:val="vi-VN" w:eastAsia="en-GB"/>
              </w:rPr>
              <w:t>u HĐND t</w:t>
            </w:r>
            <w:r>
              <w:rPr>
                <w:rFonts w:ascii="Times New Roman" w:hAnsi="Times New Roman"/>
                <w:noProof/>
                <w:sz w:val="24"/>
                <w:szCs w:val="24"/>
                <w:lang w:val="vi-VN" w:eastAsia="en-GB"/>
              </w:rPr>
              <w:t>ỉ</w:t>
            </w:r>
            <w:r>
              <w:rPr>
                <w:rFonts w:ascii="Times New Roman" w:hAnsi="Times New Roman"/>
                <w:noProof/>
                <w:sz w:val="24"/>
                <w:szCs w:val="24"/>
                <w:lang w:val="vi-VN" w:eastAsia="en-GB"/>
              </w:rPr>
              <w:t>nh;</w:t>
            </w:r>
          </w:p>
          <w:p w:rsidR="00CF19E1" w:rsidRDefault="003562DC">
            <w:pPr>
              <w:widowControl w:val="0"/>
              <w:spacing w:after="0" w:line="240" w:lineRule="auto"/>
              <w:rPr>
                <w:rFonts w:ascii="Times New Roman" w:hAnsi="Times New Roman"/>
                <w:noProof/>
                <w:sz w:val="24"/>
                <w:szCs w:val="24"/>
                <w:lang w:val="vi-VN" w:eastAsia="en-GB"/>
              </w:rPr>
            </w:pPr>
            <w:r>
              <w:rPr>
                <w:rFonts w:ascii="Times New Roman" w:hAnsi="Times New Roman"/>
                <w:noProof/>
                <w:sz w:val="24"/>
                <w:szCs w:val="24"/>
                <w:lang w:val="vi-VN" w:eastAsia="en-GB"/>
              </w:rPr>
              <w:t>- Các s</w:t>
            </w:r>
            <w:r>
              <w:rPr>
                <w:rFonts w:ascii="Times New Roman" w:hAnsi="Times New Roman"/>
                <w:noProof/>
                <w:sz w:val="24"/>
                <w:szCs w:val="24"/>
                <w:lang w:val="vi-VN" w:eastAsia="en-GB"/>
              </w:rPr>
              <w:t>ở</w:t>
            </w:r>
            <w:r>
              <w:rPr>
                <w:rFonts w:ascii="Times New Roman" w:hAnsi="Times New Roman"/>
                <w:noProof/>
                <w:sz w:val="24"/>
                <w:szCs w:val="24"/>
                <w:lang w:val="vi-VN" w:eastAsia="en-GB"/>
              </w:rPr>
              <w:t>, ban, ngành, đoàn th</w:t>
            </w:r>
            <w:r>
              <w:rPr>
                <w:rFonts w:ascii="Times New Roman" w:hAnsi="Times New Roman"/>
                <w:noProof/>
                <w:sz w:val="24"/>
                <w:szCs w:val="24"/>
                <w:lang w:val="vi-VN" w:eastAsia="en-GB"/>
              </w:rPr>
              <w:t>ể</w:t>
            </w:r>
            <w:r>
              <w:rPr>
                <w:rFonts w:ascii="Times New Roman" w:hAnsi="Times New Roman"/>
                <w:noProof/>
                <w:sz w:val="24"/>
                <w:szCs w:val="24"/>
                <w:lang w:val="vi-VN" w:eastAsia="en-GB"/>
              </w:rPr>
              <w:t xml:space="preserve"> c</w:t>
            </w:r>
            <w:r>
              <w:rPr>
                <w:rFonts w:ascii="Times New Roman" w:hAnsi="Times New Roman"/>
                <w:noProof/>
                <w:sz w:val="24"/>
                <w:szCs w:val="24"/>
                <w:lang w:val="vi-VN" w:eastAsia="en-GB"/>
              </w:rPr>
              <w:t>ấ</w:t>
            </w:r>
            <w:r>
              <w:rPr>
                <w:rFonts w:ascii="Times New Roman" w:hAnsi="Times New Roman"/>
                <w:noProof/>
                <w:sz w:val="24"/>
                <w:szCs w:val="24"/>
                <w:lang w:val="vi-VN" w:eastAsia="en-GB"/>
              </w:rPr>
              <w:t>p t</w:t>
            </w:r>
            <w:r>
              <w:rPr>
                <w:rFonts w:ascii="Times New Roman" w:hAnsi="Times New Roman"/>
                <w:noProof/>
                <w:sz w:val="24"/>
                <w:szCs w:val="24"/>
                <w:lang w:val="vi-VN" w:eastAsia="en-GB"/>
              </w:rPr>
              <w:t>ỉ</w:t>
            </w:r>
            <w:r>
              <w:rPr>
                <w:rFonts w:ascii="Times New Roman" w:hAnsi="Times New Roman"/>
                <w:noProof/>
                <w:sz w:val="24"/>
                <w:szCs w:val="24"/>
                <w:lang w:val="vi-VN" w:eastAsia="en-GB"/>
              </w:rPr>
              <w:t>nh;</w:t>
            </w:r>
          </w:p>
          <w:p w:rsidR="00CF19E1" w:rsidRDefault="003562DC">
            <w:pPr>
              <w:widowControl w:val="0"/>
              <w:spacing w:after="0" w:line="240" w:lineRule="auto"/>
              <w:rPr>
                <w:rFonts w:ascii="Times New Roman" w:hAnsi="Times New Roman"/>
                <w:noProof/>
                <w:sz w:val="24"/>
                <w:szCs w:val="24"/>
                <w:lang w:val="vi-VN" w:eastAsia="en-GB"/>
              </w:rPr>
            </w:pPr>
            <w:r>
              <w:rPr>
                <w:rFonts w:ascii="Times New Roman" w:hAnsi="Times New Roman"/>
                <w:noProof/>
                <w:sz w:val="24"/>
                <w:szCs w:val="24"/>
                <w:lang w:val="vi-VN" w:eastAsia="en-GB"/>
              </w:rPr>
              <w:t xml:space="preserve">- </w:t>
            </w:r>
            <w:r>
              <w:rPr>
                <w:rFonts w:ascii="Times New Roman" w:hAnsi="Times New Roman"/>
                <w:noProof/>
                <w:sz w:val="24"/>
                <w:szCs w:val="24"/>
                <w:lang w:eastAsia="en-GB"/>
              </w:rPr>
              <w:t>Các VP:</w:t>
            </w:r>
            <w:r>
              <w:rPr>
                <w:rFonts w:ascii="Times New Roman" w:hAnsi="Times New Roman"/>
                <w:noProof/>
                <w:sz w:val="24"/>
                <w:szCs w:val="24"/>
                <w:lang w:val="vi-VN" w:eastAsia="en-GB"/>
              </w:rPr>
              <w:t xml:space="preserve"> T</w:t>
            </w:r>
            <w:r>
              <w:rPr>
                <w:rFonts w:ascii="Times New Roman" w:hAnsi="Times New Roman"/>
                <w:noProof/>
                <w:sz w:val="24"/>
                <w:szCs w:val="24"/>
                <w:lang w:val="vi-VN" w:eastAsia="en-GB"/>
              </w:rPr>
              <w:t>ỉ</w:t>
            </w:r>
            <w:r>
              <w:rPr>
                <w:rFonts w:ascii="Times New Roman" w:hAnsi="Times New Roman"/>
                <w:noProof/>
                <w:sz w:val="24"/>
                <w:szCs w:val="24"/>
                <w:lang w:val="vi-VN" w:eastAsia="en-GB"/>
              </w:rPr>
              <w:t>nh u</w:t>
            </w:r>
            <w:r>
              <w:rPr>
                <w:rFonts w:ascii="Times New Roman" w:hAnsi="Times New Roman"/>
                <w:noProof/>
                <w:sz w:val="24"/>
                <w:szCs w:val="24"/>
                <w:lang w:val="vi-VN" w:eastAsia="en-GB"/>
              </w:rPr>
              <w:t>ỷ</w:t>
            </w:r>
            <w:r>
              <w:rPr>
                <w:rFonts w:ascii="Times New Roman" w:hAnsi="Times New Roman"/>
                <w:noProof/>
                <w:sz w:val="24"/>
                <w:szCs w:val="24"/>
                <w:lang w:val="vi-VN" w:eastAsia="en-GB"/>
              </w:rPr>
              <w:t xml:space="preserve">, </w:t>
            </w:r>
            <w:r>
              <w:rPr>
                <w:rFonts w:ascii="Times New Roman" w:hAnsi="Times New Roman"/>
                <w:noProof/>
                <w:sz w:val="24"/>
                <w:szCs w:val="24"/>
                <w:lang w:eastAsia="en-GB"/>
              </w:rPr>
              <w:t>Đ</w:t>
            </w:r>
            <w:r>
              <w:rPr>
                <w:rFonts w:ascii="Times New Roman" w:hAnsi="Times New Roman"/>
                <w:noProof/>
                <w:sz w:val="24"/>
                <w:szCs w:val="24"/>
                <w:lang w:val="vi-VN" w:eastAsia="en-GB"/>
              </w:rPr>
              <w:t>oàn ĐBQH và HĐND t</w:t>
            </w:r>
            <w:r>
              <w:rPr>
                <w:rFonts w:ascii="Times New Roman" w:hAnsi="Times New Roman"/>
                <w:noProof/>
                <w:sz w:val="24"/>
                <w:szCs w:val="24"/>
                <w:lang w:val="vi-VN" w:eastAsia="en-GB"/>
              </w:rPr>
              <w:t>ỉ</w:t>
            </w:r>
            <w:r>
              <w:rPr>
                <w:rFonts w:ascii="Times New Roman" w:hAnsi="Times New Roman"/>
                <w:noProof/>
                <w:sz w:val="24"/>
                <w:szCs w:val="24"/>
                <w:lang w:val="vi-VN" w:eastAsia="en-GB"/>
              </w:rPr>
              <w:t>nh, UBND t</w:t>
            </w:r>
            <w:r>
              <w:rPr>
                <w:rFonts w:ascii="Times New Roman" w:hAnsi="Times New Roman"/>
                <w:noProof/>
                <w:sz w:val="24"/>
                <w:szCs w:val="24"/>
                <w:lang w:val="vi-VN" w:eastAsia="en-GB"/>
              </w:rPr>
              <w:t>ỉ</w:t>
            </w:r>
            <w:r>
              <w:rPr>
                <w:rFonts w:ascii="Times New Roman" w:hAnsi="Times New Roman"/>
                <w:noProof/>
                <w:sz w:val="24"/>
                <w:szCs w:val="24"/>
                <w:lang w:val="vi-VN" w:eastAsia="en-GB"/>
              </w:rPr>
              <w:t>nh;</w:t>
            </w:r>
          </w:p>
          <w:p w:rsidR="00CF19E1" w:rsidRDefault="003562DC">
            <w:pPr>
              <w:widowControl w:val="0"/>
              <w:spacing w:after="0" w:line="240" w:lineRule="auto"/>
              <w:rPr>
                <w:rFonts w:ascii="Times New Roman" w:hAnsi="Times New Roman"/>
                <w:noProof/>
                <w:sz w:val="24"/>
                <w:szCs w:val="24"/>
                <w:lang w:val="vi-VN" w:eastAsia="en-GB"/>
              </w:rPr>
            </w:pPr>
            <w:r>
              <w:rPr>
                <w:rFonts w:ascii="Times New Roman" w:hAnsi="Times New Roman"/>
                <w:noProof/>
                <w:sz w:val="24"/>
                <w:szCs w:val="24"/>
                <w:lang w:val="vi-VN" w:eastAsia="en-GB"/>
              </w:rPr>
              <w:t>- HĐND, UBND các huy</w:t>
            </w:r>
            <w:r>
              <w:rPr>
                <w:rFonts w:ascii="Times New Roman" w:hAnsi="Times New Roman"/>
                <w:noProof/>
                <w:sz w:val="24"/>
                <w:szCs w:val="24"/>
                <w:lang w:val="vi-VN" w:eastAsia="en-GB"/>
              </w:rPr>
              <w:t>ệ</w:t>
            </w:r>
            <w:r>
              <w:rPr>
                <w:rFonts w:ascii="Times New Roman" w:hAnsi="Times New Roman"/>
                <w:noProof/>
                <w:sz w:val="24"/>
                <w:szCs w:val="24"/>
                <w:lang w:val="vi-VN" w:eastAsia="en-GB"/>
              </w:rPr>
              <w:t>n, thành ph</w:t>
            </w:r>
            <w:r>
              <w:rPr>
                <w:rFonts w:ascii="Times New Roman" w:hAnsi="Times New Roman"/>
                <w:noProof/>
                <w:sz w:val="24"/>
                <w:szCs w:val="24"/>
                <w:lang w:val="vi-VN" w:eastAsia="en-GB"/>
              </w:rPr>
              <w:t>ố</w:t>
            </w:r>
            <w:r>
              <w:rPr>
                <w:rFonts w:ascii="Times New Roman" w:hAnsi="Times New Roman"/>
                <w:noProof/>
                <w:sz w:val="24"/>
                <w:szCs w:val="24"/>
                <w:lang w:val="vi-VN" w:eastAsia="en-GB"/>
              </w:rPr>
              <w:t>, th</w:t>
            </w:r>
            <w:r>
              <w:rPr>
                <w:rFonts w:ascii="Times New Roman" w:hAnsi="Times New Roman"/>
                <w:noProof/>
                <w:sz w:val="24"/>
                <w:szCs w:val="24"/>
                <w:lang w:val="vi-VN" w:eastAsia="en-GB"/>
              </w:rPr>
              <w:t>ị</w:t>
            </w:r>
            <w:r>
              <w:rPr>
                <w:rFonts w:ascii="Times New Roman" w:hAnsi="Times New Roman"/>
                <w:noProof/>
                <w:sz w:val="24"/>
                <w:szCs w:val="24"/>
                <w:lang w:val="vi-VN" w:eastAsia="en-GB"/>
              </w:rPr>
              <w:t xml:space="preserve"> xã;</w:t>
            </w:r>
          </w:p>
          <w:p w:rsidR="00CF19E1" w:rsidRDefault="003562DC">
            <w:pPr>
              <w:widowControl w:val="0"/>
              <w:spacing w:after="0" w:line="240" w:lineRule="auto"/>
              <w:rPr>
                <w:rFonts w:ascii="Times New Roman" w:hAnsi="Times New Roman"/>
                <w:noProof/>
                <w:sz w:val="24"/>
                <w:szCs w:val="24"/>
                <w:lang w:val="vi-VN" w:eastAsia="en-GB"/>
              </w:rPr>
            </w:pPr>
            <w:r>
              <w:rPr>
                <w:rFonts w:ascii="Times New Roman" w:hAnsi="Times New Roman"/>
                <w:noProof/>
                <w:sz w:val="24"/>
                <w:szCs w:val="24"/>
                <w:lang w:val="vi-VN" w:eastAsia="en-GB"/>
              </w:rPr>
              <w:t xml:space="preserve">- Trung tâm </w:t>
            </w:r>
            <w:r>
              <w:rPr>
                <w:rFonts w:ascii="Times New Roman" w:hAnsi="Times New Roman"/>
                <w:noProof/>
                <w:sz w:val="24"/>
                <w:szCs w:val="24"/>
                <w:lang w:eastAsia="en-GB"/>
              </w:rPr>
              <w:t>CB-TH</w:t>
            </w:r>
            <w:r>
              <w:rPr>
                <w:rFonts w:ascii="Times New Roman" w:hAnsi="Times New Roman"/>
                <w:noProof/>
                <w:sz w:val="24"/>
                <w:szCs w:val="24"/>
                <w:lang w:val="vi-VN" w:eastAsia="en-GB"/>
              </w:rPr>
              <w:t xml:space="preserve"> t</w:t>
            </w:r>
            <w:r>
              <w:rPr>
                <w:rFonts w:ascii="Times New Roman" w:hAnsi="Times New Roman"/>
                <w:noProof/>
                <w:sz w:val="24"/>
                <w:szCs w:val="24"/>
                <w:lang w:val="vi-VN" w:eastAsia="en-GB"/>
              </w:rPr>
              <w:t>ỉ</w:t>
            </w:r>
            <w:r>
              <w:rPr>
                <w:rFonts w:ascii="Times New Roman" w:hAnsi="Times New Roman"/>
                <w:noProof/>
                <w:sz w:val="24"/>
                <w:szCs w:val="24"/>
                <w:lang w:val="vi-VN" w:eastAsia="en-GB"/>
              </w:rPr>
              <w:t>nh;</w:t>
            </w:r>
          </w:p>
          <w:p w:rsidR="00CF19E1" w:rsidRDefault="003562DC">
            <w:pPr>
              <w:widowControl w:val="0"/>
              <w:spacing w:after="0" w:line="240" w:lineRule="auto"/>
              <w:rPr>
                <w:rFonts w:ascii="Times New Roman" w:hAnsi="Times New Roman"/>
                <w:noProof/>
                <w:sz w:val="24"/>
                <w:szCs w:val="24"/>
                <w:lang w:val="vi-VN"/>
              </w:rPr>
            </w:pPr>
            <w:r>
              <w:rPr>
                <w:rFonts w:ascii="Times New Roman" w:hAnsi="Times New Roman"/>
                <w:noProof/>
                <w:sz w:val="24"/>
                <w:szCs w:val="24"/>
                <w:lang w:val="vi-VN"/>
              </w:rPr>
              <w:t>- Trang thông tin đi</w:t>
            </w:r>
            <w:r>
              <w:rPr>
                <w:rFonts w:ascii="Times New Roman" w:hAnsi="Times New Roman"/>
                <w:noProof/>
                <w:sz w:val="24"/>
                <w:szCs w:val="24"/>
                <w:lang w:val="vi-VN"/>
              </w:rPr>
              <w:t>ệ</w:t>
            </w:r>
            <w:r>
              <w:rPr>
                <w:rFonts w:ascii="Times New Roman" w:hAnsi="Times New Roman"/>
                <w:noProof/>
                <w:sz w:val="24"/>
                <w:szCs w:val="24"/>
                <w:lang w:val="vi-VN"/>
              </w:rPr>
              <w:t>n t</w:t>
            </w:r>
            <w:r>
              <w:rPr>
                <w:rFonts w:ascii="Times New Roman" w:hAnsi="Times New Roman"/>
                <w:noProof/>
                <w:sz w:val="24"/>
                <w:szCs w:val="24"/>
                <w:lang w:val="vi-VN"/>
              </w:rPr>
              <w:t>ử</w:t>
            </w:r>
            <w:r>
              <w:rPr>
                <w:rFonts w:ascii="Times New Roman" w:hAnsi="Times New Roman"/>
                <w:noProof/>
                <w:sz w:val="24"/>
                <w:szCs w:val="24"/>
                <w:lang w:val="vi-VN"/>
              </w:rPr>
              <w:t xml:space="preserve"> t</w:t>
            </w:r>
            <w:r>
              <w:rPr>
                <w:rFonts w:ascii="Times New Roman" w:hAnsi="Times New Roman"/>
                <w:noProof/>
                <w:sz w:val="24"/>
                <w:szCs w:val="24"/>
                <w:lang w:val="vi-VN"/>
              </w:rPr>
              <w:t>ỉ</w:t>
            </w:r>
            <w:r>
              <w:rPr>
                <w:rFonts w:ascii="Times New Roman" w:hAnsi="Times New Roman"/>
                <w:noProof/>
                <w:sz w:val="24"/>
                <w:szCs w:val="24"/>
                <w:lang w:val="vi-VN"/>
              </w:rPr>
              <w:t>nh;</w:t>
            </w:r>
          </w:p>
          <w:p w:rsidR="00CF19E1" w:rsidRDefault="003562DC">
            <w:pPr>
              <w:widowControl w:val="0"/>
              <w:spacing w:after="0" w:line="240" w:lineRule="auto"/>
              <w:rPr>
                <w:rFonts w:ascii="Times New Roman" w:hAnsi="Times New Roman"/>
                <w:noProof/>
                <w:sz w:val="28"/>
                <w:szCs w:val="28"/>
                <w:lang w:eastAsia="en-GB"/>
              </w:rPr>
            </w:pPr>
            <w:r>
              <w:rPr>
                <w:rFonts w:ascii="Times New Roman" w:hAnsi="Times New Roman"/>
                <w:noProof/>
                <w:sz w:val="24"/>
                <w:szCs w:val="24"/>
                <w:lang w:val="vi-VN" w:eastAsia="en-GB"/>
              </w:rPr>
              <w:t>- Lưu</w:t>
            </w:r>
            <w:r>
              <w:rPr>
                <w:rFonts w:ascii="Times New Roman" w:hAnsi="Times New Roman"/>
                <w:noProof/>
                <w:sz w:val="24"/>
                <w:szCs w:val="24"/>
                <w:lang w:eastAsia="en-GB"/>
              </w:rPr>
              <w:t>: VT, HĐ</w:t>
            </w:r>
            <w:r>
              <w:rPr>
                <w:rFonts w:ascii="Times New Roman" w:hAnsi="Times New Roman"/>
                <w:noProof/>
                <w:sz w:val="24"/>
                <w:szCs w:val="24"/>
                <w:vertAlign w:val="subscript"/>
                <w:lang w:eastAsia="en-GB"/>
              </w:rPr>
              <w:t>1</w:t>
            </w:r>
            <w:r>
              <w:rPr>
                <w:rFonts w:ascii="Times New Roman" w:hAnsi="Times New Roman"/>
                <w:noProof/>
                <w:sz w:val="24"/>
                <w:szCs w:val="24"/>
                <w:lang w:eastAsia="en-GB"/>
              </w:rPr>
              <w:t>, HĐ, TH.</w:t>
            </w:r>
          </w:p>
        </w:tc>
        <w:tc>
          <w:tcPr>
            <w:tcW w:w="3118" w:type="dxa"/>
          </w:tcPr>
          <w:p w:rsidR="00CF19E1" w:rsidRDefault="003562DC">
            <w:pPr>
              <w:widowControl w:val="0"/>
              <w:spacing w:after="0" w:line="240" w:lineRule="auto"/>
              <w:jc w:val="center"/>
              <w:rPr>
                <w:rFonts w:ascii="Times New Roman" w:hAnsi="Times New Roman"/>
                <w:b/>
                <w:noProof/>
                <w:sz w:val="28"/>
                <w:szCs w:val="28"/>
                <w:lang w:val="vi-VN" w:eastAsia="en-GB"/>
              </w:rPr>
            </w:pPr>
            <w:r>
              <w:rPr>
                <w:rFonts w:ascii="Times New Roman" w:hAnsi="Times New Roman"/>
                <w:b/>
                <w:noProof/>
                <w:sz w:val="28"/>
                <w:szCs w:val="28"/>
                <w:lang w:val="vi-VN" w:eastAsia="en-GB"/>
              </w:rPr>
              <w:t>CH</w:t>
            </w:r>
            <w:r>
              <w:rPr>
                <w:rFonts w:ascii="Times New Roman" w:hAnsi="Times New Roman"/>
                <w:b/>
                <w:noProof/>
                <w:sz w:val="28"/>
                <w:szCs w:val="28"/>
                <w:lang w:val="vi-VN" w:eastAsia="en-GB"/>
              </w:rPr>
              <w:t>Ủ</w:t>
            </w:r>
            <w:r>
              <w:rPr>
                <w:rFonts w:ascii="Times New Roman" w:hAnsi="Times New Roman"/>
                <w:b/>
                <w:noProof/>
                <w:sz w:val="28"/>
                <w:szCs w:val="28"/>
                <w:lang w:val="vi-VN" w:eastAsia="en-GB"/>
              </w:rPr>
              <w:t xml:space="preserve"> T</w:t>
            </w:r>
            <w:r>
              <w:rPr>
                <w:rFonts w:ascii="Times New Roman" w:hAnsi="Times New Roman"/>
                <w:b/>
                <w:noProof/>
                <w:sz w:val="28"/>
                <w:szCs w:val="28"/>
                <w:lang w:val="vi-VN" w:eastAsia="en-GB"/>
              </w:rPr>
              <w:t>Ị</w:t>
            </w:r>
            <w:r>
              <w:rPr>
                <w:rFonts w:ascii="Times New Roman" w:hAnsi="Times New Roman"/>
                <w:b/>
                <w:noProof/>
                <w:sz w:val="28"/>
                <w:szCs w:val="28"/>
                <w:lang w:val="vi-VN" w:eastAsia="en-GB"/>
              </w:rPr>
              <w:t>CH</w:t>
            </w:r>
          </w:p>
          <w:p w:rsidR="00CF19E1" w:rsidRDefault="003562DC">
            <w:pPr>
              <w:widowControl w:val="0"/>
              <w:spacing w:after="0" w:line="240" w:lineRule="auto"/>
              <w:jc w:val="center"/>
              <w:rPr>
                <w:rFonts w:ascii="Times New Roman" w:hAnsi="Times New Roman"/>
                <w:b/>
                <w:noProof/>
                <w:sz w:val="28"/>
                <w:szCs w:val="28"/>
                <w:lang w:val="vi-VN" w:eastAsia="en-GB"/>
              </w:rPr>
            </w:pPr>
            <w:r>
              <w:rPr>
                <w:rFonts w:ascii="Times New Roman" w:hAnsi="Times New Roman"/>
                <w:b/>
                <w:noProof/>
                <w:sz w:val="28"/>
                <w:szCs w:val="28"/>
                <w:lang w:val="vi-VN" w:eastAsia="en-GB"/>
              </w:rPr>
              <w:t xml:space="preserve"> </w:t>
            </w:r>
          </w:p>
          <w:p w:rsidR="00CF19E1" w:rsidRDefault="00CF19E1">
            <w:pPr>
              <w:widowControl w:val="0"/>
              <w:spacing w:after="0" w:line="240" w:lineRule="auto"/>
              <w:jc w:val="center"/>
              <w:rPr>
                <w:rFonts w:ascii="Times New Roman" w:hAnsi="Times New Roman"/>
                <w:b/>
                <w:noProof/>
                <w:sz w:val="28"/>
                <w:szCs w:val="28"/>
                <w:lang w:val="vi-VN" w:eastAsia="en-GB"/>
              </w:rPr>
            </w:pPr>
          </w:p>
          <w:p w:rsidR="00CF19E1" w:rsidRDefault="00CF19E1">
            <w:pPr>
              <w:widowControl w:val="0"/>
              <w:spacing w:after="0" w:line="240" w:lineRule="auto"/>
              <w:jc w:val="center"/>
              <w:rPr>
                <w:rFonts w:ascii="Times New Roman" w:hAnsi="Times New Roman"/>
                <w:b/>
                <w:noProof/>
                <w:sz w:val="28"/>
                <w:szCs w:val="28"/>
                <w:lang w:val="vi-VN" w:eastAsia="en-GB"/>
              </w:rPr>
            </w:pPr>
          </w:p>
          <w:p w:rsidR="00CF19E1" w:rsidRDefault="003562DC">
            <w:pPr>
              <w:widowControl w:val="0"/>
              <w:spacing w:after="0" w:line="240" w:lineRule="auto"/>
              <w:jc w:val="center"/>
              <w:rPr>
                <w:rFonts w:ascii="Times New Roman" w:hAnsi="Times New Roman"/>
                <w:b/>
                <w:noProof/>
                <w:sz w:val="28"/>
                <w:szCs w:val="28"/>
                <w:lang w:eastAsia="en-GB"/>
              </w:rPr>
            </w:pPr>
            <w:r>
              <w:rPr>
                <w:rFonts w:ascii="Times New Roman" w:hAnsi="Times New Roman"/>
                <w:b/>
                <w:noProof/>
                <w:sz w:val="28"/>
                <w:szCs w:val="28"/>
                <w:lang w:eastAsia="en-GB"/>
              </w:rPr>
              <w:t xml:space="preserve">  </w:t>
            </w:r>
          </w:p>
          <w:p w:rsidR="00CF19E1" w:rsidRDefault="00CF19E1">
            <w:pPr>
              <w:widowControl w:val="0"/>
              <w:spacing w:after="0" w:line="240" w:lineRule="auto"/>
              <w:jc w:val="center"/>
              <w:rPr>
                <w:rFonts w:ascii="Times New Roman" w:hAnsi="Times New Roman"/>
                <w:b/>
                <w:noProof/>
                <w:sz w:val="28"/>
                <w:szCs w:val="28"/>
                <w:lang w:val="vi-VN" w:eastAsia="en-GB"/>
              </w:rPr>
            </w:pPr>
          </w:p>
          <w:p w:rsidR="00CF19E1" w:rsidRDefault="00CF19E1">
            <w:pPr>
              <w:widowControl w:val="0"/>
              <w:spacing w:after="0" w:line="240" w:lineRule="auto"/>
              <w:jc w:val="center"/>
              <w:rPr>
                <w:rFonts w:ascii="Times New Roman" w:hAnsi="Times New Roman"/>
                <w:b/>
                <w:noProof/>
                <w:sz w:val="28"/>
                <w:szCs w:val="28"/>
                <w:lang w:val="vi-VN" w:eastAsia="en-GB"/>
              </w:rPr>
            </w:pPr>
          </w:p>
          <w:p w:rsidR="00CF19E1" w:rsidRDefault="00CF19E1">
            <w:pPr>
              <w:widowControl w:val="0"/>
              <w:spacing w:after="0" w:line="240" w:lineRule="auto"/>
              <w:jc w:val="center"/>
              <w:rPr>
                <w:rFonts w:ascii="Times New Roman" w:hAnsi="Times New Roman"/>
                <w:b/>
                <w:noProof/>
                <w:sz w:val="28"/>
                <w:szCs w:val="28"/>
                <w:lang w:val="vi-VN" w:eastAsia="en-GB"/>
              </w:rPr>
            </w:pPr>
          </w:p>
        </w:tc>
      </w:tr>
    </w:tbl>
    <w:p w:rsidR="00CF19E1" w:rsidRDefault="00CF19E1">
      <w:pPr>
        <w:widowControl w:val="0"/>
        <w:tabs>
          <w:tab w:val="left" w:pos="709"/>
        </w:tabs>
        <w:spacing w:after="0" w:line="240" w:lineRule="auto"/>
        <w:rPr>
          <w:rFonts w:ascii="Times New Roman" w:hAnsi="Times New Roman"/>
          <w:sz w:val="28"/>
          <w:szCs w:val="28"/>
        </w:rPr>
      </w:pPr>
    </w:p>
    <w:p w:rsidR="00CF19E1" w:rsidRDefault="00CF19E1">
      <w:pPr>
        <w:pStyle w:val="Heading3"/>
        <w:widowControl w:val="0"/>
        <w:jc w:val="left"/>
        <w:rPr>
          <w:rFonts w:ascii="Times New Roman" w:hAnsi="Times New Roman"/>
          <w:color w:val="000000"/>
          <w:sz w:val="28"/>
          <w:szCs w:val="28"/>
        </w:rPr>
      </w:pPr>
    </w:p>
    <w:sectPr w:rsidR="00CF19E1">
      <w:headerReference w:type="default" r:id="rId7"/>
      <w:footerReference w:type="default" r:id="rId8"/>
      <w:pgSz w:w="11907" w:h="16839" w:code="9"/>
      <w:pgMar w:top="993" w:right="1134" w:bottom="1134" w:left="1701" w:header="567" w:footer="40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2DC" w:rsidRDefault="003562DC">
      <w:pPr>
        <w:spacing w:after="0" w:line="240" w:lineRule="auto"/>
      </w:pPr>
      <w:r>
        <w:separator/>
      </w:r>
    </w:p>
  </w:endnote>
  <w:endnote w:type="continuationSeparator" w:id="0">
    <w:p w:rsidR="003562DC" w:rsidRDefault="00356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E1" w:rsidRDefault="00CF19E1">
    <w:pPr>
      <w:pStyle w:val="Footer"/>
      <w:jc w:val="center"/>
      <w:rPr>
        <w:sz w:val="24"/>
        <w:szCs w:val="24"/>
      </w:rPr>
    </w:pPr>
  </w:p>
  <w:p w:rsidR="00CF19E1" w:rsidRDefault="00CF19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2DC" w:rsidRDefault="003562DC">
      <w:pPr>
        <w:spacing w:after="0" w:line="240" w:lineRule="auto"/>
      </w:pPr>
      <w:r>
        <w:separator/>
      </w:r>
    </w:p>
  </w:footnote>
  <w:footnote w:type="continuationSeparator" w:id="0">
    <w:p w:rsidR="003562DC" w:rsidRDefault="00356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E1" w:rsidRDefault="003562DC">
    <w:pPr>
      <w:pStyle w:val="Header"/>
      <w:jc w:val="center"/>
    </w:pPr>
    <w:r>
      <w:fldChar w:fldCharType="begin"/>
    </w:r>
    <w:r>
      <w:instrText xml:space="preserve"> PAGE   \* MERGEFORMAT </w:instrText>
    </w:r>
    <w:r>
      <w:fldChar w:fldCharType="separate"/>
    </w:r>
    <w:r w:rsidR="00E96502">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E1"/>
    <w:rsid w:val="003562DC"/>
    <w:rsid w:val="00CF19E1"/>
    <w:rsid w:val="00E9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1048B-2C56-47E1-8A34-55316A78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jc w:val="both"/>
    </w:pPr>
    <w:rPr>
      <w:rFonts w:ascii="Times New Roman" w:hAnsi="Times New Roman"/>
      <w:sz w:val="28"/>
      <w:szCs w:val="20"/>
      <w:lang w:val="x-none" w:eastAsia="x-none"/>
    </w:rPr>
  </w:style>
  <w:style w:type="character" w:customStyle="1" w:styleId="FooterChar">
    <w:name w:val="Footer Char"/>
    <w:link w:val="Footer"/>
    <w:uiPriority w:val="99"/>
    <w:rPr>
      <w:rFonts w:ascii="Times New Roman" w:eastAsia="Calibri" w:hAnsi="Times New Roman" w:cs="Times New Roman"/>
      <w:sz w:val="28"/>
    </w:rPr>
  </w:style>
  <w:style w:type="paragraph" w:styleId="ListParagraph">
    <w:name w:val="List Paragraph"/>
    <w:basedOn w:val="Normal"/>
    <w:uiPriority w:val="34"/>
    <w:qFormat/>
    <w:pPr>
      <w:spacing w:after="120" w:line="240" w:lineRule="atLeast"/>
      <w:ind w:left="720"/>
      <w:contextualSpacing/>
      <w:jc w:val="both"/>
    </w:pPr>
    <w:rPr>
      <w:rFonts w:ascii="Times New Roman" w:hAnsi="Times New Roman"/>
      <w:sz w:val="28"/>
    </w:rPr>
  </w:style>
  <w:style w:type="paragraph" w:styleId="BodyText">
    <w:name w:val="Body Text"/>
    <w:basedOn w:val="Normal"/>
    <w:link w:val="BodyTextChar"/>
    <w:unhideWhenUsed/>
    <w:pPr>
      <w:spacing w:after="0" w:line="240" w:lineRule="auto"/>
    </w:pPr>
    <w:rPr>
      <w:rFonts w:ascii=".VnTimeH" w:eastAsia="Times New Roman" w:hAnsi=".VnTimeH"/>
      <w:b/>
      <w:sz w:val="26"/>
      <w:szCs w:val="20"/>
      <w:lang w:val="x-none" w:eastAsia="x-none"/>
    </w:rPr>
  </w:style>
  <w:style w:type="character" w:customStyle="1" w:styleId="BodyTextChar">
    <w:name w:val="Body Text Char"/>
    <w:link w:val="BodyText"/>
    <w:rPr>
      <w:rFonts w:ascii=".VnTimeH" w:eastAsia="Times New Roman" w:hAnsi=".VnTimeH" w:cs="Times New Roman"/>
      <w:b/>
      <w:sz w:val="26"/>
      <w:szCs w:val="20"/>
      <w:lang w:val="x-none" w:eastAsia="x-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Cha"/>
    <w:basedOn w:val="Normal"/>
    <w:link w:val="FootnoteTextChar"/>
    <w:uiPriority w:val="99"/>
    <w:unhideWhenUsed/>
    <w:qFormat/>
    <w:pPr>
      <w:spacing w:after="0" w:line="240" w:lineRule="auto"/>
    </w:pPr>
    <w:rPr>
      <w:rFonts w:ascii=".VnTime" w:eastAsia="Times New Roman" w:hAnsi=".VnTime"/>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qFormat/>
    <w:rPr>
      <w:rFonts w:ascii=".VnTime" w:eastAsia="Times New Roman" w:hAnsi=".VnTime" w:cs="Times New Roman"/>
      <w:sz w:val="20"/>
      <w:szCs w:val="20"/>
      <w:lang w:val="x-none" w:eastAsia="x-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SUPE,R"/>
    <w:link w:val="CarattereCarattereCharCharCharCharCharCharZchn"/>
    <w:uiPriority w:val="99"/>
    <w:unhideWhenUsed/>
    <w:qFormat/>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jc w:val="both"/>
    </w:pPr>
    <w:rPr>
      <w:rFonts w:ascii="Times New Roman" w:hAnsi="Times New Roman"/>
      <w:sz w:val="28"/>
      <w:szCs w:val="20"/>
      <w:lang w:val="x-none" w:eastAsia="x-none"/>
    </w:rPr>
  </w:style>
  <w:style w:type="character" w:customStyle="1" w:styleId="HeaderChar">
    <w:name w:val="Header Char"/>
    <w:link w:val="Header"/>
    <w:uiPriority w:val="99"/>
    <w:rPr>
      <w:rFonts w:ascii="Times New Roman" w:eastAsia="Calibri" w:hAnsi="Times New Roman" w:cs="Times New Roman"/>
      <w:sz w:val="28"/>
    </w:rPr>
  </w:style>
  <w:style w:type="paragraph" w:styleId="BodyTextIndent">
    <w:name w:val="Body Text Indent"/>
    <w:basedOn w:val="Normal"/>
    <w:link w:val="BodyTextIndentChar"/>
    <w:uiPriority w:val="99"/>
    <w:unhideWhenUsed/>
    <w:pPr>
      <w:spacing w:after="120"/>
      <w:ind w:left="283"/>
    </w:pPr>
    <w:rPr>
      <w:lang w:val="x-none" w:eastAsia="x-none"/>
    </w:rPr>
  </w:style>
  <w:style w:type="character" w:customStyle="1" w:styleId="BodyTextIndentChar">
    <w:name w:val="Body Text Indent Char"/>
    <w:link w:val="BodyTextIndent"/>
    <w:uiPriority w:val="99"/>
    <w:rPr>
      <w:sz w:val="22"/>
      <w:szCs w:val="22"/>
    </w:rPr>
  </w:style>
  <w:style w:type="character" w:customStyle="1" w:styleId="Heading3Char">
    <w:name w:val="Heading 3 Char"/>
    <w:link w:val="Heading3"/>
    <w:rPr>
      <w:rFonts w:ascii=".VnTimeH" w:eastAsia="Times New Roman" w:hAnsi=".VnTimeH"/>
      <w:b/>
      <w:sz w:val="26"/>
      <w:lang w:val="x-none" w:eastAsia="x-none"/>
    </w:rPr>
  </w:style>
  <w:style w:type="character" w:styleId="PageNumber">
    <w:name w:val="page number"/>
  </w:style>
  <w:style w:type="paragraph" w:customStyle="1" w:styleId="Normal1">
    <w:name w:val="Normal1"/>
    <w:rPr>
      <w:rFonts w:ascii="Times New Roman" w:eastAsia="Times New Roman" w:hAnsi="Times New Roman"/>
      <w:sz w:val="28"/>
      <w:szCs w:val="28"/>
    </w:rPr>
  </w:style>
  <w:style w:type="character" w:customStyle="1" w:styleId="Bodytext2">
    <w:name w:val="Body text (2)_"/>
    <w:link w:val="Bodytext20"/>
    <w:rPr>
      <w:sz w:val="26"/>
      <w:szCs w:val="26"/>
      <w:shd w:val="clear" w:color="auto" w:fill="FFFFFF"/>
    </w:rPr>
  </w:style>
  <w:style w:type="paragraph" w:customStyle="1" w:styleId="Bodytext20">
    <w:name w:val="Body text (2)"/>
    <w:basedOn w:val="Normal"/>
    <w:link w:val="Bodytext2"/>
    <w:pPr>
      <w:widowControl w:val="0"/>
      <w:shd w:val="clear" w:color="auto" w:fill="FFFFFF"/>
      <w:spacing w:before="240" w:after="240" w:line="0" w:lineRule="atLeast"/>
      <w:jc w:val="center"/>
    </w:pPr>
    <w:rPr>
      <w:sz w:val="26"/>
      <w:szCs w:val="26"/>
      <w:lang w:val="x-none" w:eastAsia="x-none"/>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en-US" w:eastAsia="en-US"/>
    </w:rPr>
  </w:style>
  <w:style w:type="character" w:customStyle="1" w:styleId="text">
    <w:name w:val="text"/>
  </w:style>
  <w:style w:type="character" w:styleId="Hyperlink">
    <w:name w:val="Hyperlink"/>
    <w:uiPriority w:val="99"/>
    <w:semiHidden/>
    <w:unhideWhenUsed/>
    <w:rPr>
      <w:color w:val="0000FF"/>
      <w:u w:val="singl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pPr>
      <w:spacing w:after="160" w:line="240" w:lineRule="exact"/>
    </w:pPr>
    <w:rPr>
      <w:sz w:val="20"/>
      <w:szCs w:val="20"/>
      <w:vertAlign w:val="superscript"/>
      <w:lang w:val="x-none" w:eastAsia="x-none"/>
    </w:rPr>
  </w:style>
  <w:style w:type="paragraph" w:styleId="Revision">
    <w:name w:val="Revision"/>
    <w:hidden/>
    <w:uiPriority w:val="99"/>
    <w:semiHidden/>
    <w:rPr>
      <w:sz w:val="22"/>
      <w:szCs w:val="22"/>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gri-box-news3-main-detail">
    <w:name w:val="agri-box-news3-main-detail"/>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keepNext/>
      <w:spacing w:after="160" w:line="240" w:lineRule="exact"/>
    </w:pPr>
    <w:rPr>
      <w:rFonts w:ascii="Times New Roman"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89183">
      <w:bodyDiv w:val="1"/>
      <w:marLeft w:val="0"/>
      <w:marRight w:val="0"/>
      <w:marTop w:val="0"/>
      <w:marBottom w:val="0"/>
      <w:divBdr>
        <w:top w:val="none" w:sz="0" w:space="0" w:color="auto"/>
        <w:left w:val="none" w:sz="0" w:space="0" w:color="auto"/>
        <w:bottom w:val="none" w:sz="0" w:space="0" w:color="auto"/>
        <w:right w:val="none" w:sz="0" w:space="0" w:color="auto"/>
      </w:divBdr>
    </w:div>
    <w:div w:id="508638835">
      <w:bodyDiv w:val="1"/>
      <w:marLeft w:val="0"/>
      <w:marRight w:val="0"/>
      <w:marTop w:val="0"/>
      <w:marBottom w:val="0"/>
      <w:divBdr>
        <w:top w:val="none" w:sz="0" w:space="0" w:color="auto"/>
        <w:left w:val="none" w:sz="0" w:space="0" w:color="auto"/>
        <w:bottom w:val="none" w:sz="0" w:space="0" w:color="auto"/>
        <w:right w:val="none" w:sz="0" w:space="0" w:color="auto"/>
      </w:divBdr>
    </w:div>
    <w:div w:id="692851949">
      <w:bodyDiv w:val="1"/>
      <w:marLeft w:val="0"/>
      <w:marRight w:val="0"/>
      <w:marTop w:val="0"/>
      <w:marBottom w:val="0"/>
      <w:divBdr>
        <w:top w:val="none" w:sz="0" w:space="0" w:color="auto"/>
        <w:left w:val="none" w:sz="0" w:space="0" w:color="auto"/>
        <w:bottom w:val="none" w:sz="0" w:space="0" w:color="auto"/>
        <w:right w:val="none" w:sz="0" w:space="0" w:color="auto"/>
      </w:divBdr>
    </w:div>
    <w:div w:id="720053393">
      <w:bodyDiv w:val="1"/>
      <w:marLeft w:val="0"/>
      <w:marRight w:val="0"/>
      <w:marTop w:val="0"/>
      <w:marBottom w:val="0"/>
      <w:divBdr>
        <w:top w:val="none" w:sz="0" w:space="0" w:color="auto"/>
        <w:left w:val="none" w:sz="0" w:space="0" w:color="auto"/>
        <w:bottom w:val="none" w:sz="0" w:space="0" w:color="auto"/>
        <w:right w:val="none" w:sz="0" w:space="0" w:color="auto"/>
      </w:divBdr>
      <w:divsChild>
        <w:div w:id="502479657">
          <w:marLeft w:val="0"/>
          <w:marRight w:val="0"/>
          <w:marTop w:val="0"/>
          <w:marBottom w:val="0"/>
          <w:divBdr>
            <w:top w:val="none" w:sz="0" w:space="0" w:color="auto"/>
            <w:left w:val="none" w:sz="0" w:space="0" w:color="auto"/>
            <w:bottom w:val="none" w:sz="0" w:space="0" w:color="auto"/>
            <w:right w:val="none" w:sz="0" w:space="0" w:color="auto"/>
          </w:divBdr>
          <w:divsChild>
            <w:div w:id="505898916">
              <w:marLeft w:val="0"/>
              <w:marRight w:val="0"/>
              <w:marTop w:val="0"/>
              <w:marBottom w:val="0"/>
              <w:divBdr>
                <w:top w:val="none" w:sz="0" w:space="0" w:color="auto"/>
                <w:left w:val="none" w:sz="0" w:space="0" w:color="auto"/>
                <w:bottom w:val="none" w:sz="0" w:space="0" w:color="auto"/>
                <w:right w:val="none" w:sz="0" w:space="0" w:color="auto"/>
              </w:divBdr>
              <w:divsChild>
                <w:div w:id="2130397023">
                  <w:marLeft w:val="0"/>
                  <w:marRight w:val="0"/>
                  <w:marTop w:val="0"/>
                  <w:marBottom w:val="60"/>
                  <w:divBdr>
                    <w:top w:val="none" w:sz="0" w:space="0" w:color="auto"/>
                    <w:left w:val="none" w:sz="0" w:space="0" w:color="auto"/>
                    <w:bottom w:val="none" w:sz="0" w:space="0" w:color="auto"/>
                    <w:right w:val="none" w:sz="0" w:space="0" w:color="auto"/>
                  </w:divBdr>
                  <w:divsChild>
                    <w:div w:id="20706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7221">
          <w:marLeft w:val="0"/>
          <w:marRight w:val="0"/>
          <w:marTop w:val="0"/>
          <w:marBottom w:val="0"/>
          <w:divBdr>
            <w:top w:val="none" w:sz="0" w:space="0" w:color="auto"/>
            <w:left w:val="none" w:sz="0" w:space="0" w:color="auto"/>
            <w:bottom w:val="none" w:sz="0" w:space="0" w:color="auto"/>
            <w:right w:val="none" w:sz="0" w:space="0" w:color="auto"/>
          </w:divBdr>
          <w:divsChild>
            <w:div w:id="1006327996">
              <w:marLeft w:val="0"/>
              <w:marRight w:val="0"/>
              <w:marTop w:val="0"/>
              <w:marBottom w:val="0"/>
              <w:divBdr>
                <w:top w:val="none" w:sz="0" w:space="0" w:color="auto"/>
                <w:left w:val="none" w:sz="0" w:space="0" w:color="auto"/>
                <w:bottom w:val="none" w:sz="0" w:space="0" w:color="auto"/>
                <w:right w:val="none" w:sz="0" w:space="0" w:color="auto"/>
              </w:divBdr>
              <w:divsChild>
                <w:div w:id="1253248079">
                  <w:marLeft w:val="0"/>
                  <w:marRight w:val="0"/>
                  <w:marTop w:val="0"/>
                  <w:marBottom w:val="60"/>
                  <w:divBdr>
                    <w:top w:val="none" w:sz="0" w:space="0" w:color="auto"/>
                    <w:left w:val="none" w:sz="0" w:space="0" w:color="auto"/>
                    <w:bottom w:val="none" w:sz="0" w:space="0" w:color="auto"/>
                    <w:right w:val="none" w:sz="0" w:space="0" w:color="auto"/>
                  </w:divBdr>
                  <w:divsChild>
                    <w:div w:id="865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27548">
      <w:bodyDiv w:val="1"/>
      <w:marLeft w:val="0"/>
      <w:marRight w:val="0"/>
      <w:marTop w:val="0"/>
      <w:marBottom w:val="0"/>
      <w:divBdr>
        <w:top w:val="none" w:sz="0" w:space="0" w:color="auto"/>
        <w:left w:val="none" w:sz="0" w:space="0" w:color="auto"/>
        <w:bottom w:val="none" w:sz="0" w:space="0" w:color="auto"/>
        <w:right w:val="none" w:sz="0" w:space="0" w:color="auto"/>
      </w:divBdr>
    </w:div>
    <w:div w:id="1019236022">
      <w:bodyDiv w:val="1"/>
      <w:marLeft w:val="0"/>
      <w:marRight w:val="0"/>
      <w:marTop w:val="0"/>
      <w:marBottom w:val="0"/>
      <w:divBdr>
        <w:top w:val="none" w:sz="0" w:space="0" w:color="auto"/>
        <w:left w:val="none" w:sz="0" w:space="0" w:color="auto"/>
        <w:bottom w:val="none" w:sz="0" w:space="0" w:color="auto"/>
        <w:right w:val="none" w:sz="0" w:space="0" w:color="auto"/>
      </w:divBdr>
    </w:div>
    <w:div w:id="1247347637">
      <w:bodyDiv w:val="1"/>
      <w:marLeft w:val="0"/>
      <w:marRight w:val="0"/>
      <w:marTop w:val="0"/>
      <w:marBottom w:val="0"/>
      <w:divBdr>
        <w:top w:val="none" w:sz="0" w:space="0" w:color="auto"/>
        <w:left w:val="none" w:sz="0" w:space="0" w:color="auto"/>
        <w:bottom w:val="none" w:sz="0" w:space="0" w:color="auto"/>
        <w:right w:val="none" w:sz="0" w:space="0" w:color="auto"/>
      </w:divBdr>
    </w:div>
    <w:div w:id="1254046094">
      <w:bodyDiv w:val="1"/>
      <w:marLeft w:val="0"/>
      <w:marRight w:val="0"/>
      <w:marTop w:val="0"/>
      <w:marBottom w:val="0"/>
      <w:divBdr>
        <w:top w:val="none" w:sz="0" w:space="0" w:color="auto"/>
        <w:left w:val="none" w:sz="0" w:space="0" w:color="auto"/>
        <w:bottom w:val="none" w:sz="0" w:space="0" w:color="auto"/>
        <w:right w:val="none" w:sz="0" w:space="0" w:color="auto"/>
      </w:divBdr>
    </w:div>
    <w:div w:id="1558315748">
      <w:bodyDiv w:val="1"/>
      <w:marLeft w:val="0"/>
      <w:marRight w:val="0"/>
      <w:marTop w:val="0"/>
      <w:marBottom w:val="0"/>
      <w:divBdr>
        <w:top w:val="none" w:sz="0" w:space="0" w:color="auto"/>
        <w:left w:val="none" w:sz="0" w:space="0" w:color="auto"/>
        <w:bottom w:val="none" w:sz="0" w:space="0" w:color="auto"/>
        <w:right w:val="none" w:sz="0" w:space="0" w:color="auto"/>
      </w:divBdr>
    </w:div>
    <w:div w:id="1785004101">
      <w:bodyDiv w:val="1"/>
      <w:marLeft w:val="0"/>
      <w:marRight w:val="0"/>
      <w:marTop w:val="0"/>
      <w:marBottom w:val="0"/>
      <w:divBdr>
        <w:top w:val="none" w:sz="0" w:space="0" w:color="auto"/>
        <w:left w:val="none" w:sz="0" w:space="0" w:color="auto"/>
        <w:bottom w:val="none" w:sz="0" w:space="0" w:color="auto"/>
        <w:right w:val="none" w:sz="0" w:space="0" w:color="auto"/>
      </w:divBdr>
    </w:div>
    <w:div w:id="1808889384">
      <w:bodyDiv w:val="1"/>
      <w:marLeft w:val="0"/>
      <w:marRight w:val="0"/>
      <w:marTop w:val="0"/>
      <w:marBottom w:val="0"/>
      <w:divBdr>
        <w:top w:val="none" w:sz="0" w:space="0" w:color="auto"/>
        <w:left w:val="none" w:sz="0" w:space="0" w:color="auto"/>
        <w:bottom w:val="none" w:sz="0" w:space="0" w:color="auto"/>
        <w:right w:val="none" w:sz="0" w:space="0" w:color="auto"/>
      </w:divBdr>
    </w:div>
    <w:div w:id="196839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F87A-1448-4270-93E2-60C3C210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430</Words>
  <Characters>2455</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PhuKhanh</cp:lastModifiedBy>
  <cp:revision>57</cp:revision>
  <cp:lastPrinted>2025-05-19T10:10:00Z</cp:lastPrinted>
  <dcterms:created xsi:type="dcterms:W3CDTF">2025-04-22T09:29:00Z</dcterms:created>
  <dcterms:modified xsi:type="dcterms:W3CDTF">2025-05-19T10:10:00Z</dcterms:modified>
</cp:coreProperties>
</file>