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33" w:type="dxa"/>
        <w:jc w:val="center"/>
        <w:tblLayout w:type="fixed"/>
        <w:tblLook w:val="0000" w:firstRow="0" w:lastRow="0" w:firstColumn="0" w:lastColumn="0" w:noHBand="0" w:noVBand="0"/>
      </w:tblPr>
      <w:tblGrid>
        <w:gridCol w:w="3397"/>
        <w:gridCol w:w="5836"/>
      </w:tblGrid>
      <w:tr w:rsidR="00207E70" w:rsidRPr="00D76507" w14:paraId="5F48D6B6" w14:textId="77777777" w:rsidTr="00981B92">
        <w:trPr>
          <w:trHeight w:val="954"/>
          <w:jc w:val="center"/>
        </w:trPr>
        <w:tc>
          <w:tcPr>
            <w:tcW w:w="3397" w:type="dxa"/>
          </w:tcPr>
          <w:p w14:paraId="6698FE04" w14:textId="77777777" w:rsidR="00207E70" w:rsidRPr="00D76507" w:rsidRDefault="00207E70" w:rsidP="00DD2093">
            <w:pPr>
              <w:jc w:val="center"/>
              <w:rPr>
                <w:b/>
                <w:sz w:val="26"/>
              </w:rPr>
            </w:pPr>
            <w:r w:rsidRPr="00D76507">
              <w:rPr>
                <w:b/>
                <w:sz w:val="26"/>
              </w:rPr>
              <w:t>HỘI ĐỒNG NHÂN DÂN</w:t>
            </w:r>
          </w:p>
          <w:p w14:paraId="1655DE76" w14:textId="77777777" w:rsidR="00207E70" w:rsidRPr="00D76507" w:rsidRDefault="008F0A4A" w:rsidP="00DD209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4E6F6DC8" wp14:editId="23D3666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231139</wp:posOffset>
                      </wp:positionV>
                      <wp:extent cx="890905" cy="0"/>
                      <wp:effectExtent l="0" t="0" r="23495" b="19050"/>
                      <wp:wrapNone/>
                      <wp:docPr id="3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9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7408E" id="Line 5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8.2pt" to="70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">
                      <w10:wrap anchorx="margin"/>
                    </v:line>
                  </w:pict>
                </mc:Fallback>
              </mc:AlternateContent>
            </w:r>
            <w:r w:rsidR="005176BB">
              <w:rPr>
                <w:b/>
                <w:sz w:val="26"/>
              </w:rPr>
              <w:t>TỈNH HÀ TĨNH</w:t>
            </w:r>
          </w:p>
        </w:tc>
        <w:tc>
          <w:tcPr>
            <w:tcW w:w="5836" w:type="dxa"/>
          </w:tcPr>
          <w:p w14:paraId="774403C5" w14:textId="77777777" w:rsidR="00207E70" w:rsidRPr="00D76507" w:rsidRDefault="00207E70" w:rsidP="00DD2093">
            <w:pPr>
              <w:jc w:val="center"/>
              <w:rPr>
                <w:b/>
                <w:sz w:val="26"/>
              </w:rPr>
            </w:pPr>
            <w:r w:rsidRPr="00D76507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D76507">
                  <w:rPr>
                    <w:b/>
                    <w:sz w:val="26"/>
                  </w:rPr>
                  <w:t>NAM</w:t>
                </w:r>
              </w:smartTag>
            </w:smartTag>
          </w:p>
          <w:p w14:paraId="07519189" w14:textId="77777777" w:rsidR="00207E70" w:rsidRPr="00D76507" w:rsidRDefault="008F0A4A" w:rsidP="00DD2093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000C419B" wp14:editId="713D960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228599</wp:posOffset>
                      </wp:positionV>
                      <wp:extent cx="2127250" cy="0"/>
                      <wp:effectExtent l="0" t="0" r="25400" b="19050"/>
                      <wp:wrapNone/>
                      <wp:docPr id="2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DB6D7" id="Line 5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8pt" to="167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">
                      <w10:wrap anchorx="margin"/>
                    </v:line>
                  </w:pict>
                </mc:Fallback>
              </mc:AlternateContent>
            </w:r>
            <w:r w:rsidR="00207E70" w:rsidRPr="00D76507">
              <w:rPr>
                <w:b/>
              </w:rPr>
              <w:t>Độc lập - Tự do - Hạnh phúc</w:t>
            </w:r>
          </w:p>
        </w:tc>
      </w:tr>
      <w:tr w:rsidR="00207E70" w:rsidRPr="00D76507" w14:paraId="0436AD63" w14:textId="77777777" w:rsidTr="00981B92">
        <w:trPr>
          <w:trHeight w:val="100"/>
          <w:jc w:val="center"/>
        </w:trPr>
        <w:tc>
          <w:tcPr>
            <w:tcW w:w="3397" w:type="dxa"/>
          </w:tcPr>
          <w:p w14:paraId="0861E8D3" w14:textId="77777777" w:rsidR="00207E70" w:rsidRPr="00D76507" w:rsidRDefault="00207E70" w:rsidP="005176BB">
            <w:pPr>
              <w:jc w:val="center"/>
              <w:rPr>
                <w:sz w:val="26"/>
                <w:szCs w:val="26"/>
              </w:rPr>
            </w:pPr>
            <w:r w:rsidRPr="00D76507">
              <w:rPr>
                <w:sz w:val="26"/>
                <w:szCs w:val="26"/>
              </w:rPr>
              <w:t xml:space="preserve">Số: </w:t>
            </w:r>
            <w:r w:rsidR="00A77F53" w:rsidRPr="00D76507">
              <w:rPr>
                <w:sz w:val="26"/>
                <w:szCs w:val="26"/>
              </w:rPr>
              <w:t xml:space="preserve">      </w:t>
            </w:r>
            <w:r w:rsidR="005176BB">
              <w:rPr>
                <w:sz w:val="26"/>
                <w:szCs w:val="26"/>
              </w:rPr>
              <w:t xml:space="preserve">   </w:t>
            </w:r>
            <w:r w:rsidRPr="00D76507">
              <w:rPr>
                <w:sz w:val="26"/>
                <w:szCs w:val="26"/>
              </w:rPr>
              <w:t>/NQ-HĐND</w:t>
            </w:r>
          </w:p>
        </w:tc>
        <w:tc>
          <w:tcPr>
            <w:tcW w:w="5836" w:type="dxa"/>
          </w:tcPr>
          <w:p w14:paraId="2F2D9EED" w14:textId="77777777" w:rsidR="00207E70" w:rsidRPr="00D76507" w:rsidRDefault="00A77F53" w:rsidP="00310159">
            <w:pPr>
              <w:jc w:val="center"/>
            </w:pPr>
            <w:r w:rsidRPr="00D76507">
              <w:rPr>
                <w:i/>
                <w:sz w:val="26"/>
              </w:rPr>
              <w:t>Hà Tĩnh</w:t>
            </w:r>
            <w:r w:rsidR="00207E70" w:rsidRPr="00D76507">
              <w:rPr>
                <w:i/>
                <w:sz w:val="26"/>
              </w:rPr>
              <w:t xml:space="preserve">, ngày </w:t>
            </w:r>
            <w:r w:rsidRPr="00D76507">
              <w:rPr>
                <w:i/>
                <w:sz w:val="26"/>
              </w:rPr>
              <w:t xml:space="preserve">    </w:t>
            </w:r>
            <w:r w:rsidR="005C650E" w:rsidRPr="00D76507">
              <w:rPr>
                <w:i/>
                <w:sz w:val="26"/>
              </w:rPr>
              <w:t xml:space="preserve"> tháng</w:t>
            </w:r>
            <w:r w:rsidR="006B4215" w:rsidRPr="00D76507">
              <w:rPr>
                <w:i/>
                <w:sz w:val="26"/>
              </w:rPr>
              <w:t xml:space="preserve"> </w:t>
            </w:r>
            <w:r w:rsidR="008F7D85">
              <w:rPr>
                <w:i/>
                <w:sz w:val="26"/>
              </w:rPr>
              <w:t xml:space="preserve"> </w:t>
            </w:r>
            <w:r w:rsidR="00207E70" w:rsidRPr="00D76507">
              <w:rPr>
                <w:i/>
                <w:sz w:val="26"/>
              </w:rPr>
              <w:t>năm 20</w:t>
            </w:r>
            <w:r w:rsidR="00D97E85">
              <w:rPr>
                <w:i/>
                <w:sz w:val="26"/>
              </w:rPr>
              <w:t>20</w:t>
            </w:r>
          </w:p>
        </w:tc>
      </w:tr>
    </w:tbl>
    <w:p w14:paraId="40A666C9" w14:textId="77777777" w:rsidR="00D85C71" w:rsidRPr="00D76507" w:rsidRDefault="00D85C71" w:rsidP="004B2075">
      <w:pPr>
        <w:pStyle w:val="Heading5"/>
        <w:jc w:val="center"/>
        <w:rPr>
          <w:rFonts w:ascii="Times New Roman" w:hAnsi="Times New Roman"/>
          <w:i w:val="0"/>
          <w:sz w:val="2"/>
          <w:szCs w:val="28"/>
        </w:rPr>
      </w:pPr>
    </w:p>
    <w:p w14:paraId="4AC21339" w14:textId="77777777" w:rsidR="00310159" w:rsidRDefault="00310159" w:rsidP="00310159">
      <w:pPr>
        <w:ind w:firstLine="720"/>
        <w:rPr>
          <w:b/>
          <w:lang w:val="sv-SE"/>
        </w:rPr>
      </w:pPr>
      <w:r w:rsidRPr="00BD1392">
        <w:rPr>
          <w:b/>
        </w:rPr>
        <w:t>(DỰ THẢO)</w:t>
      </w:r>
    </w:p>
    <w:p w14:paraId="12684242" w14:textId="77777777" w:rsidR="00AF4854" w:rsidRPr="00D76507" w:rsidRDefault="00AF4854" w:rsidP="00DD2093">
      <w:pPr>
        <w:jc w:val="center"/>
        <w:rPr>
          <w:b/>
          <w:lang w:val="sv-SE"/>
        </w:rPr>
      </w:pPr>
      <w:r w:rsidRPr="00D76507">
        <w:rPr>
          <w:b/>
          <w:lang w:val="sv-SE"/>
        </w:rPr>
        <w:t>NGHỊ QUYẾT</w:t>
      </w:r>
    </w:p>
    <w:p w14:paraId="44C29B91" w14:textId="77777777" w:rsidR="00D75405" w:rsidRPr="00D97E85" w:rsidRDefault="00750F1F" w:rsidP="00310159">
      <w:pPr>
        <w:widowControl w:val="0"/>
        <w:autoSpaceDE w:val="0"/>
        <w:jc w:val="center"/>
        <w:rPr>
          <w:rFonts w:eastAsia="Calibri"/>
          <w:b/>
        </w:rPr>
      </w:pPr>
      <w:r w:rsidRPr="00D76507">
        <w:rPr>
          <w:b/>
          <w:bCs/>
          <w:lang w:val="sv-SE"/>
        </w:rPr>
        <w:t>Về</w:t>
      </w:r>
      <w:r w:rsidR="001E5E17" w:rsidRPr="00D76507">
        <w:rPr>
          <w:b/>
          <w:bCs/>
          <w:lang w:val="sv-SE"/>
        </w:rPr>
        <w:t xml:space="preserve"> </w:t>
      </w:r>
      <w:r w:rsidR="00D97E85" w:rsidRPr="00D97E85">
        <w:rPr>
          <w:rFonts w:eastAsia="Calibri"/>
          <w:b/>
        </w:rPr>
        <w:t xml:space="preserve">chủ trương đầu tư dự án </w:t>
      </w:r>
      <w:r w:rsidR="004459DB" w:rsidRPr="004459DB">
        <w:rPr>
          <w:rFonts w:eastAsia="Calibri"/>
          <w:b/>
        </w:rPr>
        <w:t xml:space="preserve">Khu đô thị mới </w:t>
      </w:r>
      <w:r w:rsidR="00310159">
        <w:rPr>
          <w:rFonts w:eastAsia="Calibri"/>
          <w:b/>
        </w:rPr>
        <w:t>hai bên đường Ngô Quyền tại xã Thạch Trung, thành phố Hà Tĩnh</w:t>
      </w:r>
    </w:p>
    <w:p w14:paraId="78D6EF5A" w14:textId="77777777" w:rsidR="00D75405" w:rsidRPr="00D76507" w:rsidRDefault="008F0A4A" w:rsidP="00750F1F">
      <w:pPr>
        <w:shd w:val="clear" w:color="auto" w:fill="FFFFFF"/>
        <w:jc w:val="center"/>
        <w:rPr>
          <w:b/>
          <w:lang w:val="sv-S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2B13F4B" wp14:editId="44D60314">
                <wp:simplePos x="0" y="0"/>
                <wp:positionH relativeFrom="margin">
                  <wp:align>center</wp:align>
                </wp:positionH>
                <wp:positionV relativeFrom="paragraph">
                  <wp:posOffset>71119</wp:posOffset>
                </wp:positionV>
                <wp:extent cx="1233805" cy="0"/>
                <wp:effectExtent l="0" t="0" r="23495" b="19050"/>
                <wp:wrapNone/>
                <wp:docPr id="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3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1AE21" id="Line 50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5.6pt" to="97.1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">
                <w10:wrap anchorx="margin"/>
              </v:line>
            </w:pict>
          </mc:Fallback>
        </mc:AlternateContent>
      </w:r>
    </w:p>
    <w:p w14:paraId="68A93C30" w14:textId="77777777" w:rsidR="00B551BB" w:rsidRPr="00D76507" w:rsidRDefault="00B551BB" w:rsidP="00750F1F">
      <w:pPr>
        <w:shd w:val="clear" w:color="auto" w:fill="FFFFFF"/>
        <w:jc w:val="center"/>
        <w:rPr>
          <w:b/>
          <w:bCs/>
          <w:color w:val="000000"/>
          <w:lang w:val="sv-SE"/>
        </w:rPr>
      </w:pPr>
    </w:p>
    <w:p w14:paraId="3F76FE3D" w14:textId="77777777" w:rsidR="008F7D85" w:rsidRPr="004F70A3" w:rsidRDefault="008F7D85" w:rsidP="008F7D85">
      <w:pPr>
        <w:jc w:val="center"/>
        <w:rPr>
          <w:b/>
          <w:lang w:eastAsia="x-none"/>
        </w:rPr>
      </w:pPr>
      <w:r w:rsidRPr="00482E28">
        <w:rPr>
          <w:b/>
          <w:lang w:val="x-none" w:eastAsia="x-none"/>
        </w:rPr>
        <w:t xml:space="preserve">HỘI ĐỒNG NHÂN DÂN </w:t>
      </w:r>
      <w:r>
        <w:rPr>
          <w:b/>
          <w:lang w:eastAsia="x-none"/>
        </w:rPr>
        <w:t>TỈNH HÀ TĨNH</w:t>
      </w:r>
    </w:p>
    <w:p w14:paraId="53044D37" w14:textId="77777777" w:rsidR="008F7D85" w:rsidRPr="009F4F5B" w:rsidRDefault="008F7D85" w:rsidP="008F7D85">
      <w:pPr>
        <w:jc w:val="center"/>
        <w:rPr>
          <w:b/>
          <w:lang w:eastAsia="x-none"/>
        </w:rPr>
      </w:pPr>
      <w:r w:rsidRPr="00482E28">
        <w:rPr>
          <w:b/>
          <w:lang w:val="x-none" w:eastAsia="x-none"/>
        </w:rPr>
        <w:t>KHÓA</w:t>
      </w:r>
      <w:r>
        <w:rPr>
          <w:b/>
          <w:lang w:eastAsia="x-none"/>
        </w:rPr>
        <w:t xml:space="preserve"> XVII</w:t>
      </w:r>
      <w:r w:rsidRPr="00482E28">
        <w:rPr>
          <w:b/>
          <w:lang w:val="x-none" w:eastAsia="x-none"/>
        </w:rPr>
        <w:t xml:space="preserve">, </w:t>
      </w:r>
      <w:r w:rsidRPr="004459DB">
        <w:rPr>
          <w:b/>
          <w:color w:val="FF0000"/>
          <w:lang w:val="x-none" w:eastAsia="x-none"/>
        </w:rPr>
        <w:t xml:space="preserve">KỲ HỌP </w:t>
      </w:r>
      <w:r w:rsidRPr="004459DB">
        <w:rPr>
          <w:b/>
          <w:color w:val="FF0000"/>
          <w:lang w:eastAsia="x-none"/>
        </w:rPr>
        <w:t>THỨ 1</w:t>
      </w:r>
      <w:r w:rsidR="00310159">
        <w:rPr>
          <w:b/>
          <w:color w:val="FF0000"/>
          <w:lang w:eastAsia="x-none"/>
        </w:rPr>
        <w:t>7</w:t>
      </w:r>
    </w:p>
    <w:p w14:paraId="671315C3" w14:textId="77777777" w:rsidR="00350344" w:rsidRDefault="00350344" w:rsidP="006A2175">
      <w:pPr>
        <w:spacing w:before="120"/>
        <w:ind w:firstLine="720"/>
        <w:jc w:val="both"/>
        <w:rPr>
          <w:i/>
        </w:rPr>
      </w:pPr>
    </w:p>
    <w:p w14:paraId="6236D16C" w14:textId="77777777" w:rsidR="006A2175" w:rsidRPr="00F8153D" w:rsidRDefault="006A2175" w:rsidP="00350344">
      <w:pPr>
        <w:spacing w:before="120" w:line="312" w:lineRule="auto"/>
        <w:ind w:firstLine="720"/>
        <w:jc w:val="both"/>
        <w:rPr>
          <w:i/>
        </w:rPr>
      </w:pPr>
      <w:r w:rsidRPr="00F8153D">
        <w:rPr>
          <w:i/>
        </w:rPr>
        <w:t>Căn cứ Luật Tổ chức chính quyền địa phương ngày 19 tháng 6 năm 2015;</w:t>
      </w:r>
    </w:p>
    <w:p w14:paraId="6C0D188A" w14:textId="77777777" w:rsidR="006A2175" w:rsidRPr="00F8153D" w:rsidRDefault="006A2175" w:rsidP="00350344">
      <w:pPr>
        <w:spacing w:before="120" w:line="312" w:lineRule="auto"/>
        <w:ind w:firstLine="720"/>
        <w:jc w:val="both"/>
        <w:rPr>
          <w:i/>
          <w:spacing w:val="-6"/>
          <w:lang w:eastAsia="x-none"/>
        </w:rPr>
      </w:pPr>
      <w:r w:rsidRPr="00F8153D">
        <w:rPr>
          <w:i/>
          <w:spacing w:val="-6"/>
          <w:lang w:eastAsia="x-none"/>
        </w:rPr>
        <w:t>Căn cứ</w:t>
      </w:r>
      <w:r w:rsidRPr="00F8153D">
        <w:rPr>
          <w:i/>
          <w:spacing w:val="-6"/>
          <w:lang w:val="x-none" w:eastAsia="x-none"/>
        </w:rPr>
        <w:t xml:space="preserve"> Luật </w:t>
      </w:r>
      <w:r w:rsidR="00C3573A">
        <w:rPr>
          <w:i/>
          <w:spacing w:val="-6"/>
          <w:lang w:eastAsia="x-none"/>
        </w:rPr>
        <w:t>Nhà ở ngày 25 tháng 11 năm 2014</w:t>
      </w:r>
      <w:r>
        <w:rPr>
          <w:i/>
          <w:spacing w:val="-6"/>
          <w:lang w:eastAsia="x-none"/>
        </w:rPr>
        <w:t>;</w:t>
      </w:r>
    </w:p>
    <w:p w14:paraId="4D734D15" w14:textId="77777777" w:rsidR="006A2175" w:rsidRDefault="006A2175" w:rsidP="00350344">
      <w:pPr>
        <w:spacing w:before="120" w:line="312" w:lineRule="auto"/>
        <w:ind w:firstLine="720"/>
        <w:jc w:val="both"/>
        <w:rPr>
          <w:i/>
          <w:lang w:eastAsia="x-none"/>
        </w:rPr>
      </w:pPr>
      <w:r w:rsidRPr="00F8153D">
        <w:rPr>
          <w:i/>
          <w:lang w:eastAsia="x-none"/>
        </w:rPr>
        <w:t>Căn cứ</w:t>
      </w:r>
      <w:r w:rsidRPr="00F8153D">
        <w:rPr>
          <w:i/>
          <w:lang w:val="x-none" w:eastAsia="x-none"/>
        </w:rPr>
        <w:t xml:space="preserve"> </w:t>
      </w:r>
      <w:r w:rsidR="00C3573A" w:rsidRPr="00C3573A">
        <w:rPr>
          <w:i/>
          <w:lang w:val="x-none" w:eastAsia="x-none"/>
        </w:rPr>
        <w:t>Nghị định số 99/2015/NĐ-CP ngày 20/10/2015 của Chính phủ</w:t>
      </w:r>
      <w:r w:rsidR="00B86A00">
        <w:rPr>
          <w:i/>
          <w:lang w:eastAsia="x-none"/>
        </w:rPr>
        <w:t xml:space="preserve"> </w:t>
      </w:r>
      <w:r w:rsidR="00B86A00" w:rsidRPr="00B86A00">
        <w:rPr>
          <w:i/>
          <w:lang w:eastAsia="x-none"/>
        </w:rPr>
        <w:t xml:space="preserve">quy định chi tiết và hướng dẫn thi hành một số điều của </w:t>
      </w:r>
      <w:r w:rsidR="00B86A00">
        <w:rPr>
          <w:i/>
          <w:lang w:eastAsia="x-none"/>
        </w:rPr>
        <w:t>L</w:t>
      </w:r>
      <w:r w:rsidR="00B86A00" w:rsidRPr="00B86A00">
        <w:rPr>
          <w:i/>
          <w:lang w:eastAsia="x-none"/>
        </w:rPr>
        <w:t xml:space="preserve">uật </w:t>
      </w:r>
      <w:r w:rsidR="00B86A00">
        <w:rPr>
          <w:i/>
          <w:lang w:eastAsia="x-none"/>
        </w:rPr>
        <w:t>N</w:t>
      </w:r>
      <w:r w:rsidR="00B86A00" w:rsidRPr="00B86A00">
        <w:rPr>
          <w:i/>
          <w:lang w:eastAsia="x-none"/>
        </w:rPr>
        <w:t>hà ở</w:t>
      </w:r>
      <w:r w:rsidR="00B86A00">
        <w:rPr>
          <w:i/>
          <w:lang w:eastAsia="x-none"/>
        </w:rPr>
        <w:t>;</w:t>
      </w:r>
    </w:p>
    <w:p w14:paraId="5B610EA5" w14:textId="77777777" w:rsidR="004A009F" w:rsidRPr="004A009F" w:rsidRDefault="004A009F" w:rsidP="004A009F">
      <w:pPr>
        <w:widowControl w:val="0"/>
        <w:ind w:firstLine="720"/>
        <w:jc w:val="both"/>
        <w:rPr>
          <w:i/>
        </w:rPr>
      </w:pPr>
      <w:r w:rsidRPr="004A009F">
        <w:rPr>
          <w:i/>
        </w:rPr>
        <w:t>Căn cứ Văn bản số 1</w:t>
      </w:r>
      <w:r w:rsidR="000617CE">
        <w:rPr>
          <w:i/>
        </w:rPr>
        <w:t>307</w:t>
      </w:r>
      <w:r w:rsidRPr="004A009F">
        <w:rPr>
          <w:i/>
        </w:rPr>
        <w:t xml:space="preserve">-TB/TU ngày </w:t>
      </w:r>
      <w:r w:rsidR="000617CE">
        <w:rPr>
          <w:i/>
        </w:rPr>
        <w:t>15/7</w:t>
      </w:r>
      <w:r w:rsidRPr="004A009F">
        <w:rPr>
          <w:i/>
        </w:rPr>
        <w:t xml:space="preserve">/2020 của Tỉnh ủy về việc thông báo kết luận của Ban Thường vụ Tỉnh ủy về chủ trương đầu tư dự án </w:t>
      </w:r>
      <w:r w:rsidR="004459DB" w:rsidRPr="004459DB">
        <w:rPr>
          <w:i/>
        </w:rPr>
        <w:t xml:space="preserve">Khu đô thị mới </w:t>
      </w:r>
      <w:r w:rsidR="000617CE">
        <w:rPr>
          <w:i/>
        </w:rPr>
        <w:t>hai bên đường Ngô Quyền tại xã Thạch Trung, thành phố Hà Tĩnh</w:t>
      </w:r>
      <w:r w:rsidRPr="004A009F">
        <w:rPr>
          <w:i/>
        </w:rPr>
        <w:t>;</w:t>
      </w:r>
    </w:p>
    <w:p w14:paraId="357BBEFC" w14:textId="77777777" w:rsidR="00A37E49" w:rsidRPr="00225FF9" w:rsidRDefault="00A52A7E" w:rsidP="004A009F">
      <w:pPr>
        <w:widowControl w:val="0"/>
        <w:autoSpaceDE w:val="0"/>
        <w:spacing w:before="120" w:after="60" w:line="312" w:lineRule="auto"/>
        <w:ind w:firstLine="720"/>
        <w:jc w:val="both"/>
        <w:rPr>
          <w:i/>
          <w:lang w:val="sv-SE"/>
        </w:rPr>
      </w:pPr>
      <w:r w:rsidRPr="00225FF9">
        <w:rPr>
          <w:i/>
          <w:lang w:val="sv-SE"/>
        </w:rPr>
        <w:t>X</w:t>
      </w:r>
      <w:r w:rsidR="00A37E49" w:rsidRPr="00225FF9">
        <w:rPr>
          <w:i/>
          <w:lang w:val="sv-SE"/>
        </w:rPr>
        <w:t xml:space="preserve">ét </w:t>
      </w:r>
      <w:r w:rsidR="004A009F">
        <w:rPr>
          <w:i/>
          <w:lang w:val="sv-SE"/>
        </w:rPr>
        <w:t xml:space="preserve">đề nghị của UBND tỉnh tại Văn bản số </w:t>
      </w:r>
      <w:r w:rsidR="004F70CF">
        <w:rPr>
          <w:i/>
          <w:lang w:val="sv-SE"/>
        </w:rPr>
        <w:t>4940</w:t>
      </w:r>
      <w:r w:rsidR="000617CE">
        <w:rPr>
          <w:i/>
          <w:lang w:val="sv-SE"/>
        </w:rPr>
        <w:t>/</w:t>
      </w:r>
      <w:r w:rsidR="004F70CF">
        <w:rPr>
          <w:i/>
          <w:lang w:val="sv-SE"/>
        </w:rPr>
        <w:t>UBND-XD ngày 28/7</w:t>
      </w:r>
      <w:r w:rsidR="004A009F">
        <w:rPr>
          <w:i/>
          <w:lang w:val="sv-SE"/>
        </w:rPr>
        <w:t xml:space="preserve">/2020 về việc </w:t>
      </w:r>
      <w:r w:rsidR="000617CE" w:rsidRPr="000617CE">
        <w:rPr>
          <w:i/>
          <w:lang w:val="sv-SE"/>
        </w:rPr>
        <w:t>xin ý kiến về chủ trương đầu tư dự án Xây dựng Khu đô thị mới hai bên đường Ngô Quyền tại xã</w:t>
      </w:r>
      <w:r w:rsidR="000617CE">
        <w:rPr>
          <w:i/>
          <w:lang w:val="sv-SE"/>
        </w:rPr>
        <w:t xml:space="preserve"> Thạch Trung, thành phố Hà Tĩnh</w:t>
      </w:r>
      <w:r w:rsidR="00A37E49" w:rsidRPr="00225FF9">
        <w:rPr>
          <w:i/>
          <w:lang w:val="sv-SE"/>
        </w:rPr>
        <w:t xml:space="preserve">; Báo cáo thẩm tra của </w:t>
      </w:r>
      <w:r w:rsidR="00A86379">
        <w:rPr>
          <w:i/>
          <w:lang w:val="sv-SE"/>
        </w:rPr>
        <w:t>các Ban</w:t>
      </w:r>
      <w:r w:rsidR="00A37E49" w:rsidRPr="00225FF9">
        <w:rPr>
          <w:i/>
          <w:lang w:val="sv-SE"/>
        </w:rPr>
        <w:t xml:space="preserve"> Hội đồng nhân dân </w:t>
      </w:r>
      <w:r w:rsidR="00B94445" w:rsidRPr="00225FF9">
        <w:rPr>
          <w:i/>
          <w:lang w:val="sv-SE"/>
        </w:rPr>
        <w:t xml:space="preserve">tỉnh </w:t>
      </w:r>
      <w:r w:rsidR="00A37E49" w:rsidRPr="00225FF9">
        <w:rPr>
          <w:i/>
          <w:lang w:val="sv-SE"/>
        </w:rPr>
        <w:t xml:space="preserve">và ý kiến </w:t>
      </w:r>
      <w:r w:rsidRPr="00225FF9">
        <w:rPr>
          <w:i/>
          <w:lang w:val="sv-SE"/>
        </w:rPr>
        <w:t xml:space="preserve">thảo luận </w:t>
      </w:r>
      <w:r w:rsidR="00A37E49" w:rsidRPr="00225FF9">
        <w:rPr>
          <w:i/>
          <w:lang w:val="sv-SE"/>
        </w:rPr>
        <w:t xml:space="preserve">của đại biểu Hội đồng nhân dân </w:t>
      </w:r>
      <w:r w:rsidR="00A86379">
        <w:rPr>
          <w:i/>
          <w:lang w:val="sv-SE"/>
        </w:rPr>
        <w:t>tỉnh</w:t>
      </w:r>
      <w:r w:rsidRPr="00225FF9">
        <w:rPr>
          <w:i/>
          <w:lang w:val="sv-SE"/>
        </w:rPr>
        <w:t xml:space="preserve"> tại kỳ họp</w:t>
      </w:r>
      <w:r w:rsidR="00177A10">
        <w:rPr>
          <w:i/>
          <w:lang w:val="sv-SE"/>
        </w:rPr>
        <w:t>.</w:t>
      </w:r>
    </w:p>
    <w:p w14:paraId="675AAABA" w14:textId="77777777" w:rsidR="00AF4854" w:rsidRPr="00D76507" w:rsidRDefault="00AF4854" w:rsidP="00350344">
      <w:pPr>
        <w:spacing w:before="360" w:after="600"/>
        <w:jc w:val="center"/>
        <w:rPr>
          <w:b/>
          <w:noProof/>
          <w:lang w:val="sv-SE"/>
        </w:rPr>
      </w:pPr>
      <w:r w:rsidRPr="00D76507">
        <w:rPr>
          <w:b/>
          <w:noProof/>
          <w:lang w:val="sv-SE"/>
        </w:rPr>
        <w:t>QUYẾT NGHỊ:</w:t>
      </w:r>
    </w:p>
    <w:p w14:paraId="1C5491F7" w14:textId="77777777" w:rsidR="00464843" w:rsidRPr="00350344" w:rsidRDefault="00AC2A2F" w:rsidP="00350344">
      <w:pPr>
        <w:widowControl w:val="0"/>
        <w:autoSpaceDE w:val="0"/>
        <w:spacing w:before="60" w:after="60" w:line="312" w:lineRule="auto"/>
        <w:ind w:firstLine="720"/>
        <w:jc w:val="both"/>
        <w:rPr>
          <w:bCs/>
        </w:rPr>
      </w:pPr>
      <w:r w:rsidRPr="00350344">
        <w:rPr>
          <w:b/>
          <w:bCs/>
          <w:lang w:val="sv-SE"/>
        </w:rPr>
        <w:t>Điều 1.</w:t>
      </w:r>
      <w:r w:rsidR="000D0C36" w:rsidRPr="00350344">
        <w:rPr>
          <w:bCs/>
          <w:lang w:val="sv-SE"/>
        </w:rPr>
        <w:t xml:space="preserve"> </w:t>
      </w:r>
      <w:r w:rsidR="004A009F">
        <w:rPr>
          <w:bCs/>
          <w:lang w:val="sv-SE"/>
        </w:rPr>
        <w:t xml:space="preserve">Đồng ý </w:t>
      </w:r>
      <w:r w:rsidR="004A009F" w:rsidRPr="004A009F">
        <w:rPr>
          <w:bCs/>
          <w:lang w:val="sv-SE"/>
        </w:rPr>
        <w:t xml:space="preserve">chủ trương đầu tư dự án </w:t>
      </w:r>
      <w:r w:rsidR="000617CE" w:rsidRPr="000617CE">
        <w:t>Xây dựng Khu đô thị mới hai bên đường Ngô Quyền tại xã Thạch Trung, thành phố Hà Tĩnh.</w:t>
      </w:r>
      <w:r w:rsidR="00A77F53" w:rsidRPr="00350344">
        <w:t>.</w:t>
      </w:r>
    </w:p>
    <w:p w14:paraId="737075E3" w14:textId="77777777" w:rsidR="00464843" w:rsidRPr="00350344" w:rsidRDefault="00464843" w:rsidP="00350344">
      <w:pPr>
        <w:spacing w:before="60" w:after="60" w:line="312" w:lineRule="auto"/>
        <w:ind w:firstLine="720"/>
        <w:jc w:val="both"/>
        <w:rPr>
          <w:b/>
          <w:lang w:val="nl-NL"/>
        </w:rPr>
      </w:pPr>
      <w:r w:rsidRPr="00350344">
        <w:rPr>
          <w:b/>
        </w:rPr>
        <w:t xml:space="preserve">Điều 2. </w:t>
      </w:r>
      <w:r w:rsidRPr="00AA0D41">
        <w:rPr>
          <w:lang w:val="nl-NL"/>
        </w:rPr>
        <w:t>Tổ chức thực hiện</w:t>
      </w:r>
    </w:p>
    <w:p w14:paraId="3C677868" w14:textId="77777777" w:rsidR="00AC2A2F" w:rsidRPr="00350344" w:rsidRDefault="00464843" w:rsidP="00350344">
      <w:pPr>
        <w:spacing w:before="60" w:after="60" w:line="312" w:lineRule="auto"/>
        <w:ind w:firstLine="720"/>
        <w:jc w:val="both"/>
        <w:rPr>
          <w:lang w:val="sv-SE"/>
        </w:rPr>
      </w:pPr>
      <w:r w:rsidRPr="00350344">
        <w:rPr>
          <w:lang w:val="sv-SE"/>
        </w:rPr>
        <w:t xml:space="preserve">1. </w:t>
      </w:r>
      <w:r w:rsidR="004A009F">
        <w:rPr>
          <w:lang w:val="sv-SE"/>
        </w:rPr>
        <w:t xml:space="preserve">Ủy ban nhân dân tỉnh chỉ đạo các đơn vị có liên quan tổ chức triển khai lựa chọn nhà đầu tư </w:t>
      </w:r>
      <w:r w:rsidR="00A86379">
        <w:rPr>
          <w:lang w:val="sv-SE"/>
        </w:rPr>
        <w:t xml:space="preserve">đảm bảo khách quan, minh bạch, đúng quy định, không để thất thoát ngân sách nhà nước </w:t>
      </w:r>
      <w:r w:rsidR="004A009F">
        <w:rPr>
          <w:lang w:val="sv-SE"/>
        </w:rPr>
        <w:t xml:space="preserve">và </w:t>
      </w:r>
      <w:r w:rsidR="00A86379">
        <w:rPr>
          <w:lang w:val="sv-SE"/>
        </w:rPr>
        <w:t xml:space="preserve">tổ chức </w:t>
      </w:r>
      <w:r w:rsidR="004A009F">
        <w:rPr>
          <w:lang w:val="sv-SE"/>
        </w:rPr>
        <w:t>thực hiện dự án theo đúng quy định của pháp luật</w:t>
      </w:r>
      <w:r w:rsidR="00D75405" w:rsidRPr="00350344">
        <w:rPr>
          <w:lang w:val="sv-SE"/>
        </w:rPr>
        <w:t>.</w:t>
      </w:r>
    </w:p>
    <w:p w14:paraId="6882F9D5" w14:textId="77777777" w:rsidR="00464843" w:rsidRPr="00350344" w:rsidRDefault="00464843" w:rsidP="00350344">
      <w:pPr>
        <w:spacing w:before="60" w:after="60" w:line="312" w:lineRule="auto"/>
        <w:ind w:firstLine="720"/>
        <w:jc w:val="both"/>
        <w:rPr>
          <w:lang w:val="nl-NL"/>
        </w:rPr>
      </w:pPr>
      <w:r w:rsidRPr="00350344">
        <w:rPr>
          <w:lang w:val="nl-NL"/>
        </w:rPr>
        <w:lastRenderedPageBreak/>
        <w:t>2. Thường trực Hội đồng nhân dân</w:t>
      </w:r>
      <w:r w:rsidR="00B94445" w:rsidRPr="00350344">
        <w:rPr>
          <w:lang w:val="nl-NL"/>
        </w:rPr>
        <w:t>,</w:t>
      </w:r>
      <w:r w:rsidRPr="00350344">
        <w:rPr>
          <w:lang w:val="nl-NL"/>
        </w:rPr>
        <w:t xml:space="preserve"> các Ban Hội đồng nhân dân </w:t>
      </w:r>
      <w:r w:rsidR="00B94445" w:rsidRPr="00350344">
        <w:rPr>
          <w:lang w:val="nl-NL"/>
        </w:rPr>
        <w:t xml:space="preserve">tỉnh </w:t>
      </w:r>
      <w:r w:rsidRPr="00350344">
        <w:rPr>
          <w:lang w:val="nl-NL"/>
        </w:rPr>
        <w:t xml:space="preserve">và </w:t>
      </w:r>
      <w:r w:rsidR="00A86379">
        <w:rPr>
          <w:lang w:val="nl-NL"/>
        </w:rPr>
        <w:t xml:space="preserve">các </w:t>
      </w:r>
      <w:r w:rsidRPr="00350344">
        <w:rPr>
          <w:lang w:val="nl-NL"/>
        </w:rPr>
        <w:t xml:space="preserve">đại biểu Hội đồng nhân dân </w:t>
      </w:r>
      <w:r w:rsidR="00B94445" w:rsidRPr="00350344">
        <w:rPr>
          <w:lang w:val="nl-NL"/>
        </w:rPr>
        <w:t>tỉnh</w:t>
      </w:r>
      <w:r w:rsidRPr="00350344">
        <w:rPr>
          <w:lang w:val="nl-NL"/>
        </w:rPr>
        <w:t xml:space="preserve"> giám sát việc thực hiện Nghị quyết. </w:t>
      </w:r>
    </w:p>
    <w:p w14:paraId="03B7483C" w14:textId="77777777" w:rsidR="00464843" w:rsidRDefault="00225FF9" w:rsidP="00177A10">
      <w:pPr>
        <w:widowControl w:val="0"/>
        <w:spacing w:before="60" w:after="600" w:line="312" w:lineRule="auto"/>
        <w:ind w:firstLine="720"/>
        <w:jc w:val="both"/>
        <w:rPr>
          <w:rFonts w:eastAsia="Calibri"/>
        </w:rPr>
      </w:pPr>
      <w:r w:rsidRPr="00350344">
        <w:rPr>
          <w:rFonts w:eastAsia="Calibri"/>
        </w:rPr>
        <w:t xml:space="preserve">Nghị quyết này được Hội đồng nhân dân tỉnh Hà Tĩnh khoá XVII, </w:t>
      </w:r>
      <w:r w:rsidRPr="004459DB">
        <w:rPr>
          <w:rFonts w:eastAsia="Calibri"/>
          <w:color w:val="FF0000"/>
        </w:rPr>
        <w:t>Kỳ họp thứ 1</w:t>
      </w:r>
      <w:r w:rsidR="000617CE">
        <w:rPr>
          <w:rFonts w:eastAsia="Calibri"/>
          <w:color w:val="FF0000"/>
        </w:rPr>
        <w:t>7</w:t>
      </w:r>
      <w:r w:rsidRPr="00350344">
        <w:rPr>
          <w:rFonts w:eastAsia="Calibri"/>
        </w:rPr>
        <w:t xml:space="preserve"> </w:t>
      </w:r>
      <w:r w:rsidRPr="004459DB">
        <w:rPr>
          <w:rFonts w:eastAsia="Calibri"/>
          <w:color w:val="FF0000"/>
        </w:rPr>
        <w:t xml:space="preserve">thông qua ngày … tháng </w:t>
      </w:r>
      <w:r w:rsidR="000617CE">
        <w:rPr>
          <w:rFonts w:eastAsia="Calibri"/>
          <w:color w:val="FF0000"/>
        </w:rPr>
        <w:t>..</w:t>
      </w:r>
      <w:r w:rsidRPr="004459DB">
        <w:rPr>
          <w:rFonts w:eastAsia="Calibri"/>
          <w:color w:val="FF0000"/>
        </w:rPr>
        <w:t xml:space="preserve"> năm 20</w:t>
      </w:r>
      <w:r w:rsidR="004A009F" w:rsidRPr="004459DB">
        <w:rPr>
          <w:rFonts w:eastAsia="Calibri"/>
          <w:color w:val="FF0000"/>
        </w:rPr>
        <w:t>20</w:t>
      </w:r>
      <w:r w:rsidRPr="00350344">
        <w:rPr>
          <w:rFonts w:eastAsia="Calibri"/>
        </w:rPr>
        <w:t xml:space="preserve"> và có hiệu lực thi hành từ ngày ký ban hành./.</w:t>
      </w:r>
    </w:p>
    <w:tbl>
      <w:tblPr>
        <w:tblW w:w="10032" w:type="dxa"/>
        <w:tblLook w:val="04A0" w:firstRow="1" w:lastRow="0" w:firstColumn="1" w:lastColumn="0" w:noHBand="0" w:noVBand="1"/>
      </w:tblPr>
      <w:tblGrid>
        <w:gridCol w:w="108"/>
        <w:gridCol w:w="4820"/>
        <w:gridCol w:w="1134"/>
        <w:gridCol w:w="3859"/>
        <w:gridCol w:w="111"/>
      </w:tblGrid>
      <w:tr w:rsidR="00350344" w:rsidRPr="00482E28" w14:paraId="1323B49D" w14:textId="77777777" w:rsidTr="003D0F49">
        <w:tc>
          <w:tcPr>
            <w:tcW w:w="4928" w:type="dxa"/>
            <w:gridSpan w:val="2"/>
            <w:hideMark/>
          </w:tcPr>
          <w:p w14:paraId="295ACFD5" w14:textId="77777777" w:rsidR="00350344" w:rsidRPr="00482E28" w:rsidRDefault="00350344" w:rsidP="00671186">
            <w:pPr>
              <w:jc w:val="both"/>
              <w:rPr>
                <w:rFonts w:eastAsia="Calibri"/>
                <w:i/>
                <w:sz w:val="24"/>
                <w:szCs w:val="24"/>
              </w:rPr>
            </w:pPr>
            <w:r w:rsidRPr="00482E28">
              <w:rPr>
                <w:rFonts w:eastAsia="Calibri"/>
                <w:b/>
                <w:i/>
                <w:iCs/>
                <w:sz w:val="24"/>
                <w:szCs w:val="24"/>
              </w:rPr>
              <w:t>Nơi nhận:</w:t>
            </w:r>
            <w:r w:rsidRPr="00482E28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gridSpan w:val="3"/>
          </w:tcPr>
          <w:p w14:paraId="1BE3F466" w14:textId="77777777" w:rsidR="00350344" w:rsidRPr="00482E28" w:rsidRDefault="00350344" w:rsidP="00671186">
            <w:pPr>
              <w:jc w:val="center"/>
              <w:rPr>
                <w:rFonts w:eastAsia="Calibri"/>
                <w:b/>
              </w:rPr>
            </w:pPr>
          </w:p>
        </w:tc>
      </w:tr>
      <w:tr w:rsidR="00350344" w:rsidRPr="00482E28" w14:paraId="16188190" w14:textId="77777777" w:rsidTr="003D0F49">
        <w:tc>
          <w:tcPr>
            <w:tcW w:w="4928" w:type="dxa"/>
            <w:gridSpan w:val="2"/>
          </w:tcPr>
          <w:p w14:paraId="5BD4B06B" w14:textId="77777777" w:rsidR="00A86379" w:rsidRDefault="00350344" w:rsidP="00671186">
            <w:pPr>
              <w:jc w:val="both"/>
              <w:rPr>
                <w:bCs/>
                <w:sz w:val="22"/>
                <w:szCs w:val="22"/>
              </w:rPr>
            </w:pPr>
            <w:r w:rsidRPr="00350344">
              <w:rPr>
                <w:bCs/>
                <w:sz w:val="22"/>
                <w:szCs w:val="22"/>
              </w:rPr>
              <w:t xml:space="preserve">- </w:t>
            </w:r>
            <w:r w:rsidR="00A86379">
              <w:rPr>
                <w:bCs/>
                <w:sz w:val="22"/>
                <w:szCs w:val="22"/>
              </w:rPr>
              <w:t>Ủy ban Thường vụ Quốc hội;</w:t>
            </w:r>
          </w:p>
          <w:p w14:paraId="0980DA5B" w14:textId="77777777" w:rsidR="00A86379" w:rsidRDefault="00A86379" w:rsidP="006711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Ban Công tác đại biểu UBTVQH;</w:t>
            </w:r>
          </w:p>
          <w:p w14:paraId="2F459499" w14:textId="77777777" w:rsidR="00A86379" w:rsidRDefault="00A86379" w:rsidP="006711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Văn phòng Quốc hội;</w:t>
            </w:r>
          </w:p>
          <w:p w14:paraId="1B628C9F" w14:textId="77777777" w:rsidR="00A86379" w:rsidRDefault="00A86379" w:rsidP="006711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Văn phòng Chủ tịch nước;</w:t>
            </w:r>
          </w:p>
          <w:p w14:paraId="2EB97DD7" w14:textId="77777777" w:rsidR="00A86379" w:rsidRDefault="00A86379" w:rsidP="006711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Văn phòng Chính phủ, Website Chính phủ;</w:t>
            </w:r>
          </w:p>
          <w:p w14:paraId="1D1D5EEC" w14:textId="77777777" w:rsidR="00A86379" w:rsidRDefault="00A86379" w:rsidP="006711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Bộ Xây dựng;</w:t>
            </w:r>
          </w:p>
          <w:p w14:paraId="0ACF57F5" w14:textId="77777777" w:rsidR="00A86379" w:rsidRDefault="00A86379" w:rsidP="006711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Kiểm toán Nhà nước khu vực II;</w:t>
            </w:r>
          </w:p>
          <w:p w14:paraId="4F6E0BC6" w14:textId="77777777" w:rsidR="00A86379" w:rsidRDefault="00A86379" w:rsidP="006711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Bộ Tư lệnh Quân khu IV;</w:t>
            </w:r>
          </w:p>
          <w:p w14:paraId="161634EF" w14:textId="77777777" w:rsidR="007308A0" w:rsidRDefault="007308A0" w:rsidP="007308A0">
            <w:pPr>
              <w:rPr>
                <w:noProof/>
                <w:sz w:val="22"/>
                <w:szCs w:val="22"/>
                <w:lang w:val="vi-VN" w:eastAsia="en-GB"/>
              </w:rPr>
            </w:pPr>
            <w:r>
              <w:rPr>
                <w:noProof/>
                <w:sz w:val="22"/>
                <w:szCs w:val="22"/>
                <w:lang w:val="vi-VN" w:eastAsia="en-GB"/>
              </w:rPr>
              <w:t>- TT Tỉnh uỷ, HĐND, UBND, UBMTTQ tỉnh;</w:t>
            </w:r>
          </w:p>
          <w:p w14:paraId="6CF96214" w14:textId="77777777" w:rsidR="007308A0" w:rsidRDefault="007308A0" w:rsidP="007308A0">
            <w:pPr>
              <w:rPr>
                <w:noProof/>
                <w:sz w:val="22"/>
                <w:szCs w:val="22"/>
                <w:lang w:val="vi-VN" w:eastAsia="en-GB"/>
              </w:rPr>
            </w:pPr>
            <w:r>
              <w:rPr>
                <w:noProof/>
                <w:sz w:val="22"/>
                <w:szCs w:val="22"/>
                <w:lang w:val="vi-VN" w:eastAsia="en-GB"/>
              </w:rPr>
              <w:t>- Đại biểu Quốc hội đoàn tỉnh;</w:t>
            </w:r>
          </w:p>
          <w:p w14:paraId="36348E61" w14:textId="77777777" w:rsidR="007308A0" w:rsidRDefault="007308A0" w:rsidP="007308A0">
            <w:pPr>
              <w:rPr>
                <w:noProof/>
                <w:sz w:val="22"/>
                <w:szCs w:val="22"/>
                <w:lang w:val="vi-VN" w:eastAsia="en-GB"/>
              </w:rPr>
            </w:pPr>
            <w:r>
              <w:rPr>
                <w:noProof/>
                <w:sz w:val="22"/>
                <w:szCs w:val="22"/>
                <w:lang w:val="vi-VN" w:eastAsia="en-GB"/>
              </w:rPr>
              <w:t>- Đại biểu HĐND tỉnh;</w:t>
            </w:r>
          </w:p>
          <w:p w14:paraId="1946F57C" w14:textId="77777777" w:rsidR="007308A0" w:rsidRDefault="007308A0" w:rsidP="007308A0">
            <w:pPr>
              <w:rPr>
                <w:noProof/>
                <w:sz w:val="22"/>
                <w:szCs w:val="22"/>
                <w:lang w:val="vi-VN" w:eastAsia="en-GB"/>
              </w:rPr>
            </w:pPr>
            <w:r>
              <w:rPr>
                <w:noProof/>
                <w:sz w:val="22"/>
                <w:szCs w:val="22"/>
                <w:lang w:val="vi-VN" w:eastAsia="en-GB"/>
              </w:rPr>
              <w:t xml:space="preserve">- </w:t>
            </w:r>
            <w:r>
              <w:rPr>
                <w:noProof/>
                <w:sz w:val="22"/>
                <w:szCs w:val="22"/>
                <w:lang w:eastAsia="en-GB"/>
              </w:rPr>
              <w:t>Văn phòng</w:t>
            </w:r>
            <w:r>
              <w:rPr>
                <w:noProof/>
                <w:sz w:val="22"/>
                <w:szCs w:val="22"/>
                <w:lang w:val="vi-VN" w:eastAsia="en-GB"/>
              </w:rPr>
              <w:t xml:space="preserve"> Tỉnh uỷ;</w:t>
            </w:r>
          </w:p>
          <w:p w14:paraId="52444C25" w14:textId="77777777" w:rsidR="007308A0" w:rsidRDefault="007308A0" w:rsidP="007308A0">
            <w:pPr>
              <w:rPr>
                <w:noProof/>
                <w:sz w:val="22"/>
                <w:szCs w:val="22"/>
                <w:lang w:val="vi-VN" w:eastAsia="en-GB"/>
              </w:rPr>
            </w:pPr>
            <w:r>
              <w:rPr>
                <w:noProof/>
                <w:sz w:val="22"/>
                <w:szCs w:val="22"/>
                <w:lang w:eastAsia="en-GB"/>
              </w:rPr>
              <w:t>- Văn phòng</w:t>
            </w:r>
            <w:r>
              <w:rPr>
                <w:noProof/>
                <w:sz w:val="22"/>
                <w:szCs w:val="22"/>
                <w:lang w:val="vi-VN" w:eastAsia="en-GB"/>
              </w:rPr>
              <w:t xml:space="preserve"> Đoàn ĐBQH, HĐND</w:t>
            </w:r>
            <w:r>
              <w:rPr>
                <w:noProof/>
                <w:sz w:val="22"/>
                <w:szCs w:val="22"/>
                <w:lang w:eastAsia="en-GB"/>
              </w:rPr>
              <w:t xml:space="preserve"> và</w:t>
            </w:r>
            <w:r>
              <w:rPr>
                <w:noProof/>
                <w:sz w:val="22"/>
                <w:szCs w:val="22"/>
                <w:lang w:val="vi-VN" w:eastAsia="en-GB"/>
              </w:rPr>
              <w:t xml:space="preserve"> UBND tỉnh;</w:t>
            </w:r>
          </w:p>
          <w:p w14:paraId="212A06D4" w14:textId="77777777" w:rsidR="007308A0" w:rsidRDefault="007308A0" w:rsidP="007308A0">
            <w:pPr>
              <w:rPr>
                <w:noProof/>
                <w:sz w:val="22"/>
                <w:szCs w:val="22"/>
                <w:lang w:val="vi-VN" w:eastAsia="en-GB"/>
              </w:rPr>
            </w:pPr>
            <w:r>
              <w:rPr>
                <w:noProof/>
                <w:sz w:val="22"/>
                <w:szCs w:val="22"/>
                <w:lang w:val="vi-VN" w:eastAsia="en-GB"/>
              </w:rPr>
              <w:t>- Các sở, ban, ngành, đoàn thể cấp tỉnh;</w:t>
            </w:r>
          </w:p>
          <w:p w14:paraId="6454AF42" w14:textId="77777777" w:rsidR="007308A0" w:rsidRDefault="007308A0" w:rsidP="007308A0">
            <w:pPr>
              <w:rPr>
                <w:noProof/>
                <w:sz w:val="22"/>
                <w:szCs w:val="22"/>
                <w:lang w:val="vi-VN" w:eastAsia="en-GB"/>
              </w:rPr>
            </w:pPr>
            <w:r>
              <w:rPr>
                <w:noProof/>
                <w:sz w:val="22"/>
                <w:szCs w:val="22"/>
                <w:lang w:val="vi-VN" w:eastAsia="en-GB"/>
              </w:rPr>
              <w:t>- TT HĐND, UBND các huyện, thành phố, thị xã;</w:t>
            </w:r>
          </w:p>
          <w:p w14:paraId="1FD45251" w14:textId="77777777" w:rsidR="007308A0" w:rsidRDefault="007308A0" w:rsidP="007308A0">
            <w:pPr>
              <w:rPr>
                <w:noProof/>
                <w:sz w:val="22"/>
                <w:szCs w:val="22"/>
                <w:lang w:val="vi-VN" w:eastAsia="en-GB"/>
              </w:rPr>
            </w:pPr>
            <w:r>
              <w:rPr>
                <w:noProof/>
                <w:sz w:val="22"/>
                <w:szCs w:val="22"/>
                <w:lang w:val="vi-VN" w:eastAsia="en-GB"/>
              </w:rPr>
              <w:t>- Trang thông tin điện tử tỉnh;</w:t>
            </w:r>
          </w:p>
          <w:p w14:paraId="2F66B103" w14:textId="77777777" w:rsidR="007308A0" w:rsidRDefault="007308A0" w:rsidP="007308A0">
            <w:pPr>
              <w:rPr>
                <w:noProof/>
                <w:sz w:val="22"/>
                <w:szCs w:val="22"/>
                <w:lang w:val="vi-VN" w:eastAsia="en-GB"/>
              </w:rPr>
            </w:pPr>
            <w:r>
              <w:rPr>
                <w:noProof/>
                <w:sz w:val="22"/>
                <w:szCs w:val="22"/>
                <w:lang w:val="vi-VN" w:eastAsia="en-GB"/>
              </w:rPr>
              <w:t xml:space="preserve">- Trung tâm </w:t>
            </w:r>
            <w:r>
              <w:rPr>
                <w:noProof/>
                <w:sz w:val="22"/>
                <w:szCs w:val="22"/>
                <w:lang w:eastAsia="en-GB"/>
              </w:rPr>
              <w:t>Thông tin - Công báo - Tin học</w:t>
            </w:r>
            <w:r>
              <w:rPr>
                <w:noProof/>
                <w:sz w:val="22"/>
                <w:szCs w:val="22"/>
                <w:lang w:val="vi-VN" w:eastAsia="en-GB"/>
              </w:rPr>
              <w:t>;</w:t>
            </w:r>
          </w:p>
          <w:p w14:paraId="49C021AB" w14:textId="11A193CA" w:rsidR="00350344" w:rsidRPr="00482E28" w:rsidRDefault="007308A0" w:rsidP="007308A0">
            <w:pPr>
              <w:jc w:val="both"/>
              <w:rPr>
                <w:rFonts w:eastAsia="Calibri"/>
              </w:rPr>
            </w:pPr>
            <w:r>
              <w:rPr>
                <w:noProof/>
                <w:sz w:val="22"/>
                <w:szCs w:val="22"/>
                <w:lang w:val="vi-VN" w:eastAsia="en-GB"/>
              </w:rPr>
              <w:t>- Lưu: VT.</w:t>
            </w:r>
          </w:p>
        </w:tc>
        <w:tc>
          <w:tcPr>
            <w:tcW w:w="5104" w:type="dxa"/>
            <w:gridSpan w:val="3"/>
          </w:tcPr>
          <w:p w14:paraId="6AD87FCD" w14:textId="77777777" w:rsidR="00350344" w:rsidRPr="00482E28" w:rsidRDefault="00350344" w:rsidP="00671186">
            <w:pPr>
              <w:jc w:val="center"/>
              <w:rPr>
                <w:rFonts w:eastAsia="Calibri"/>
                <w:b/>
              </w:rPr>
            </w:pPr>
            <w:r w:rsidRPr="00482E28">
              <w:rPr>
                <w:rFonts w:eastAsia="Calibri"/>
                <w:b/>
              </w:rPr>
              <w:t>CHỦ TỊCH</w:t>
            </w:r>
          </w:p>
          <w:p w14:paraId="0EABD4C9" w14:textId="77777777" w:rsidR="00350344" w:rsidRPr="00482E28" w:rsidRDefault="00350344" w:rsidP="00671186">
            <w:pPr>
              <w:jc w:val="center"/>
              <w:rPr>
                <w:rFonts w:eastAsia="Calibri"/>
                <w:b/>
              </w:rPr>
            </w:pPr>
          </w:p>
          <w:p w14:paraId="710ED97D" w14:textId="77777777" w:rsidR="00350344" w:rsidRPr="00482E28" w:rsidRDefault="00350344" w:rsidP="00671186">
            <w:pPr>
              <w:jc w:val="center"/>
              <w:rPr>
                <w:rFonts w:eastAsia="Calibri"/>
                <w:b/>
              </w:rPr>
            </w:pPr>
          </w:p>
          <w:p w14:paraId="61BA92A2" w14:textId="77777777" w:rsidR="00350344" w:rsidRPr="00482E28" w:rsidRDefault="00350344" w:rsidP="00671186">
            <w:pPr>
              <w:jc w:val="center"/>
              <w:rPr>
                <w:rFonts w:eastAsia="Calibri"/>
                <w:b/>
              </w:rPr>
            </w:pPr>
          </w:p>
          <w:p w14:paraId="4D98455D" w14:textId="77777777" w:rsidR="00350344" w:rsidRDefault="00350344" w:rsidP="00671186">
            <w:pPr>
              <w:jc w:val="center"/>
              <w:rPr>
                <w:rFonts w:eastAsia="Calibri"/>
                <w:b/>
              </w:rPr>
            </w:pPr>
          </w:p>
          <w:p w14:paraId="65A9EBEE" w14:textId="77777777" w:rsidR="00350344" w:rsidRPr="00482E28" w:rsidRDefault="00350344" w:rsidP="00671186">
            <w:pPr>
              <w:jc w:val="center"/>
              <w:rPr>
                <w:rFonts w:eastAsia="Calibri"/>
                <w:b/>
              </w:rPr>
            </w:pPr>
          </w:p>
          <w:p w14:paraId="42CCFFEC" w14:textId="77777777" w:rsidR="00350344" w:rsidRPr="00482E28" w:rsidRDefault="00350344" w:rsidP="00671186">
            <w:pPr>
              <w:jc w:val="center"/>
              <w:rPr>
                <w:rFonts w:eastAsia="Calibri"/>
                <w:b/>
              </w:rPr>
            </w:pPr>
          </w:p>
          <w:p w14:paraId="4D82E13E" w14:textId="77777777" w:rsidR="00350344" w:rsidRPr="00482E28" w:rsidRDefault="00350344" w:rsidP="0067118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Lê Đình Sơn</w:t>
            </w:r>
          </w:p>
          <w:p w14:paraId="3107DF91" w14:textId="77777777" w:rsidR="00350344" w:rsidRPr="00482E28" w:rsidRDefault="00350344" w:rsidP="00671186">
            <w:pPr>
              <w:jc w:val="center"/>
              <w:rPr>
                <w:rFonts w:eastAsia="Calibri"/>
                <w:b/>
              </w:rPr>
            </w:pPr>
          </w:p>
        </w:tc>
      </w:tr>
      <w:tr w:rsidR="00350344" w:rsidRPr="00482E28" w14:paraId="467B85C5" w14:textId="77777777" w:rsidTr="003D0F49">
        <w:tc>
          <w:tcPr>
            <w:tcW w:w="4928" w:type="dxa"/>
            <w:gridSpan w:val="2"/>
          </w:tcPr>
          <w:p w14:paraId="452F3A84" w14:textId="77777777" w:rsidR="00350344" w:rsidRPr="00482E28" w:rsidRDefault="00350344" w:rsidP="0067118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4" w:type="dxa"/>
            <w:gridSpan w:val="3"/>
          </w:tcPr>
          <w:p w14:paraId="3FE4C58D" w14:textId="77777777" w:rsidR="00350344" w:rsidRPr="00482E28" w:rsidRDefault="00350344" w:rsidP="00671186">
            <w:pPr>
              <w:jc w:val="center"/>
              <w:rPr>
                <w:rFonts w:eastAsia="Calibri"/>
                <w:b/>
              </w:rPr>
            </w:pPr>
          </w:p>
        </w:tc>
      </w:tr>
      <w:tr w:rsidR="004B2075" w:rsidRPr="00D76507" w14:paraId="582926E1" w14:textId="77777777" w:rsidTr="003D0F4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11" w:type="dxa"/>
          <w:trHeight w:val="426"/>
        </w:trPr>
        <w:tc>
          <w:tcPr>
            <w:tcW w:w="5954" w:type="dxa"/>
            <w:gridSpan w:val="2"/>
          </w:tcPr>
          <w:p w14:paraId="0BC79E5A" w14:textId="77777777" w:rsidR="004B2075" w:rsidRPr="00D76507" w:rsidRDefault="004B2075" w:rsidP="00981B92">
            <w:pPr>
              <w:pStyle w:val="BodyText2"/>
              <w:tabs>
                <w:tab w:val="left" w:pos="0"/>
              </w:tabs>
              <w:spacing w:after="0" w:line="240" w:lineRule="auto"/>
              <w:ind w:left="-108" w:right="-18"/>
              <w:rPr>
                <w:rFonts w:ascii="Times New Roman" w:hAnsi="Times New Roman"/>
                <w:sz w:val="22"/>
              </w:rPr>
            </w:pPr>
          </w:p>
        </w:tc>
        <w:tc>
          <w:tcPr>
            <w:tcW w:w="3859" w:type="dxa"/>
          </w:tcPr>
          <w:p w14:paraId="041296A0" w14:textId="77777777" w:rsidR="003161E4" w:rsidRPr="00D76507" w:rsidRDefault="003161E4" w:rsidP="00981B92">
            <w:pPr>
              <w:pStyle w:val="BodyText2"/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DC56CC4" w14:textId="77777777" w:rsidR="004B2075" w:rsidRPr="00D76507" w:rsidRDefault="004B2075" w:rsidP="00912498"/>
    <w:p w14:paraId="59EA6BAD" w14:textId="77777777" w:rsidR="0085230B" w:rsidRPr="00D76507" w:rsidRDefault="0085230B" w:rsidP="00912498"/>
    <w:p w14:paraId="1131A8D6" w14:textId="77777777" w:rsidR="0085230B" w:rsidRPr="00D76507" w:rsidRDefault="0085230B" w:rsidP="00912498"/>
    <w:p w14:paraId="3926DD2E" w14:textId="77777777" w:rsidR="0085230B" w:rsidRPr="00D76507" w:rsidRDefault="0085230B" w:rsidP="00912498"/>
    <w:p w14:paraId="22FFF379" w14:textId="77777777" w:rsidR="0085230B" w:rsidRPr="00D76507" w:rsidRDefault="0085230B" w:rsidP="00912498"/>
    <w:p w14:paraId="502C208E" w14:textId="77777777" w:rsidR="0085230B" w:rsidRPr="00D76507" w:rsidRDefault="0085230B" w:rsidP="00912498"/>
    <w:p w14:paraId="47E9B8E2" w14:textId="77777777" w:rsidR="0085230B" w:rsidRPr="00D76507" w:rsidRDefault="0085230B" w:rsidP="00912498"/>
    <w:p w14:paraId="6C669303" w14:textId="77777777" w:rsidR="0085230B" w:rsidRPr="00D76507" w:rsidRDefault="0085230B" w:rsidP="00912498"/>
    <w:p w14:paraId="3622BCEC" w14:textId="77777777" w:rsidR="0085230B" w:rsidRPr="00D76507" w:rsidRDefault="0085230B" w:rsidP="00912498"/>
    <w:p w14:paraId="6DB673B0" w14:textId="77777777" w:rsidR="0085230B" w:rsidRPr="00D76507" w:rsidRDefault="0085230B" w:rsidP="00912498"/>
    <w:p w14:paraId="0B810B7F" w14:textId="77777777" w:rsidR="0085230B" w:rsidRPr="00D76507" w:rsidRDefault="0085230B" w:rsidP="00912498"/>
    <w:p w14:paraId="70A2B19E" w14:textId="77777777" w:rsidR="0085230B" w:rsidRPr="00D76507" w:rsidRDefault="0085230B" w:rsidP="00912498"/>
    <w:p w14:paraId="2C84FA3A" w14:textId="77777777" w:rsidR="0085230B" w:rsidRPr="00D76507" w:rsidRDefault="0085230B" w:rsidP="00912498"/>
    <w:p w14:paraId="0480586B" w14:textId="77777777" w:rsidR="0085230B" w:rsidRPr="00D76507" w:rsidRDefault="0085230B" w:rsidP="00912498"/>
    <w:p w14:paraId="4ACCB013" w14:textId="77777777" w:rsidR="0085230B" w:rsidRPr="00D76507" w:rsidRDefault="0085230B" w:rsidP="00912498"/>
    <w:p w14:paraId="298BB361" w14:textId="77777777" w:rsidR="0085230B" w:rsidRPr="00D76507" w:rsidRDefault="0085230B" w:rsidP="00912498"/>
    <w:p w14:paraId="6F6D47FB" w14:textId="77777777" w:rsidR="0085230B" w:rsidRPr="00D76507" w:rsidRDefault="0085230B" w:rsidP="00912498"/>
    <w:sectPr w:rsidR="0085230B" w:rsidRPr="00D76507" w:rsidSect="00350344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953" w:footer="5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AB0E2" w14:textId="77777777" w:rsidR="0082776E" w:rsidRDefault="0082776E">
      <w:r>
        <w:separator/>
      </w:r>
    </w:p>
  </w:endnote>
  <w:endnote w:type="continuationSeparator" w:id="0">
    <w:p w14:paraId="16CAEA53" w14:textId="77777777" w:rsidR="0082776E" w:rsidRDefault="0082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81B4A" w14:textId="77777777" w:rsidR="00693AA6" w:rsidRDefault="00693AA6" w:rsidP="00E835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7BD382" w14:textId="77777777" w:rsidR="00693AA6" w:rsidRDefault="00693AA6" w:rsidP="004B20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DDD44" w14:textId="77777777" w:rsidR="00693AA6" w:rsidRDefault="00693AA6" w:rsidP="004B20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8A3B0" w14:textId="77777777" w:rsidR="0082776E" w:rsidRDefault="0082776E">
      <w:r>
        <w:separator/>
      </w:r>
    </w:p>
  </w:footnote>
  <w:footnote w:type="continuationSeparator" w:id="0">
    <w:p w14:paraId="7F009F7D" w14:textId="77777777" w:rsidR="0082776E" w:rsidRDefault="00827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05A77" w14:textId="77777777" w:rsidR="00693AA6" w:rsidRDefault="00693AA6" w:rsidP="00A52A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EB7899" w14:textId="77777777" w:rsidR="00693AA6" w:rsidRDefault="00693AA6" w:rsidP="00A52A7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9EFAD" w14:textId="77777777" w:rsidR="00A52A7E" w:rsidRDefault="00A52A7E" w:rsidP="00A52A7E">
    <w:pPr>
      <w:pStyle w:val="Header"/>
      <w:framePr w:wrap="around" w:vAnchor="text" w:hAnchor="margin" w:xAlign="center" w:y="1"/>
      <w:rPr>
        <w:rStyle w:val="PageNumber"/>
      </w:rPr>
    </w:pPr>
  </w:p>
  <w:p w14:paraId="1B0C909F" w14:textId="77777777" w:rsidR="00693AA6" w:rsidRDefault="00693AA6" w:rsidP="00A52A7E">
    <w:pPr>
      <w:pStyle w:val="Header"/>
      <w:tabs>
        <w:tab w:val="clear" w:pos="8640"/>
        <w:tab w:val="left" w:pos="4320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EE7446"/>
    <w:multiLevelType w:val="hybridMultilevel"/>
    <w:tmpl w:val="CF0CAC82"/>
    <w:lvl w:ilvl="0" w:tplc="DFF8C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FF4A2B"/>
    <w:multiLevelType w:val="hybridMultilevel"/>
    <w:tmpl w:val="1D4AE7F2"/>
    <w:lvl w:ilvl="0" w:tplc="76B8FF1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5B23444"/>
    <w:multiLevelType w:val="hybridMultilevel"/>
    <w:tmpl w:val="8A1CD588"/>
    <w:lvl w:ilvl="0" w:tplc="3A7056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D3B04CF"/>
    <w:multiLevelType w:val="hybridMultilevel"/>
    <w:tmpl w:val="0F326324"/>
    <w:lvl w:ilvl="0" w:tplc="02165D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191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124"/>
    <w:rsid w:val="00000EB6"/>
    <w:rsid w:val="0000146B"/>
    <w:rsid w:val="00001AAA"/>
    <w:rsid w:val="00003897"/>
    <w:rsid w:val="00004A7B"/>
    <w:rsid w:val="00006025"/>
    <w:rsid w:val="000067C4"/>
    <w:rsid w:val="00007145"/>
    <w:rsid w:val="000105DA"/>
    <w:rsid w:val="0001066D"/>
    <w:rsid w:val="00011453"/>
    <w:rsid w:val="00011608"/>
    <w:rsid w:val="00012D2A"/>
    <w:rsid w:val="000137B9"/>
    <w:rsid w:val="00013A4C"/>
    <w:rsid w:val="00015B90"/>
    <w:rsid w:val="00020C5E"/>
    <w:rsid w:val="00022637"/>
    <w:rsid w:val="00022CB6"/>
    <w:rsid w:val="000239C7"/>
    <w:rsid w:val="00023FAF"/>
    <w:rsid w:val="0002455D"/>
    <w:rsid w:val="00024E52"/>
    <w:rsid w:val="0002514C"/>
    <w:rsid w:val="00032878"/>
    <w:rsid w:val="00034081"/>
    <w:rsid w:val="00034906"/>
    <w:rsid w:val="000356B2"/>
    <w:rsid w:val="000409BA"/>
    <w:rsid w:val="000410B7"/>
    <w:rsid w:val="000419C8"/>
    <w:rsid w:val="00042EFD"/>
    <w:rsid w:val="000432AA"/>
    <w:rsid w:val="00043ACF"/>
    <w:rsid w:val="00044C63"/>
    <w:rsid w:val="0004745C"/>
    <w:rsid w:val="0005141A"/>
    <w:rsid w:val="000526D8"/>
    <w:rsid w:val="000537AE"/>
    <w:rsid w:val="00053AB6"/>
    <w:rsid w:val="00053B6F"/>
    <w:rsid w:val="00054079"/>
    <w:rsid w:val="00054FCE"/>
    <w:rsid w:val="00055C8F"/>
    <w:rsid w:val="00056841"/>
    <w:rsid w:val="00060651"/>
    <w:rsid w:val="000617CE"/>
    <w:rsid w:val="00064E0A"/>
    <w:rsid w:val="000650B1"/>
    <w:rsid w:val="000653AA"/>
    <w:rsid w:val="00066931"/>
    <w:rsid w:val="00066FBE"/>
    <w:rsid w:val="00071C23"/>
    <w:rsid w:val="00072A0E"/>
    <w:rsid w:val="00075B86"/>
    <w:rsid w:val="0007609C"/>
    <w:rsid w:val="00076FB5"/>
    <w:rsid w:val="00077DAF"/>
    <w:rsid w:val="00080C61"/>
    <w:rsid w:val="000813E7"/>
    <w:rsid w:val="00081D4C"/>
    <w:rsid w:val="000835C2"/>
    <w:rsid w:val="0008597F"/>
    <w:rsid w:val="00086DFD"/>
    <w:rsid w:val="00087967"/>
    <w:rsid w:val="0009016E"/>
    <w:rsid w:val="0009195B"/>
    <w:rsid w:val="0009491F"/>
    <w:rsid w:val="000949EB"/>
    <w:rsid w:val="00096497"/>
    <w:rsid w:val="0009676E"/>
    <w:rsid w:val="000967D4"/>
    <w:rsid w:val="000A4E4F"/>
    <w:rsid w:val="000B0E03"/>
    <w:rsid w:val="000B71EA"/>
    <w:rsid w:val="000C0460"/>
    <w:rsid w:val="000C0906"/>
    <w:rsid w:val="000C0CD6"/>
    <w:rsid w:val="000C14C5"/>
    <w:rsid w:val="000C265F"/>
    <w:rsid w:val="000C3C8A"/>
    <w:rsid w:val="000C3D7F"/>
    <w:rsid w:val="000C4525"/>
    <w:rsid w:val="000C4A52"/>
    <w:rsid w:val="000C6D66"/>
    <w:rsid w:val="000C79A2"/>
    <w:rsid w:val="000D0C36"/>
    <w:rsid w:val="000D0CFF"/>
    <w:rsid w:val="000D14E0"/>
    <w:rsid w:val="000D2528"/>
    <w:rsid w:val="000D2BC5"/>
    <w:rsid w:val="000D2CE5"/>
    <w:rsid w:val="000D534C"/>
    <w:rsid w:val="000D58FA"/>
    <w:rsid w:val="000D77FA"/>
    <w:rsid w:val="000E0165"/>
    <w:rsid w:val="000E11B7"/>
    <w:rsid w:val="000E1BF0"/>
    <w:rsid w:val="000E26F0"/>
    <w:rsid w:val="000E3041"/>
    <w:rsid w:val="000E34C2"/>
    <w:rsid w:val="000F07CE"/>
    <w:rsid w:val="000F37D4"/>
    <w:rsid w:val="000F6B4E"/>
    <w:rsid w:val="000F7B77"/>
    <w:rsid w:val="0010132C"/>
    <w:rsid w:val="00101DD3"/>
    <w:rsid w:val="00102269"/>
    <w:rsid w:val="00102A74"/>
    <w:rsid w:val="00103307"/>
    <w:rsid w:val="00105D35"/>
    <w:rsid w:val="00106F98"/>
    <w:rsid w:val="00107618"/>
    <w:rsid w:val="0011084B"/>
    <w:rsid w:val="001119D3"/>
    <w:rsid w:val="00111F32"/>
    <w:rsid w:val="00112332"/>
    <w:rsid w:val="00112B7B"/>
    <w:rsid w:val="00112FE3"/>
    <w:rsid w:val="00114D28"/>
    <w:rsid w:val="0011507C"/>
    <w:rsid w:val="00121324"/>
    <w:rsid w:val="00122581"/>
    <w:rsid w:val="00122E65"/>
    <w:rsid w:val="00125E51"/>
    <w:rsid w:val="00126636"/>
    <w:rsid w:val="00127338"/>
    <w:rsid w:val="001279C6"/>
    <w:rsid w:val="0013108C"/>
    <w:rsid w:val="00132F7D"/>
    <w:rsid w:val="001332E7"/>
    <w:rsid w:val="001333C6"/>
    <w:rsid w:val="00134186"/>
    <w:rsid w:val="00135D1E"/>
    <w:rsid w:val="001365EF"/>
    <w:rsid w:val="00140322"/>
    <w:rsid w:val="00142847"/>
    <w:rsid w:val="00143014"/>
    <w:rsid w:val="00144DB8"/>
    <w:rsid w:val="0014592C"/>
    <w:rsid w:val="00146C81"/>
    <w:rsid w:val="0014737B"/>
    <w:rsid w:val="00150850"/>
    <w:rsid w:val="00151803"/>
    <w:rsid w:val="001518DF"/>
    <w:rsid w:val="00154204"/>
    <w:rsid w:val="00154225"/>
    <w:rsid w:val="00154C18"/>
    <w:rsid w:val="00155AAB"/>
    <w:rsid w:val="00156C02"/>
    <w:rsid w:val="00161581"/>
    <w:rsid w:val="00161E45"/>
    <w:rsid w:val="001636C8"/>
    <w:rsid w:val="00163918"/>
    <w:rsid w:val="00163B81"/>
    <w:rsid w:val="00163BC4"/>
    <w:rsid w:val="00164D3F"/>
    <w:rsid w:val="00166C30"/>
    <w:rsid w:val="00167BAA"/>
    <w:rsid w:val="00167EC4"/>
    <w:rsid w:val="00170045"/>
    <w:rsid w:val="00170190"/>
    <w:rsid w:val="0017193D"/>
    <w:rsid w:val="00172149"/>
    <w:rsid w:val="00174B2F"/>
    <w:rsid w:val="0017502D"/>
    <w:rsid w:val="0017564E"/>
    <w:rsid w:val="00176589"/>
    <w:rsid w:val="00176E46"/>
    <w:rsid w:val="00177A10"/>
    <w:rsid w:val="00180CEF"/>
    <w:rsid w:val="00182989"/>
    <w:rsid w:val="00183563"/>
    <w:rsid w:val="001902EC"/>
    <w:rsid w:val="0019102E"/>
    <w:rsid w:val="00192119"/>
    <w:rsid w:val="001A0F69"/>
    <w:rsid w:val="001A159C"/>
    <w:rsid w:val="001A2379"/>
    <w:rsid w:val="001A2933"/>
    <w:rsid w:val="001A3459"/>
    <w:rsid w:val="001A400B"/>
    <w:rsid w:val="001A6239"/>
    <w:rsid w:val="001A66C3"/>
    <w:rsid w:val="001B07D8"/>
    <w:rsid w:val="001B1F99"/>
    <w:rsid w:val="001B41BC"/>
    <w:rsid w:val="001B438C"/>
    <w:rsid w:val="001B54BF"/>
    <w:rsid w:val="001B6459"/>
    <w:rsid w:val="001B691B"/>
    <w:rsid w:val="001B6F7F"/>
    <w:rsid w:val="001C216D"/>
    <w:rsid w:val="001C3203"/>
    <w:rsid w:val="001C3E69"/>
    <w:rsid w:val="001C4507"/>
    <w:rsid w:val="001C4D68"/>
    <w:rsid w:val="001C4F0E"/>
    <w:rsid w:val="001D02EA"/>
    <w:rsid w:val="001D1F48"/>
    <w:rsid w:val="001D3643"/>
    <w:rsid w:val="001D4618"/>
    <w:rsid w:val="001D53F9"/>
    <w:rsid w:val="001D5E65"/>
    <w:rsid w:val="001D619B"/>
    <w:rsid w:val="001D6AC0"/>
    <w:rsid w:val="001D7DB8"/>
    <w:rsid w:val="001E1EEC"/>
    <w:rsid w:val="001E2001"/>
    <w:rsid w:val="001E2E2B"/>
    <w:rsid w:val="001E48B3"/>
    <w:rsid w:val="001E5E17"/>
    <w:rsid w:val="001F0001"/>
    <w:rsid w:val="001F0327"/>
    <w:rsid w:val="001F0C66"/>
    <w:rsid w:val="001F1B23"/>
    <w:rsid w:val="001F1E9F"/>
    <w:rsid w:val="001F7056"/>
    <w:rsid w:val="001F71F9"/>
    <w:rsid w:val="001F7E6A"/>
    <w:rsid w:val="00200038"/>
    <w:rsid w:val="00200999"/>
    <w:rsid w:val="00201AEC"/>
    <w:rsid w:val="00201E5E"/>
    <w:rsid w:val="0020367D"/>
    <w:rsid w:val="00204629"/>
    <w:rsid w:val="00204745"/>
    <w:rsid w:val="00204E73"/>
    <w:rsid w:val="002050D4"/>
    <w:rsid w:val="002062D1"/>
    <w:rsid w:val="002077BB"/>
    <w:rsid w:val="00207E70"/>
    <w:rsid w:val="00211311"/>
    <w:rsid w:val="002124CB"/>
    <w:rsid w:val="00216CAD"/>
    <w:rsid w:val="00216FC7"/>
    <w:rsid w:val="00221BE0"/>
    <w:rsid w:val="00222091"/>
    <w:rsid w:val="00222EF7"/>
    <w:rsid w:val="002257D8"/>
    <w:rsid w:val="00225FF9"/>
    <w:rsid w:val="00226084"/>
    <w:rsid w:val="002267A9"/>
    <w:rsid w:val="002269C6"/>
    <w:rsid w:val="00227916"/>
    <w:rsid w:val="00230146"/>
    <w:rsid w:val="00230D3F"/>
    <w:rsid w:val="00230F42"/>
    <w:rsid w:val="00232941"/>
    <w:rsid w:val="00233315"/>
    <w:rsid w:val="00233EDF"/>
    <w:rsid w:val="00235066"/>
    <w:rsid w:val="00236B97"/>
    <w:rsid w:val="00237304"/>
    <w:rsid w:val="00237355"/>
    <w:rsid w:val="00237928"/>
    <w:rsid w:val="002406FE"/>
    <w:rsid w:val="002410C6"/>
    <w:rsid w:val="002433AA"/>
    <w:rsid w:val="002433D1"/>
    <w:rsid w:val="00244033"/>
    <w:rsid w:val="00245095"/>
    <w:rsid w:val="00245DEC"/>
    <w:rsid w:val="0025039E"/>
    <w:rsid w:val="00250496"/>
    <w:rsid w:val="00250B6D"/>
    <w:rsid w:val="002510CA"/>
    <w:rsid w:val="00252019"/>
    <w:rsid w:val="00252135"/>
    <w:rsid w:val="002526E8"/>
    <w:rsid w:val="002529AD"/>
    <w:rsid w:val="00257B31"/>
    <w:rsid w:val="0026174E"/>
    <w:rsid w:val="00262818"/>
    <w:rsid w:val="00262887"/>
    <w:rsid w:val="002635C6"/>
    <w:rsid w:val="0026395F"/>
    <w:rsid w:val="002649E0"/>
    <w:rsid w:val="0026598F"/>
    <w:rsid w:val="00265A5D"/>
    <w:rsid w:val="00266A33"/>
    <w:rsid w:val="0026739C"/>
    <w:rsid w:val="00270066"/>
    <w:rsid w:val="0027576A"/>
    <w:rsid w:val="00284E40"/>
    <w:rsid w:val="00287176"/>
    <w:rsid w:val="0029070A"/>
    <w:rsid w:val="00291238"/>
    <w:rsid w:val="00294AB4"/>
    <w:rsid w:val="00295246"/>
    <w:rsid w:val="00295DAA"/>
    <w:rsid w:val="00296221"/>
    <w:rsid w:val="002A432A"/>
    <w:rsid w:val="002A4770"/>
    <w:rsid w:val="002A4829"/>
    <w:rsid w:val="002A487D"/>
    <w:rsid w:val="002A767A"/>
    <w:rsid w:val="002B0B72"/>
    <w:rsid w:val="002B0EA7"/>
    <w:rsid w:val="002B1812"/>
    <w:rsid w:val="002B20A6"/>
    <w:rsid w:val="002B2627"/>
    <w:rsid w:val="002B3BA4"/>
    <w:rsid w:val="002B60FA"/>
    <w:rsid w:val="002B7A74"/>
    <w:rsid w:val="002C039C"/>
    <w:rsid w:val="002C03A6"/>
    <w:rsid w:val="002C0BE9"/>
    <w:rsid w:val="002C0F8C"/>
    <w:rsid w:val="002C2E8D"/>
    <w:rsid w:val="002C5F92"/>
    <w:rsid w:val="002C6390"/>
    <w:rsid w:val="002D154B"/>
    <w:rsid w:val="002D1749"/>
    <w:rsid w:val="002D3614"/>
    <w:rsid w:val="002D4436"/>
    <w:rsid w:val="002D4DAA"/>
    <w:rsid w:val="002D7C75"/>
    <w:rsid w:val="002E24A1"/>
    <w:rsid w:val="002E3588"/>
    <w:rsid w:val="002E6110"/>
    <w:rsid w:val="002E68DF"/>
    <w:rsid w:val="002E7711"/>
    <w:rsid w:val="002F0A24"/>
    <w:rsid w:val="002F1A85"/>
    <w:rsid w:val="002F211A"/>
    <w:rsid w:val="002F2711"/>
    <w:rsid w:val="002F324F"/>
    <w:rsid w:val="002F4599"/>
    <w:rsid w:val="002F712C"/>
    <w:rsid w:val="002F789B"/>
    <w:rsid w:val="00301495"/>
    <w:rsid w:val="0030241E"/>
    <w:rsid w:val="00303586"/>
    <w:rsid w:val="003038AD"/>
    <w:rsid w:val="0030565D"/>
    <w:rsid w:val="00310159"/>
    <w:rsid w:val="00312980"/>
    <w:rsid w:val="003142EE"/>
    <w:rsid w:val="00314CA2"/>
    <w:rsid w:val="0031550A"/>
    <w:rsid w:val="003161E4"/>
    <w:rsid w:val="00316820"/>
    <w:rsid w:val="00320A6F"/>
    <w:rsid w:val="00321BA9"/>
    <w:rsid w:val="00322365"/>
    <w:rsid w:val="00323285"/>
    <w:rsid w:val="0032378E"/>
    <w:rsid w:val="003254EC"/>
    <w:rsid w:val="00325653"/>
    <w:rsid w:val="0032722E"/>
    <w:rsid w:val="003278AA"/>
    <w:rsid w:val="00327EA8"/>
    <w:rsid w:val="00327FEC"/>
    <w:rsid w:val="0033043D"/>
    <w:rsid w:val="0033341F"/>
    <w:rsid w:val="00334739"/>
    <w:rsid w:val="003352DB"/>
    <w:rsid w:val="00335EAD"/>
    <w:rsid w:val="00337B69"/>
    <w:rsid w:val="003424C3"/>
    <w:rsid w:val="00342663"/>
    <w:rsid w:val="0034488C"/>
    <w:rsid w:val="003458E5"/>
    <w:rsid w:val="00345D9C"/>
    <w:rsid w:val="00346559"/>
    <w:rsid w:val="00347304"/>
    <w:rsid w:val="00347778"/>
    <w:rsid w:val="003477AB"/>
    <w:rsid w:val="00347C3F"/>
    <w:rsid w:val="00350344"/>
    <w:rsid w:val="00351042"/>
    <w:rsid w:val="0035187D"/>
    <w:rsid w:val="0035298B"/>
    <w:rsid w:val="00352DB5"/>
    <w:rsid w:val="00352ED7"/>
    <w:rsid w:val="00353FED"/>
    <w:rsid w:val="00354126"/>
    <w:rsid w:val="003545AD"/>
    <w:rsid w:val="00354CD0"/>
    <w:rsid w:val="00355331"/>
    <w:rsid w:val="00355ED0"/>
    <w:rsid w:val="0036017E"/>
    <w:rsid w:val="00360274"/>
    <w:rsid w:val="0036237C"/>
    <w:rsid w:val="003643A0"/>
    <w:rsid w:val="00371BA3"/>
    <w:rsid w:val="00372637"/>
    <w:rsid w:val="003731B2"/>
    <w:rsid w:val="00373A36"/>
    <w:rsid w:val="0037562F"/>
    <w:rsid w:val="0037763E"/>
    <w:rsid w:val="00381457"/>
    <w:rsid w:val="0038180C"/>
    <w:rsid w:val="00381D8D"/>
    <w:rsid w:val="00384886"/>
    <w:rsid w:val="00385568"/>
    <w:rsid w:val="003864B7"/>
    <w:rsid w:val="00386C85"/>
    <w:rsid w:val="00387950"/>
    <w:rsid w:val="00387AA5"/>
    <w:rsid w:val="00390FD4"/>
    <w:rsid w:val="003913B0"/>
    <w:rsid w:val="0039403B"/>
    <w:rsid w:val="0039427B"/>
    <w:rsid w:val="003975CE"/>
    <w:rsid w:val="003A0067"/>
    <w:rsid w:val="003A1086"/>
    <w:rsid w:val="003A2557"/>
    <w:rsid w:val="003A2DCC"/>
    <w:rsid w:val="003A4B3C"/>
    <w:rsid w:val="003A4F3E"/>
    <w:rsid w:val="003A5018"/>
    <w:rsid w:val="003A71ED"/>
    <w:rsid w:val="003A7E05"/>
    <w:rsid w:val="003B06BC"/>
    <w:rsid w:val="003B09F1"/>
    <w:rsid w:val="003B12FE"/>
    <w:rsid w:val="003B383B"/>
    <w:rsid w:val="003B4692"/>
    <w:rsid w:val="003B6E57"/>
    <w:rsid w:val="003B74E9"/>
    <w:rsid w:val="003C0CB2"/>
    <w:rsid w:val="003C62B9"/>
    <w:rsid w:val="003C7FFB"/>
    <w:rsid w:val="003D0F49"/>
    <w:rsid w:val="003D3C44"/>
    <w:rsid w:val="003D4453"/>
    <w:rsid w:val="003D54B9"/>
    <w:rsid w:val="003D5D65"/>
    <w:rsid w:val="003D6235"/>
    <w:rsid w:val="003D69C7"/>
    <w:rsid w:val="003D737E"/>
    <w:rsid w:val="003D7387"/>
    <w:rsid w:val="003D7A46"/>
    <w:rsid w:val="003E1F14"/>
    <w:rsid w:val="003E4582"/>
    <w:rsid w:val="003E5C7B"/>
    <w:rsid w:val="003E760E"/>
    <w:rsid w:val="003E78FC"/>
    <w:rsid w:val="003F0A7F"/>
    <w:rsid w:val="003F28C3"/>
    <w:rsid w:val="003F3C09"/>
    <w:rsid w:val="003F7761"/>
    <w:rsid w:val="003F77AE"/>
    <w:rsid w:val="004031CC"/>
    <w:rsid w:val="004048C2"/>
    <w:rsid w:val="004060DA"/>
    <w:rsid w:val="00406409"/>
    <w:rsid w:val="004068F5"/>
    <w:rsid w:val="00406C5D"/>
    <w:rsid w:val="004077E7"/>
    <w:rsid w:val="00410ED9"/>
    <w:rsid w:val="0041239B"/>
    <w:rsid w:val="00412814"/>
    <w:rsid w:val="00412C40"/>
    <w:rsid w:val="00413D98"/>
    <w:rsid w:val="00414E7C"/>
    <w:rsid w:val="00415388"/>
    <w:rsid w:val="00416338"/>
    <w:rsid w:val="004166C8"/>
    <w:rsid w:val="00416F42"/>
    <w:rsid w:val="004173B8"/>
    <w:rsid w:val="00421570"/>
    <w:rsid w:val="00422D38"/>
    <w:rsid w:val="00424A5F"/>
    <w:rsid w:val="00424DBA"/>
    <w:rsid w:val="004258EC"/>
    <w:rsid w:val="004270F6"/>
    <w:rsid w:val="0043037C"/>
    <w:rsid w:val="004307EB"/>
    <w:rsid w:val="004316FF"/>
    <w:rsid w:val="004329CD"/>
    <w:rsid w:val="004330AE"/>
    <w:rsid w:val="004336AB"/>
    <w:rsid w:val="0043641F"/>
    <w:rsid w:val="00436A61"/>
    <w:rsid w:val="00437484"/>
    <w:rsid w:val="00441384"/>
    <w:rsid w:val="0044181F"/>
    <w:rsid w:val="00443BDE"/>
    <w:rsid w:val="004459DB"/>
    <w:rsid w:val="00445C4B"/>
    <w:rsid w:val="00454876"/>
    <w:rsid w:val="0045603D"/>
    <w:rsid w:val="004560D2"/>
    <w:rsid w:val="00457465"/>
    <w:rsid w:val="00460B66"/>
    <w:rsid w:val="00464126"/>
    <w:rsid w:val="0046457E"/>
    <w:rsid w:val="00464843"/>
    <w:rsid w:val="00466B2B"/>
    <w:rsid w:val="00466D27"/>
    <w:rsid w:val="00466DD7"/>
    <w:rsid w:val="00466E70"/>
    <w:rsid w:val="004702C5"/>
    <w:rsid w:val="004708D6"/>
    <w:rsid w:val="00471B62"/>
    <w:rsid w:val="00471F4E"/>
    <w:rsid w:val="00472141"/>
    <w:rsid w:val="00472B2D"/>
    <w:rsid w:val="00473A57"/>
    <w:rsid w:val="00476FFF"/>
    <w:rsid w:val="0047761D"/>
    <w:rsid w:val="00480066"/>
    <w:rsid w:val="004810FD"/>
    <w:rsid w:val="004816DD"/>
    <w:rsid w:val="00483CE6"/>
    <w:rsid w:val="00485C02"/>
    <w:rsid w:val="00486E11"/>
    <w:rsid w:val="00490085"/>
    <w:rsid w:val="00493565"/>
    <w:rsid w:val="0049691A"/>
    <w:rsid w:val="004A009F"/>
    <w:rsid w:val="004A1CED"/>
    <w:rsid w:val="004A1FA9"/>
    <w:rsid w:val="004A2A70"/>
    <w:rsid w:val="004A2C3B"/>
    <w:rsid w:val="004A2DDC"/>
    <w:rsid w:val="004A38FE"/>
    <w:rsid w:val="004A3D46"/>
    <w:rsid w:val="004A4433"/>
    <w:rsid w:val="004A491C"/>
    <w:rsid w:val="004A5936"/>
    <w:rsid w:val="004A5CBA"/>
    <w:rsid w:val="004A6242"/>
    <w:rsid w:val="004A68DA"/>
    <w:rsid w:val="004B1204"/>
    <w:rsid w:val="004B1AA6"/>
    <w:rsid w:val="004B2075"/>
    <w:rsid w:val="004B2AEA"/>
    <w:rsid w:val="004B4D0A"/>
    <w:rsid w:val="004B5DB5"/>
    <w:rsid w:val="004B639F"/>
    <w:rsid w:val="004B6A97"/>
    <w:rsid w:val="004B6C7A"/>
    <w:rsid w:val="004B7144"/>
    <w:rsid w:val="004C0B35"/>
    <w:rsid w:val="004C2236"/>
    <w:rsid w:val="004C2B54"/>
    <w:rsid w:val="004C47A3"/>
    <w:rsid w:val="004C4D2E"/>
    <w:rsid w:val="004C5990"/>
    <w:rsid w:val="004D25DB"/>
    <w:rsid w:val="004D26A0"/>
    <w:rsid w:val="004D3CBE"/>
    <w:rsid w:val="004D3E6A"/>
    <w:rsid w:val="004D53C9"/>
    <w:rsid w:val="004D674D"/>
    <w:rsid w:val="004E1C7E"/>
    <w:rsid w:val="004E32A0"/>
    <w:rsid w:val="004E3A70"/>
    <w:rsid w:val="004E4FC7"/>
    <w:rsid w:val="004E5932"/>
    <w:rsid w:val="004E5D70"/>
    <w:rsid w:val="004E5DFE"/>
    <w:rsid w:val="004E6742"/>
    <w:rsid w:val="004E674E"/>
    <w:rsid w:val="004E68AD"/>
    <w:rsid w:val="004E795D"/>
    <w:rsid w:val="004F1C7E"/>
    <w:rsid w:val="004F4D09"/>
    <w:rsid w:val="004F57C5"/>
    <w:rsid w:val="004F6BF2"/>
    <w:rsid w:val="004F6F5A"/>
    <w:rsid w:val="004F70CF"/>
    <w:rsid w:val="004F723D"/>
    <w:rsid w:val="0050186E"/>
    <w:rsid w:val="00503910"/>
    <w:rsid w:val="00503B14"/>
    <w:rsid w:val="00503DEC"/>
    <w:rsid w:val="00504BE7"/>
    <w:rsid w:val="00505A53"/>
    <w:rsid w:val="00510EFC"/>
    <w:rsid w:val="00513009"/>
    <w:rsid w:val="00514FF1"/>
    <w:rsid w:val="00515564"/>
    <w:rsid w:val="005176BB"/>
    <w:rsid w:val="005200A6"/>
    <w:rsid w:val="005216F1"/>
    <w:rsid w:val="0052396C"/>
    <w:rsid w:val="005246F7"/>
    <w:rsid w:val="005276B1"/>
    <w:rsid w:val="005278A3"/>
    <w:rsid w:val="00530447"/>
    <w:rsid w:val="00530A88"/>
    <w:rsid w:val="00531673"/>
    <w:rsid w:val="00533C42"/>
    <w:rsid w:val="0053699B"/>
    <w:rsid w:val="00536C46"/>
    <w:rsid w:val="00537236"/>
    <w:rsid w:val="00537AC1"/>
    <w:rsid w:val="00541A57"/>
    <w:rsid w:val="00541E09"/>
    <w:rsid w:val="005423A8"/>
    <w:rsid w:val="00545388"/>
    <w:rsid w:val="00546F08"/>
    <w:rsid w:val="005502CA"/>
    <w:rsid w:val="005509AF"/>
    <w:rsid w:val="0055203C"/>
    <w:rsid w:val="0055302B"/>
    <w:rsid w:val="00553C07"/>
    <w:rsid w:val="00555937"/>
    <w:rsid w:val="00557B46"/>
    <w:rsid w:val="00560046"/>
    <w:rsid w:val="00560245"/>
    <w:rsid w:val="00562823"/>
    <w:rsid w:val="005632C5"/>
    <w:rsid w:val="0056335C"/>
    <w:rsid w:val="00563546"/>
    <w:rsid w:val="00563DE3"/>
    <w:rsid w:val="0056472F"/>
    <w:rsid w:val="0056650C"/>
    <w:rsid w:val="005667D1"/>
    <w:rsid w:val="005671BA"/>
    <w:rsid w:val="0056768F"/>
    <w:rsid w:val="00567F30"/>
    <w:rsid w:val="005707B7"/>
    <w:rsid w:val="005723A3"/>
    <w:rsid w:val="005730B2"/>
    <w:rsid w:val="00573CE8"/>
    <w:rsid w:val="00575B9E"/>
    <w:rsid w:val="00577799"/>
    <w:rsid w:val="00577904"/>
    <w:rsid w:val="005804CA"/>
    <w:rsid w:val="00580718"/>
    <w:rsid w:val="00582B8F"/>
    <w:rsid w:val="005837C5"/>
    <w:rsid w:val="0058404F"/>
    <w:rsid w:val="00586D58"/>
    <w:rsid w:val="0058715E"/>
    <w:rsid w:val="00591166"/>
    <w:rsid w:val="00592860"/>
    <w:rsid w:val="00595B00"/>
    <w:rsid w:val="005974C4"/>
    <w:rsid w:val="005975B4"/>
    <w:rsid w:val="00597D0B"/>
    <w:rsid w:val="005A2C6D"/>
    <w:rsid w:val="005A4E10"/>
    <w:rsid w:val="005B163B"/>
    <w:rsid w:val="005B2279"/>
    <w:rsid w:val="005B3F2F"/>
    <w:rsid w:val="005B47C8"/>
    <w:rsid w:val="005B5329"/>
    <w:rsid w:val="005B6173"/>
    <w:rsid w:val="005B691E"/>
    <w:rsid w:val="005B7D7B"/>
    <w:rsid w:val="005C33B8"/>
    <w:rsid w:val="005C5F91"/>
    <w:rsid w:val="005C650E"/>
    <w:rsid w:val="005C6587"/>
    <w:rsid w:val="005C6B25"/>
    <w:rsid w:val="005D002E"/>
    <w:rsid w:val="005D1A91"/>
    <w:rsid w:val="005D4E06"/>
    <w:rsid w:val="005D58EB"/>
    <w:rsid w:val="005D6518"/>
    <w:rsid w:val="005D6E36"/>
    <w:rsid w:val="005D6E52"/>
    <w:rsid w:val="005D7219"/>
    <w:rsid w:val="005D7B59"/>
    <w:rsid w:val="005E0A1B"/>
    <w:rsid w:val="005E1D62"/>
    <w:rsid w:val="005E44CD"/>
    <w:rsid w:val="005E6FBE"/>
    <w:rsid w:val="005E7A5F"/>
    <w:rsid w:val="005E7C89"/>
    <w:rsid w:val="005F0551"/>
    <w:rsid w:val="005F08A4"/>
    <w:rsid w:val="005F1439"/>
    <w:rsid w:val="005F24B8"/>
    <w:rsid w:val="005F38E6"/>
    <w:rsid w:val="005F4C06"/>
    <w:rsid w:val="005F6478"/>
    <w:rsid w:val="00601F40"/>
    <w:rsid w:val="0060234C"/>
    <w:rsid w:val="00603240"/>
    <w:rsid w:val="006044CE"/>
    <w:rsid w:val="00606CD9"/>
    <w:rsid w:val="00607FEA"/>
    <w:rsid w:val="00611D39"/>
    <w:rsid w:val="006125ED"/>
    <w:rsid w:val="00612C48"/>
    <w:rsid w:val="006137BE"/>
    <w:rsid w:val="006137D1"/>
    <w:rsid w:val="0061388D"/>
    <w:rsid w:val="00613890"/>
    <w:rsid w:val="00613D64"/>
    <w:rsid w:val="0061539A"/>
    <w:rsid w:val="006208F2"/>
    <w:rsid w:val="00620EB0"/>
    <w:rsid w:val="00623EE3"/>
    <w:rsid w:val="0062452F"/>
    <w:rsid w:val="00625598"/>
    <w:rsid w:val="00625CF3"/>
    <w:rsid w:val="00630854"/>
    <w:rsid w:val="006329DD"/>
    <w:rsid w:val="00632F2C"/>
    <w:rsid w:val="0063325A"/>
    <w:rsid w:val="006333FA"/>
    <w:rsid w:val="00633D7A"/>
    <w:rsid w:val="00633E4A"/>
    <w:rsid w:val="00636A70"/>
    <w:rsid w:val="00636CF5"/>
    <w:rsid w:val="00636F87"/>
    <w:rsid w:val="00637592"/>
    <w:rsid w:val="00637C48"/>
    <w:rsid w:val="00637C81"/>
    <w:rsid w:val="006427E4"/>
    <w:rsid w:val="00643CCA"/>
    <w:rsid w:val="00643CD8"/>
    <w:rsid w:val="00644F43"/>
    <w:rsid w:val="00646AAE"/>
    <w:rsid w:val="0065349B"/>
    <w:rsid w:val="00654AA7"/>
    <w:rsid w:val="00654B06"/>
    <w:rsid w:val="00657FEC"/>
    <w:rsid w:val="006600CE"/>
    <w:rsid w:val="00662240"/>
    <w:rsid w:val="00662541"/>
    <w:rsid w:val="006661DB"/>
    <w:rsid w:val="00666867"/>
    <w:rsid w:val="006668CE"/>
    <w:rsid w:val="006702D6"/>
    <w:rsid w:val="00671186"/>
    <w:rsid w:val="00672ADD"/>
    <w:rsid w:val="006758B3"/>
    <w:rsid w:val="00676E43"/>
    <w:rsid w:val="00680BA1"/>
    <w:rsid w:val="00681F6A"/>
    <w:rsid w:val="00683F94"/>
    <w:rsid w:val="00684C02"/>
    <w:rsid w:val="0068550F"/>
    <w:rsid w:val="006863BE"/>
    <w:rsid w:val="006865C6"/>
    <w:rsid w:val="00686A0D"/>
    <w:rsid w:val="00686BE3"/>
    <w:rsid w:val="006917DB"/>
    <w:rsid w:val="006931FE"/>
    <w:rsid w:val="00693AA6"/>
    <w:rsid w:val="00694328"/>
    <w:rsid w:val="006966B5"/>
    <w:rsid w:val="0069788C"/>
    <w:rsid w:val="00697DE2"/>
    <w:rsid w:val="006A0223"/>
    <w:rsid w:val="006A025D"/>
    <w:rsid w:val="006A19BB"/>
    <w:rsid w:val="006A2175"/>
    <w:rsid w:val="006A2FC2"/>
    <w:rsid w:val="006A4697"/>
    <w:rsid w:val="006A6C90"/>
    <w:rsid w:val="006A7007"/>
    <w:rsid w:val="006B0DC7"/>
    <w:rsid w:val="006B1C54"/>
    <w:rsid w:val="006B1DC5"/>
    <w:rsid w:val="006B1E38"/>
    <w:rsid w:val="006B2A58"/>
    <w:rsid w:val="006B4215"/>
    <w:rsid w:val="006C07AD"/>
    <w:rsid w:val="006C37A9"/>
    <w:rsid w:val="006C7194"/>
    <w:rsid w:val="006C78C3"/>
    <w:rsid w:val="006C7EA3"/>
    <w:rsid w:val="006D0936"/>
    <w:rsid w:val="006D1D53"/>
    <w:rsid w:val="006D2F6B"/>
    <w:rsid w:val="006D3AC2"/>
    <w:rsid w:val="006D633D"/>
    <w:rsid w:val="006D64CE"/>
    <w:rsid w:val="006D70C0"/>
    <w:rsid w:val="006D7706"/>
    <w:rsid w:val="006D7852"/>
    <w:rsid w:val="006E11EC"/>
    <w:rsid w:val="006E2827"/>
    <w:rsid w:val="006E4017"/>
    <w:rsid w:val="006E4150"/>
    <w:rsid w:val="006E6F81"/>
    <w:rsid w:val="006E71A2"/>
    <w:rsid w:val="006E7488"/>
    <w:rsid w:val="006F059D"/>
    <w:rsid w:val="006F1DAE"/>
    <w:rsid w:val="006F3C3E"/>
    <w:rsid w:val="006F438D"/>
    <w:rsid w:val="006F5C2E"/>
    <w:rsid w:val="007012F9"/>
    <w:rsid w:val="00702442"/>
    <w:rsid w:val="00704E11"/>
    <w:rsid w:val="00710082"/>
    <w:rsid w:val="00711CDF"/>
    <w:rsid w:val="0071326E"/>
    <w:rsid w:val="00714844"/>
    <w:rsid w:val="00714B66"/>
    <w:rsid w:val="00715BBB"/>
    <w:rsid w:val="0071674D"/>
    <w:rsid w:val="00717266"/>
    <w:rsid w:val="007207FC"/>
    <w:rsid w:val="0072223B"/>
    <w:rsid w:val="00724223"/>
    <w:rsid w:val="00725390"/>
    <w:rsid w:val="00726377"/>
    <w:rsid w:val="007308A0"/>
    <w:rsid w:val="00731549"/>
    <w:rsid w:val="00732A7D"/>
    <w:rsid w:val="00734089"/>
    <w:rsid w:val="00735509"/>
    <w:rsid w:val="00740FC5"/>
    <w:rsid w:val="007411B0"/>
    <w:rsid w:val="00742184"/>
    <w:rsid w:val="00744314"/>
    <w:rsid w:val="007457CB"/>
    <w:rsid w:val="00745AF3"/>
    <w:rsid w:val="007470F8"/>
    <w:rsid w:val="0075053D"/>
    <w:rsid w:val="00750F1F"/>
    <w:rsid w:val="007530BC"/>
    <w:rsid w:val="00756019"/>
    <w:rsid w:val="00756503"/>
    <w:rsid w:val="00761867"/>
    <w:rsid w:val="00761D0F"/>
    <w:rsid w:val="00762CE8"/>
    <w:rsid w:val="00762D91"/>
    <w:rsid w:val="00764770"/>
    <w:rsid w:val="00764B7B"/>
    <w:rsid w:val="0076590E"/>
    <w:rsid w:val="00765AFE"/>
    <w:rsid w:val="00771926"/>
    <w:rsid w:val="00771AF7"/>
    <w:rsid w:val="0077224C"/>
    <w:rsid w:val="0077304D"/>
    <w:rsid w:val="0078003B"/>
    <w:rsid w:val="007823E5"/>
    <w:rsid w:val="007872D5"/>
    <w:rsid w:val="00790B8A"/>
    <w:rsid w:val="007931DC"/>
    <w:rsid w:val="00796D16"/>
    <w:rsid w:val="0079746D"/>
    <w:rsid w:val="007A0562"/>
    <w:rsid w:val="007A0946"/>
    <w:rsid w:val="007A17CF"/>
    <w:rsid w:val="007A1EC3"/>
    <w:rsid w:val="007A3924"/>
    <w:rsid w:val="007B0EE8"/>
    <w:rsid w:val="007B1602"/>
    <w:rsid w:val="007B2048"/>
    <w:rsid w:val="007B28DE"/>
    <w:rsid w:val="007B3B70"/>
    <w:rsid w:val="007B53F0"/>
    <w:rsid w:val="007B55AB"/>
    <w:rsid w:val="007B5B0D"/>
    <w:rsid w:val="007B6331"/>
    <w:rsid w:val="007B6856"/>
    <w:rsid w:val="007B6BC1"/>
    <w:rsid w:val="007B7C58"/>
    <w:rsid w:val="007C2649"/>
    <w:rsid w:val="007C339E"/>
    <w:rsid w:val="007C3871"/>
    <w:rsid w:val="007C44B1"/>
    <w:rsid w:val="007C4B59"/>
    <w:rsid w:val="007C5CF2"/>
    <w:rsid w:val="007C69C9"/>
    <w:rsid w:val="007D036D"/>
    <w:rsid w:val="007D06B5"/>
    <w:rsid w:val="007D11C0"/>
    <w:rsid w:val="007D4A64"/>
    <w:rsid w:val="007D4C43"/>
    <w:rsid w:val="007D5A02"/>
    <w:rsid w:val="007D5FF9"/>
    <w:rsid w:val="007D777D"/>
    <w:rsid w:val="007E0BB9"/>
    <w:rsid w:val="007E113D"/>
    <w:rsid w:val="007E1AA0"/>
    <w:rsid w:val="007E2382"/>
    <w:rsid w:val="007E3B78"/>
    <w:rsid w:val="007E45F7"/>
    <w:rsid w:val="007E4AF1"/>
    <w:rsid w:val="007E4CD9"/>
    <w:rsid w:val="007E612E"/>
    <w:rsid w:val="007E7240"/>
    <w:rsid w:val="007F325D"/>
    <w:rsid w:val="007F557C"/>
    <w:rsid w:val="007F6853"/>
    <w:rsid w:val="007F762B"/>
    <w:rsid w:val="0080077A"/>
    <w:rsid w:val="00800B8B"/>
    <w:rsid w:val="00802C88"/>
    <w:rsid w:val="00803A27"/>
    <w:rsid w:val="00803C00"/>
    <w:rsid w:val="008049F6"/>
    <w:rsid w:val="008053F5"/>
    <w:rsid w:val="00806AC6"/>
    <w:rsid w:val="008106E0"/>
    <w:rsid w:val="008106E6"/>
    <w:rsid w:val="00811D69"/>
    <w:rsid w:val="008135EC"/>
    <w:rsid w:val="00814D09"/>
    <w:rsid w:val="0082192B"/>
    <w:rsid w:val="00823182"/>
    <w:rsid w:val="00823D7C"/>
    <w:rsid w:val="008242B4"/>
    <w:rsid w:val="008249F9"/>
    <w:rsid w:val="008258AC"/>
    <w:rsid w:val="0082776E"/>
    <w:rsid w:val="00827FE4"/>
    <w:rsid w:val="0083030A"/>
    <w:rsid w:val="008312E9"/>
    <w:rsid w:val="00832824"/>
    <w:rsid w:val="00835808"/>
    <w:rsid w:val="0083595D"/>
    <w:rsid w:val="00836217"/>
    <w:rsid w:val="00837723"/>
    <w:rsid w:val="00840213"/>
    <w:rsid w:val="00841C5E"/>
    <w:rsid w:val="0084272E"/>
    <w:rsid w:val="00844BCF"/>
    <w:rsid w:val="00845085"/>
    <w:rsid w:val="0084576C"/>
    <w:rsid w:val="00845DA6"/>
    <w:rsid w:val="00847528"/>
    <w:rsid w:val="008502EA"/>
    <w:rsid w:val="008515B9"/>
    <w:rsid w:val="0085230B"/>
    <w:rsid w:val="00852792"/>
    <w:rsid w:val="00852C89"/>
    <w:rsid w:val="0085415E"/>
    <w:rsid w:val="008541EF"/>
    <w:rsid w:val="0085491F"/>
    <w:rsid w:val="00854DFB"/>
    <w:rsid w:val="00854F7B"/>
    <w:rsid w:val="008562F4"/>
    <w:rsid w:val="00856C9D"/>
    <w:rsid w:val="008576E6"/>
    <w:rsid w:val="00863512"/>
    <w:rsid w:val="0086369E"/>
    <w:rsid w:val="00863C93"/>
    <w:rsid w:val="0086439F"/>
    <w:rsid w:val="0086617F"/>
    <w:rsid w:val="00873E46"/>
    <w:rsid w:val="0087435F"/>
    <w:rsid w:val="00875F01"/>
    <w:rsid w:val="008774E1"/>
    <w:rsid w:val="00877778"/>
    <w:rsid w:val="008814F5"/>
    <w:rsid w:val="00882371"/>
    <w:rsid w:val="00884F75"/>
    <w:rsid w:val="00886B08"/>
    <w:rsid w:val="00891D4D"/>
    <w:rsid w:val="00892F00"/>
    <w:rsid w:val="00893F41"/>
    <w:rsid w:val="00894E7A"/>
    <w:rsid w:val="00896279"/>
    <w:rsid w:val="00897B78"/>
    <w:rsid w:val="008A0E7B"/>
    <w:rsid w:val="008A1067"/>
    <w:rsid w:val="008A13EB"/>
    <w:rsid w:val="008A1DFF"/>
    <w:rsid w:val="008A4E96"/>
    <w:rsid w:val="008A6C1D"/>
    <w:rsid w:val="008A734B"/>
    <w:rsid w:val="008A7376"/>
    <w:rsid w:val="008A7682"/>
    <w:rsid w:val="008B40EC"/>
    <w:rsid w:val="008B45E2"/>
    <w:rsid w:val="008B4648"/>
    <w:rsid w:val="008B4788"/>
    <w:rsid w:val="008B49B4"/>
    <w:rsid w:val="008B6F03"/>
    <w:rsid w:val="008C0719"/>
    <w:rsid w:val="008C0B3C"/>
    <w:rsid w:val="008C1D68"/>
    <w:rsid w:val="008C1EDE"/>
    <w:rsid w:val="008C2771"/>
    <w:rsid w:val="008C3099"/>
    <w:rsid w:val="008C416D"/>
    <w:rsid w:val="008C6897"/>
    <w:rsid w:val="008C69EC"/>
    <w:rsid w:val="008C7205"/>
    <w:rsid w:val="008D0C11"/>
    <w:rsid w:val="008D25B5"/>
    <w:rsid w:val="008D4042"/>
    <w:rsid w:val="008D4500"/>
    <w:rsid w:val="008D4F43"/>
    <w:rsid w:val="008D6F86"/>
    <w:rsid w:val="008D78CB"/>
    <w:rsid w:val="008D7A4D"/>
    <w:rsid w:val="008E23A1"/>
    <w:rsid w:val="008E2B20"/>
    <w:rsid w:val="008E4512"/>
    <w:rsid w:val="008E6900"/>
    <w:rsid w:val="008E6AD0"/>
    <w:rsid w:val="008F000A"/>
    <w:rsid w:val="008F0A4A"/>
    <w:rsid w:val="008F1933"/>
    <w:rsid w:val="008F28DB"/>
    <w:rsid w:val="008F2E2F"/>
    <w:rsid w:val="008F4B28"/>
    <w:rsid w:val="008F6489"/>
    <w:rsid w:val="008F7D85"/>
    <w:rsid w:val="00900E85"/>
    <w:rsid w:val="00901632"/>
    <w:rsid w:val="00901E82"/>
    <w:rsid w:val="009020CF"/>
    <w:rsid w:val="009043FA"/>
    <w:rsid w:val="00910F8D"/>
    <w:rsid w:val="00912498"/>
    <w:rsid w:val="009135EC"/>
    <w:rsid w:val="00913DA7"/>
    <w:rsid w:val="00914407"/>
    <w:rsid w:val="009148FA"/>
    <w:rsid w:val="00914BA2"/>
    <w:rsid w:val="00914FD9"/>
    <w:rsid w:val="00916EC8"/>
    <w:rsid w:val="00920C5A"/>
    <w:rsid w:val="0092146D"/>
    <w:rsid w:val="009214A7"/>
    <w:rsid w:val="009218F1"/>
    <w:rsid w:val="009234CF"/>
    <w:rsid w:val="00923A12"/>
    <w:rsid w:val="009271AC"/>
    <w:rsid w:val="0092741F"/>
    <w:rsid w:val="00930E8D"/>
    <w:rsid w:val="00931293"/>
    <w:rsid w:val="00931EDC"/>
    <w:rsid w:val="00932E8D"/>
    <w:rsid w:val="00932FBC"/>
    <w:rsid w:val="00937629"/>
    <w:rsid w:val="009413A8"/>
    <w:rsid w:val="009421AD"/>
    <w:rsid w:val="00942294"/>
    <w:rsid w:val="00946884"/>
    <w:rsid w:val="009469A7"/>
    <w:rsid w:val="00946A81"/>
    <w:rsid w:val="00947390"/>
    <w:rsid w:val="00947592"/>
    <w:rsid w:val="00947C18"/>
    <w:rsid w:val="009513D8"/>
    <w:rsid w:val="0095389B"/>
    <w:rsid w:val="00954554"/>
    <w:rsid w:val="009550DA"/>
    <w:rsid w:val="00957081"/>
    <w:rsid w:val="00960530"/>
    <w:rsid w:val="00960FFF"/>
    <w:rsid w:val="00962283"/>
    <w:rsid w:val="00962FEB"/>
    <w:rsid w:val="00971A18"/>
    <w:rsid w:val="00971FB0"/>
    <w:rsid w:val="00974FD9"/>
    <w:rsid w:val="0097536C"/>
    <w:rsid w:val="0097626E"/>
    <w:rsid w:val="00976ED6"/>
    <w:rsid w:val="00980B1E"/>
    <w:rsid w:val="00981109"/>
    <w:rsid w:val="00981B92"/>
    <w:rsid w:val="00982C2C"/>
    <w:rsid w:val="00982D0B"/>
    <w:rsid w:val="009840EE"/>
    <w:rsid w:val="00986763"/>
    <w:rsid w:val="00987DDA"/>
    <w:rsid w:val="00990CA2"/>
    <w:rsid w:val="00991026"/>
    <w:rsid w:val="00991AFD"/>
    <w:rsid w:val="00991C95"/>
    <w:rsid w:val="00994877"/>
    <w:rsid w:val="00994945"/>
    <w:rsid w:val="009950D5"/>
    <w:rsid w:val="009977A1"/>
    <w:rsid w:val="009A0682"/>
    <w:rsid w:val="009A080F"/>
    <w:rsid w:val="009A1250"/>
    <w:rsid w:val="009A36C8"/>
    <w:rsid w:val="009A653E"/>
    <w:rsid w:val="009A7EBC"/>
    <w:rsid w:val="009B09A9"/>
    <w:rsid w:val="009B2A6C"/>
    <w:rsid w:val="009B3394"/>
    <w:rsid w:val="009B42B9"/>
    <w:rsid w:val="009B4BED"/>
    <w:rsid w:val="009B5418"/>
    <w:rsid w:val="009B5F8D"/>
    <w:rsid w:val="009C183D"/>
    <w:rsid w:val="009C21F1"/>
    <w:rsid w:val="009C3030"/>
    <w:rsid w:val="009C587C"/>
    <w:rsid w:val="009C5E50"/>
    <w:rsid w:val="009C6D4E"/>
    <w:rsid w:val="009C7D43"/>
    <w:rsid w:val="009D2F5B"/>
    <w:rsid w:val="009D3C1E"/>
    <w:rsid w:val="009D4E68"/>
    <w:rsid w:val="009D5F56"/>
    <w:rsid w:val="009E2A17"/>
    <w:rsid w:val="009E5397"/>
    <w:rsid w:val="009E581E"/>
    <w:rsid w:val="009E616A"/>
    <w:rsid w:val="009F2E9C"/>
    <w:rsid w:val="009F2F8C"/>
    <w:rsid w:val="009F33FD"/>
    <w:rsid w:val="009F3D3A"/>
    <w:rsid w:val="009F5DFD"/>
    <w:rsid w:val="009F7B9A"/>
    <w:rsid w:val="00A009A8"/>
    <w:rsid w:val="00A00F7E"/>
    <w:rsid w:val="00A0218E"/>
    <w:rsid w:val="00A02E6F"/>
    <w:rsid w:val="00A0564A"/>
    <w:rsid w:val="00A05B3C"/>
    <w:rsid w:val="00A05FE9"/>
    <w:rsid w:val="00A07E22"/>
    <w:rsid w:val="00A101A5"/>
    <w:rsid w:val="00A10DA9"/>
    <w:rsid w:val="00A127CA"/>
    <w:rsid w:val="00A138C3"/>
    <w:rsid w:val="00A15AE7"/>
    <w:rsid w:val="00A20863"/>
    <w:rsid w:val="00A2099F"/>
    <w:rsid w:val="00A21197"/>
    <w:rsid w:val="00A2239E"/>
    <w:rsid w:val="00A23DFF"/>
    <w:rsid w:val="00A24BF2"/>
    <w:rsid w:val="00A2506B"/>
    <w:rsid w:val="00A2579C"/>
    <w:rsid w:val="00A275FE"/>
    <w:rsid w:val="00A27CC1"/>
    <w:rsid w:val="00A33E7E"/>
    <w:rsid w:val="00A35139"/>
    <w:rsid w:val="00A35512"/>
    <w:rsid w:val="00A37E49"/>
    <w:rsid w:val="00A37E9C"/>
    <w:rsid w:val="00A41153"/>
    <w:rsid w:val="00A42235"/>
    <w:rsid w:val="00A4397B"/>
    <w:rsid w:val="00A441D1"/>
    <w:rsid w:val="00A45C40"/>
    <w:rsid w:val="00A4687B"/>
    <w:rsid w:val="00A47141"/>
    <w:rsid w:val="00A5059A"/>
    <w:rsid w:val="00A520C0"/>
    <w:rsid w:val="00A52249"/>
    <w:rsid w:val="00A52A7E"/>
    <w:rsid w:val="00A52CDD"/>
    <w:rsid w:val="00A57D0F"/>
    <w:rsid w:val="00A606E8"/>
    <w:rsid w:val="00A61C32"/>
    <w:rsid w:val="00A6332D"/>
    <w:rsid w:val="00A63E75"/>
    <w:rsid w:val="00A64B68"/>
    <w:rsid w:val="00A676E5"/>
    <w:rsid w:val="00A678F7"/>
    <w:rsid w:val="00A67BA5"/>
    <w:rsid w:val="00A7121D"/>
    <w:rsid w:val="00A7278A"/>
    <w:rsid w:val="00A72C4C"/>
    <w:rsid w:val="00A735B0"/>
    <w:rsid w:val="00A73F35"/>
    <w:rsid w:val="00A77F53"/>
    <w:rsid w:val="00A827FC"/>
    <w:rsid w:val="00A84A8D"/>
    <w:rsid w:val="00A86379"/>
    <w:rsid w:val="00A86AC3"/>
    <w:rsid w:val="00A86D5A"/>
    <w:rsid w:val="00A907F2"/>
    <w:rsid w:val="00A91286"/>
    <w:rsid w:val="00A9434E"/>
    <w:rsid w:val="00A943B2"/>
    <w:rsid w:val="00A944EC"/>
    <w:rsid w:val="00A9520D"/>
    <w:rsid w:val="00A9535C"/>
    <w:rsid w:val="00A96773"/>
    <w:rsid w:val="00A97E97"/>
    <w:rsid w:val="00AA0452"/>
    <w:rsid w:val="00AA0D41"/>
    <w:rsid w:val="00AA1367"/>
    <w:rsid w:val="00AA1E15"/>
    <w:rsid w:val="00AA40C2"/>
    <w:rsid w:val="00AA4790"/>
    <w:rsid w:val="00AA5D6A"/>
    <w:rsid w:val="00AA607C"/>
    <w:rsid w:val="00AB0E48"/>
    <w:rsid w:val="00AB1C2C"/>
    <w:rsid w:val="00AC2A2F"/>
    <w:rsid w:val="00AC2C76"/>
    <w:rsid w:val="00AC43E1"/>
    <w:rsid w:val="00AC52A1"/>
    <w:rsid w:val="00AD51FF"/>
    <w:rsid w:val="00AE3756"/>
    <w:rsid w:val="00AE3A60"/>
    <w:rsid w:val="00AE5377"/>
    <w:rsid w:val="00AE5FF0"/>
    <w:rsid w:val="00AF1C64"/>
    <w:rsid w:val="00AF2295"/>
    <w:rsid w:val="00AF2304"/>
    <w:rsid w:val="00AF2443"/>
    <w:rsid w:val="00AF299A"/>
    <w:rsid w:val="00AF4040"/>
    <w:rsid w:val="00AF4854"/>
    <w:rsid w:val="00AF6C2B"/>
    <w:rsid w:val="00B02DB8"/>
    <w:rsid w:val="00B03FE0"/>
    <w:rsid w:val="00B04F17"/>
    <w:rsid w:val="00B11486"/>
    <w:rsid w:val="00B12C09"/>
    <w:rsid w:val="00B15747"/>
    <w:rsid w:val="00B16FB1"/>
    <w:rsid w:val="00B1747F"/>
    <w:rsid w:val="00B201D2"/>
    <w:rsid w:val="00B20499"/>
    <w:rsid w:val="00B21441"/>
    <w:rsid w:val="00B21F9B"/>
    <w:rsid w:val="00B22150"/>
    <w:rsid w:val="00B239A7"/>
    <w:rsid w:val="00B241EA"/>
    <w:rsid w:val="00B263A9"/>
    <w:rsid w:val="00B27B8A"/>
    <w:rsid w:val="00B302AD"/>
    <w:rsid w:val="00B330CA"/>
    <w:rsid w:val="00B33160"/>
    <w:rsid w:val="00B33B1C"/>
    <w:rsid w:val="00B33D2F"/>
    <w:rsid w:val="00B33E35"/>
    <w:rsid w:val="00B33E70"/>
    <w:rsid w:val="00B33E98"/>
    <w:rsid w:val="00B34687"/>
    <w:rsid w:val="00B34B43"/>
    <w:rsid w:val="00B34F81"/>
    <w:rsid w:val="00B34FD6"/>
    <w:rsid w:val="00B3652D"/>
    <w:rsid w:val="00B3788D"/>
    <w:rsid w:val="00B43F4B"/>
    <w:rsid w:val="00B4545D"/>
    <w:rsid w:val="00B457FA"/>
    <w:rsid w:val="00B46D7A"/>
    <w:rsid w:val="00B5120C"/>
    <w:rsid w:val="00B51CB1"/>
    <w:rsid w:val="00B5235E"/>
    <w:rsid w:val="00B53DE0"/>
    <w:rsid w:val="00B5441C"/>
    <w:rsid w:val="00B54605"/>
    <w:rsid w:val="00B551BB"/>
    <w:rsid w:val="00B55BD5"/>
    <w:rsid w:val="00B57C26"/>
    <w:rsid w:val="00B57CE6"/>
    <w:rsid w:val="00B60BA2"/>
    <w:rsid w:val="00B62E69"/>
    <w:rsid w:val="00B63087"/>
    <w:rsid w:val="00B63DD4"/>
    <w:rsid w:val="00B64093"/>
    <w:rsid w:val="00B65AD2"/>
    <w:rsid w:val="00B6634B"/>
    <w:rsid w:val="00B7030C"/>
    <w:rsid w:val="00B716B3"/>
    <w:rsid w:val="00B737AE"/>
    <w:rsid w:val="00B7664E"/>
    <w:rsid w:val="00B76DB5"/>
    <w:rsid w:val="00B77713"/>
    <w:rsid w:val="00B81CCE"/>
    <w:rsid w:val="00B83E8B"/>
    <w:rsid w:val="00B83E9F"/>
    <w:rsid w:val="00B84183"/>
    <w:rsid w:val="00B8433F"/>
    <w:rsid w:val="00B84620"/>
    <w:rsid w:val="00B84CCF"/>
    <w:rsid w:val="00B86946"/>
    <w:rsid w:val="00B86A00"/>
    <w:rsid w:val="00B87708"/>
    <w:rsid w:val="00B87EE9"/>
    <w:rsid w:val="00B919BE"/>
    <w:rsid w:val="00B92080"/>
    <w:rsid w:val="00B93EFF"/>
    <w:rsid w:val="00B94445"/>
    <w:rsid w:val="00B94879"/>
    <w:rsid w:val="00B956C5"/>
    <w:rsid w:val="00B96A0E"/>
    <w:rsid w:val="00BA0C23"/>
    <w:rsid w:val="00BA225C"/>
    <w:rsid w:val="00BA6145"/>
    <w:rsid w:val="00BA6378"/>
    <w:rsid w:val="00BA7BB5"/>
    <w:rsid w:val="00BB1CDC"/>
    <w:rsid w:val="00BB3897"/>
    <w:rsid w:val="00BB750C"/>
    <w:rsid w:val="00BB75F1"/>
    <w:rsid w:val="00BC2429"/>
    <w:rsid w:val="00BC269D"/>
    <w:rsid w:val="00BC3BCD"/>
    <w:rsid w:val="00BC459F"/>
    <w:rsid w:val="00BD10B2"/>
    <w:rsid w:val="00BD4CBF"/>
    <w:rsid w:val="00BD5F6E"/>
    <w:rsid w:val="00BE0742"/>
    <w:rsid w:val="00BE1AED"/>
    <w:rsid w:val="00BF02DD"/>
    <w:rsid w:val="00BF0F6E"/>
    <w:rsid w:val="00BF20FA"/>
    <w:rsid w:val="00BF227A"/>
    <w:rsid w:val="00BF4BDB"/>
    <w:rsid w:val="00BF4D6B"/>
    <w:rsid w:val="00BF5384"/>
    <w:rsid w:val="00BF559E"/>
    <w:rsid w:val="00BF577E"/>
    <w:rsid w:val="00BF644A"/>
    <w:rsid w:val="00BF6FF1"/>
    <w:rsid w:val="00C00E0A"/>
    <w:rsid w:val="00C05A5C"/>
    <w:rsid w:val="00C05BE6"/>
    <w:rsid w:val="00C1418A"/>
    <w:rsid w:val="00C1488A"/>
    <w:rsid w:val="00C15DED"/>
    <w:rsid w:val="00C15FC2"/>
    <w:rsid w:val="00C167F3"/>
    <w:rsid w:val="00C16D75"/>
    <w:rsid w:val="00C176F2"/>
    <w:rsid w:val="00C178A4"/>
    <w:rsid w:val="00C17F39"/>
    <w:rsid w:val="00C21F47"/>
    <w:rsid w:val="00C22A7D"/>
    <w:rsid w:val="00C2362E"/>
    <w:rsid w:val="00C24DD0"/>
    <w:rsid w:val="00C26637"/>
    <w:rsid w:val="00C26A5C"/>
    <w:rsid w:val="00C26F84"/>
    <w:rsid w:val="00C27C4E"/>
    <w:rsid w:val="00C3301B"/>
    <w:rsid w:val="00C34002"/>
    <w:rsid w:val="00C34B90"/>
    <w:rsid w:val="00C3573A"/>
    <w:rsid w:val="00C36D33"/>
    <w:rsid w:val="00C37270"/>
    <w:rsid w:val="00C4102E"/>
    <w:rsid w:val="00C410CB"/>
    <w:rsid w:val="00C4168B"/>
    <w:rsid w:val="00C416FD"/>
    <w:rsid w:val="00C44FDE"/>
    <w:rsid w:val="00C45C8A"/>
    <w:rsid w:val="00C45F2E"/>
    <w:rsid w:val="00C46472"/>
    <w:rsid w:val="00C479EE"/>
    <w:rsid w:val="00C47BF7"/>
    <w:rsid w:val="00C50544"/>
    <w:rsid w:val="00C50E64"/>
    <w:rsid w:val="00C5117E"/>
    <w:rsid w:val="00C5134F"/>
    <w:rsid w:val="00C52CC5"/>
    <w:rsid w:val="00C56CE9"/>
    <w:rsid w:val="00C61A0A"/>
    <w:rsid w:val="00C61E96"/>
    <w:rsid w:val="00C62BCA"/>
    <w:rsid w:val="00C6331D"/>
    <w:rsid w:val="00C63A52"/>
    <w:rsid w:val="00C63E25"/>
    <w:rsid w:val="00C6428D"/>
    <w:rsid w:val="00C655A7"/>
    <w:rsid w:val="00C6683A"/>
    <w:rsid w:val="00C67DB5"/>
    <w:rsid w:val="00C71B75"/>
    <w:rsid w:val="00C722D2"/>
    <w:rsid w:val="00C72775"/>
    <w:rsid w:val="00C738FC"/>
    <w:rsid w:val="00C73FAE"/>
    <w:rsid w:val="00C74F9D"/>
    <w:rsid w:val="00C756AE"/>
    <w:rsid w:val="00C803A9"/>
    <w:rsid w:val="00C81002"/>
    <w:rsid w:val="00C81FE8"/>
    <w:rsid w:val="00C82057"/>
    <w:rsid w:val="00C825D5"/>
    <w:rsid w:val="00C82A67"/>
    <w:rsid w:val="00C83622"/>
    <w:rsid w:val="00C83FF0"/>
    <w:rsid w:val="00C84696"/>
    <w:rsid w:val="00C8564F"/>
    <w:rsid w:val="00C92F84"/>
    <w:rsid w:val="00CA036F"/>
    <w:rsid w:val="00CA0CC3"/>
    <w:rsid w:val="00CA2374"/>
    <w:rsid w:val="00CA3120"/>
    <w:rsid w:val="00CA4F25"/>
    <w:rsid w:val="00CB01CE"/>
    <w:rsid w:val="00CB0CF5"/>
    <w:rsid w:val="00CB3E9F"/>
    <w:rsid w:val="00CB49A6"/>
    <w:rsid w:val="00CB4AC2"/>
    <w:rsid w:val="00CB698F"/>
    <w:rsid w:val="00CC0C95"/>
    <w:rsid w:val="00CC1010"/>
    <w:rsid w:val="00CC42B5"/>
    <w:rsid w:val="00CC42DA"/>
    <w:rsid w:val="00CC4F8C"/>
    <w:rsid w:val="00CC6FF2"/>
    <w:rsid w:val="00CD0522"/>
    <w:rsid w:val="00CD0B74"/>
    <w:rsid w:val="00CD1680"/>
    <w:rsid w:val="00CD1C1B"/>
    <w:rsid w:val="00CD3038"/>
    <w:rsid w:val="00CD3490"/>
    <w:rsid w:val="00CD4349"/>
    <w:rsid w:val="00CD4726"/>
    <w:rsid w:val="00CE0897"/>
    <w:rsid w:val="00CE22CD"/>
    <w:rsid w:val="00CE2E4C"/>
    <w:rsid w:val="00CE3005"/>
    <w:rsid w:val="00CE31E9"/>
    <w:rsid w:val="00CE3724"/>
    <w:rsid w:val="00CE40F8"/>
    <w:rsid w:val="00CE63A3"/>
    <w:rsid w:val="00CE63F6"/>
    <w:rsid w:val="00CE6E78"/>
    <w:rsid w:val="00CE7C40"/>
    <w:rsid w:val="00CE7DBE"/>
    <w:rsid w:val="00CF1274"/>
    <w:rsid w:val="00CF2203"/>
    <w:rsid w:val="00CF41D2"/>
    <w:rsid w:val="00CF4464"/>
    <w:rsid w:val="00CF448C"/>
    <w:rsid w:val="00CF5A32"/>
    <w:rsid w:val="00D0038D"/>
    <w:rsid w:val="00D01419"/>
    <w:rsid w:val="00D016C9"/>
    <w:rsid w:val="00D04CD3"/>
    <w:rsid w:val="00D05650"/>
    <w:rsid w:val="00D05947"/>
    <w:rsid w:val="00D06F5A"/>
    <w:rsid w:val="00D07673"/>
    <w:rsid w:val="00D10688"/>
    <w:rsid w:val="00D120C7"/>
    <w:rsid w:val="00D129E7"/>
    <w:rsid w:val="00D14A65"/>
    <w:rsid w:val="00D165B4"/>
    <w:rsid w:val="00D16D74"/>
    <w:rsid w:val="00D204C4"/>
    <w:rsid w:val="00D21169"/>
    <w:rsid w:val="00D21747"/>
    <w:rsid w:val="00D234C9"/>
    <w:rsid w:val="00D24543"/>
    <w:rsid w:val="00D24F5A"/>
    <w:rsid w:val="00D26360"/>
    <w:rsid w:val="00D27068"/>
    <w:rsid w:val="00D33DCE"/>
    <w:rsid w:val="00D34024"/>
    <w:rsid w:val="00D35676"/>
    <w:rsid w:val="00D37124"/>
    <w:rsid w:val="00D40704"/>
    <w:rsid w:val="00D416E0"/>
    <w:rsid w:val="00D43016"/>
    <w:rsid w:val="00D435E1"/>
    <w:rsid w:val="00D43750"/>
    <w:rsid w:val="00D44AE2"/>
    <w:rsid w:val="00D4566A"/>
    <w:rsid w:val="00D459FC"/>
    <w:rsid w:val="00D47990"/>
    <w:rsid w:val="00D47A11"/>
    <w:rsid w:val="00D51B5C"/>
    <w:rsid w:val="00D579BB"/>
    <w:rsid w:val="00D604C7"/>
    <w:rsid w:val="00D62D88"/>
    <w:rsid w:val="00D67988"/>
    <w:rsid w:val="00D67CE9"/>
    <w:rsid w:val="00D700AC"/>
    <w:rsid w:val="00D72A64"/>
    <w:rsid w:val="00D72C2D"/>
    <w:rsid w:val="00D736D0"/>
    <w:rsid w:val="00D74917"/>
    <w:rsid w:val="00D7511A"/>
    <w:rsid w:val="00D75405"/>
    <w:rsid w:val="00D75616"/>
    <w:rsid w:val="00D756EB"/>
    <w:rsid w:val="00D76507"/>
    <w:rsid w:val="00D7743E"/>
    <w:rsid w:val="00D778F7"/>
    <w:rsid w:val="00D80942"/>
    <w:rsid w:val="00D820D3"/>
    <w:rsid w:val="00D8511D"/>
    <w:rsid w:val="00D8522B"/>
    <w:rsid w:val="00D855DB"/>
    <w:rsid w:val="00D85C71"/>
    <w:rsid w:val="00D86223"/>
    <w:rsid w:val="00D87199"/>
    <w:rsid w:val="00D87249"/>
    <w:rsid w:val="00D93EE0"/>
    <w:rsid w:val="00D944A9"/>
    <w:rsid w:val="00D94BFC"/>
    <w:rsid w:val="00D94E1A"/>
    <w:rsid w:val="00D9653B"/>
    <w:rsid w:val="00D9780E"/>
    <w:rsid w:val="00D97E85"/>
    <w:rsid w:val="00DA01EA"/>
    <w:rsid w:val="00DA05DA"/>
    <w:rsid w:val="00DA0D19"/>
    <w:rsid w:val="00DA34EE"/>
    <w:rsid w:val="00DA46CA"/>
    <w:rsid w:val="00DA5156"/>
    <w:rsid w:val="00DA5FE6"/>
    <w:rsid w:val="00DA6F78"/>
    <w:rsid w:val="00DA729D"/>
    <w:rsid w:val="00DB0E8E"/>
    <w:rsid w:val="00DB3C99"/>
    <w:rsid w:val="00DB5D4D"/>
    <w:rsid w:val="00DB60DA"/>
    <w:rsid w:val="00DB79D1"/>
    <w:rsid w:val="00DC0565"/>
    <w:rsid w:val="00DC0DF7"/>
    <w:rsid w:val="00DC1246"/>
    <w:rsid w:val="00DC76F5"/>
    <w:rsid w:val="00DD2093"/>
    <w:rsid w:val="00DD2DB6"/>
    <w:rsid w:val="00DD33F5"/>
    <w:rsid w:val="00DD45D6"/>
    <w:rsid w:val="00DD4FDA"/>
    <w:rsid w:val="00DD617D"/>
    <w:rsid w:val="00DD6F3A"/>
    <w:rsid w:val="00DE2240"/>
    <w:rsid w:val="00DE3877"/>
    <w:rsid w:val="00DE5095"/>
    <w:rsid w:val="00DE5117"/>
    <w:rsid w:val="00DE766B"/>
    <w:rsid w:val="00DE7B66"/>
    <w:rsid w:val="00DF0754"/>
    <w:rsid w:val="00DF1905"/>
    <w:rsid w:val="00DF1DFC"/>
    <w:rsid w:val="00DF302D"/>
    <w:rsid w:val="00DF30AB"/>
    <w:rsid w:val="00DF4797"/>
    <w:rsid w:val="00DF5885"/>
    <w:rsid w:val="00DF7122"/>
    <w:rsid w:val="00E01860"/>
    <w:rsid w:val="00E01E90"/>
    <w:rsid w:val="00E01F02"/>
    <w:rsid w:val="00E023EE"/>
    <w:rsid w:val="00E0374D"/>
    <w:rsid w:val="00E04403"/>
    <w:rsid w:val="00E047CF"/>
    <w:rsid w:val="00E04C71"/>
    <w:rsid w:val="00E0629E"/>
    <w:rsid w:val="00E06666"/>
    <w:rsid w:val="00E0772B"/>
    <w:rsid w:val="00E1056E"/>
    <w:rsid w:val="00E11CDA"/>
    <w:rsid w:val="00E12CE6"/>
    <w:rsid w:val="00E13462"/>
    <w:rsid w:val="00E14B46"/>
    <w:rsid w:val="00E159C6"/>
    <w:rsid w:val="00E16BD6"/>
    <w:rsid w:val="00E16C0E"/>
    <w:rsid w:val="00E17963"/>
    <w:rsid w:val="00E17FB9"/>
    <w:rsid w:val="00E2015D"/>
    <w:rsid w:val="00E20D76"/>
    <w:rsid w:val="00E2166F"/>
    <w:rsid w:val="00E22536"/>
    <w:rsid w:val="00E225A6"/>
    <w:rsid w:val="00E2331D"/>
    <w:rsid w:val="00E26E99"/>
    <w:rsid w:val="00E30AF7"/>
    <w:rsid w:val="00E31BF2"/>
    <w:rsid w:val="00E31DD9"/>
    <w:rsid w:val="00E32B59"/>
    <w:rsid w:val="00E3445D"/>
    <w:rsid w:val="00E34A1D"/>
    <w:rsid w:val="00E363F7"/>
    <w:rsid w:val="00E37EC9"/>
    <w:rsid w:val="00E40664"/>
    <w:rsid w:val="00E406F6"/>
    <w:rsid w:val="00E459C9"/>
    <w:rsid w:val="00E46221"/>
    <w:rsid w:val="00E4713B"/>
    <w:rsid w:val="00E51070"/>
    <w:rsid w:val="00E56588"/>
    <w:rsid w:val="00E56DF8"/>
    <w:rsid w:val="00E57144"/>
    <w:rsid w:val="00E5757F"/>
    <w:rsid w:val="00E612B6"/>
    <w:rsid w:val="00E63223"/>
    <w:rsid w:val="00E65140"/>
    <w:rsid w:val="00E65FD9"/>
    <w:rsid w:val="00E669E7"/>
    <w:rsid w:val="00E67A1A"/>
    <w:rsid w:val="00E7054B"/>
    <w:rsid w:val="00E70F8B"/>
    <w:rsid w:val="00E72C16"/>
    <w:rsid w:val="00E73AC8"/>
    <w:rsid w:val="00E7403B"/>
    <w:rsid w:val="00E7444E"/>
    <w:rsid w:val="00E763F5"/>
    <w:rsid w:val="00E76A16"/>
    <w:rsid w:val="00E80C9F"/>
    <w:rsid w:val="00E83584"/>
    <w:rsid w:val="00E86380"/>
    <w:rsid w:val="00E91364"/>
    <w:rsid w:val="00E91D92"/>
    <w:rsid w:val="00E925FB"/>
    <w:rsid w:val="00E943E7"/>
    <w:rsid w:val="00E95EF1"/>
    <w:rsid w:val="00E96284"/>
    <w:rsid w:val="00E964BC"/>
    <w:rsid w:val="00EA02D8"/>
    <w:rsid w:val="00EA07B4"/>
    <w:rsid w:val="00EA0E35"/>
    <w:rsid w:val="00EA2CC2"/>
    <w:rsid w:val="00EA35F0"/>
    <w:rsid w:val="00EA57C3"/>
    <w:rsid w:val="00EA58CB"/>
    <w:rsid w:val="00EA6661"/>
    <w:rsid w:val="00EA68EC"/>
    <w:rsid w:val="00EA6BB7"/>
    <w:rsid w:val="00EB4110"/>
    <w:rsid w:val="00EB66B9"/>
    <w:rsid w:val="00EB6761"/>
    <w:rsid w:val="00EB7D22"/>
    <w:rsid w:val="00EC0DAD"/>
    <w:rsid w:val="00EC10D9"/>
    <w:rsid w:val="00EC1351"/>
    <w:rsid w:val="00EC25F8"/>
    <w:rsid w:val="00EC5A6B"/>
    <w:rsid w:val="00EC60FF"/>
    <w:rsid w:val="00ED0CE4"/>
    <w:rsid w:val="00ED12DD"/>
    <w:rsid w:val="00ED144C"/>
    <w:rsid w:val="00ED1EB8"/>
    <w:rsid w:val="00ED304D"/>
    <w:rsid w:val="00ED422A"/>
    <w:rsid w:val="00ED5323"/>
    <w:rsid w:val="00ED53BB"/>
    <w:rsid w:val="00ED6A72"/>
    <w:rsid w:val="00ED7B89"/>
    <w:rsid w:val="00EE0513"/>
    <w:rsid w:val="00EE12F9"/>
    <w:rsid w:val="00EE1749"/>
    <w:rsid w:val="00EE5DE2"/>
    <w:rsid w:val="00EF0920"/>
    <w:rsid w:val="00EF1B11"/>
    <w:rsid w:val="00EF1EA4"/>
    <w:rsid w:val="00EF33F0"/>
    <w:rsid w:val="00EF5552"/>
    <w:rsid w:val="00EF6EA9"/>
    <w:rsid w:val="00EF70EB"/>
    <w:rsid w:val="00EF7DC5"/>
    <w:rsid w:val="00F00D4C"/>
    <w:rsid w:val="00F038AE"/>
    <w:rsid w:val="00F044B7"/>
    <w:rsid w:val="00F05A7C"/>
    <w:rsid w:val="00F05BAF"/>
    <w:rsid w:val="00F13F73"/>
    <w:rsid w:val="00F152BE"/>
    <w:rsid w:val="00F15922"/>
    <w:rsid w:val="00F1662E"/>
    <w:rsid w:val="00F16CEE"/>
    <w:rsid w:val="00F174ED"/>
    <w:rsid w:val="00F20E97"/>
    <w:rsid w:val="00F215F4"/>
    <w:rsid w:val="00F2497A"/>
    <w:rsid w:val="00F25C86"/>
    <w:rsid w:val="00F25D1C"/>
    <w:rsid w:val="00F2693B"/>
    <w:rsid w:val="00F27F42"/>
    <w:rsid w:val="00F347ED"/>
    <w:rsid w:val="00F350BE"/>
    <w:rsid w:val="00F355BF"/>
    <w:rsid w:val="00F35D1A"/>
    <w:rsid w:val="00F37190"/>
    <w:rsid w:val="00F3747B"/>
    <w:rsid w:val="00F378C5"/>
    <w:rsid w:val="00F40454"/>
    <w:rsid w:val="00F40EA8"/>
    <w:rsid w:val="00F41271"/>
    <w:rsid w:val="00F428B5"/>
    <w:rsid w:val="00F42F22"/>
    <w:rsid w:val="00F43C42"/>
    <w:rsid w:val="00F44323"/>
    <w:rsid w:val="00F44A37"/>
    <w:rsid w:val="00F50DCB"/>
    <w:rsid w:val="00F5285D"/>
    <w:rsid w:val="00F54FC2"/>
    <w:rsid w:val="00F578ED"/>
    <w:rsid w:val="00F57F47"/>
    <w:rsid w:val="00F63840"/>
    <w:rsid w:val="00F67CC5"/>
    <w:rsid w:val="00F67E72"/>
    <w:rsid w:val="00F705F3"/>
    <w:rsid w:val="00F715C4"/>
    <w:rsid w:val="00F71A76"/>
    <w:rsid w:val="00F7318A"/>
    <w:rsid w:val="00F754E3"/>
    <w:rsid w:val="00F80350"/>
    <w:rsid w:val="00F83199"/>
    <w:rsid w:val="00F845FD"/>
    <w:rsid w:val="00F8505D"/>
    <w:rsid w:val="00F85CA1"/>
    <w:rsid w:val="00F861EB"/>
    <w:rsid w:val="00F90861"/>
    <w:rsid w:val="00F922D4"/>
    <w:rsid w:val="00F9332B"/>
    <w:rsid w:val="00F952AE"/>
    <w:rsid w:val="00F961C1"/>
    <w:rsid w:val="00F97188"/>
    <w:rsid w:val="00F97295"/>
    <w:rsid w:val="00F972C9"/>
    <w:rsid w:val="00FA48F4"/>
    <w:rsid w:val="00FA52A8"/>
    <w:rsid w:val="00FA7C15"/>
    <w:rsid w:val="00FB17B9"/>
    <w:rsid w:val="00FB4737"/>
    <w:rsid w:val="00FB5618"/>
    <w:rsid w:val="00FC18EF"/>
    <w:rsid w:val="00FC52E9"/>
    <w:rsid w:val="00FD0623"/>
    <w:rsid w:val="00FD09B7"/>
    <w:rsid w:val="00FD1FA5"/>
    <w:rsid w:val="00FD6327"/>
    <w:rsid w:val="00FD7E85"/>
    <w:rsid w:val="00FE04D6"/>
    <w:rsid w:val="00FE0C6B"/>
    <w:rsid w:val="00FE0E63"/>
    <w:rsid w:val="00FE2192"/>
    <w:rsid w:val="00FE2AE6"/>
    <w:rsid w:val="00FE31CC"/>
    <w:rsid w:val="00FE3DAF"/>
    <w:rsid w:val="00FE5479"/>
    <w:rsid w:val="00FE5869"/>
    <w:rsid w:val="00FE5E81"/>
    <w:rsid w:val="00FF34F0"/>
    <w:rsid w:val="00FF3FD2"/>
    <w:rsid w:val="00FF40FA"/>
    <w:rsid w:val="00FF4F23"/>
    <w:rsid w:val="00FF5D32"/>
    <w:rsid w:val="00FF6830"/>
    <w:rsid w:val="00FF7669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A3519F5"/>
  <w15:docId w15:val="{87DE96AA-48DB-42A4-BD96-FD821F53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rsid w:val="006D70C0"/>
    <w:pPr>
      <w:keepNext/>
      <w:suppressAutoHyphens/>
      <w:ind w:left="1080" w:hanging="360"/>
      <w:outlineLvl w:val="0"/>
    </w:pPr>
    <w:rPr>
      <w:rFonts w:ascii="VNtimes new roman" w:hAnsi="VNtimes new roman"/>
      <w:sz w:val="24"/>
      <w:szCs w:val="20"/>
      <w:lang w:eastAsia="ar-SA"/>
    </w:rPr>
  </w:style>
  <w:style w:type="paragraph" w:styleId="Heading2">
    <w:name w:val="heading 2"/>
    <w:basedOn w:val="Normal"/>
    <w:next w:val="Normal"/>
    <w:qFormat/>
    <w:rsid w:val="009F2F8C"/>
    <w:pPr>
      <w:keepNext/>
      <w:jc w:val="center"/>
      <w:outlineLvl w:val="1"/>
    </w:pPr>
    <w:rPr>
      <w:b/>
      <w:sz w:val="36"/>
      <w:szCs w:val="26"/>
    </w:rPr>
  </w:style>
  <w:style w:type="paragraph" w:styleId="Heading3">
    <w:name w:val="heading 3"/>
    <w:basedOn w:val="Normal"/>
    <w:next w:val="Normal"/>
    <w:qFormat/>
    <w:rsid w:val="00180CEF"/>
    <w:pPr>
      <w:keepNext/>
      <w:jc w:val="both"/>
      <w:outlineLvl w:val="2"/>
    </w:pPr>
    <w:rPr>
      <w:b/>
      <w:sz w:val="24"/>
      <w:szCs w:val="20"/>
    </w:rPr>
  </w:style>
  <w:style w:type="paragraph" w:styleId="Heading4">
    <w:name w:val="heading 4"/>
    <w:basedOn w:val="Normal"/>
    <w:next w:val="Normal"/>
    <w:qFormat/>
    <w:rsid w:val="00D44AE2"/>
    <w:pPr>
      <w:keepNext/>
      <w:jc w:val="center"/>
      <w:outlineLvl w:val="3"/>
    </w:pPr>
    <w:rPr>
      <w:b/>
      <w:color w:val="000000"/>
      <w:szCs w:val="20"/>
    </w:rPr>
  </w:style>
  <w:style w:type="paragraph" w:styleId="Heading5">
    <w:name w:val="heading 5"/>
    <w:basedOn w:val="Normal"/>
    <w:next w:val="Normal"/>
    <w:qFormat/>
    <w:rsid w:val="004B2075"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44AE2"/>
    <w:pPr>
      <w:keepNext/>
      <w:ind w:left="-142" w:firstLine="142"/>
      <w:jc w:val="center"/>
      <w:outlineLvl w:val="5"/>
    </w:pPr>
    <w:rPr>
      <w:b/>
      <w:sz w:val="32"/>
      <w:szCs w:val="20"/>
    </w:rPr>
  </w:style>
  <w:style w:type="paragraph" w:styleId="Heading8">
    <w:name w:val="heading 8"/>
    <w:basedOn w:val="Normal"/>
    <w:next w:val="Normal"/>
    <w:qFormat/>
    <w:rsid w:val="00D44AE2"/>
    <w:pPr>
      <w:keepNext/>
      <w:jc w:val="center"/>
      <w:outlineLvl w:val="7"/>
    </w:pPr>
    <w:rPr>
      <w:b/>
      <w:i/>
      <w:sz w:val="26"/>
      <w:szCs w:val="20"/>
    </w:rPr>
  </w:style>
  <w:style w:type="paragraph" w:styleId="Heading9">
    <w:name w:val="heading 9"/>
    <w:basedOn w:val="Normal"/>
    <w:next w:val="Normal"/>
    <w:qFormat/>
    <w:rsid w:val="00180CEF"/>
    <w:pPr>
      <w:keepNext/>
      <w:jc w:val="center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4B2075"/>
    <w:pPr>
      <w:ind w:firstLine="720"/>
      <w:jc w:val="both"/>
    </w:pPr>
    <w:rPr>
      <w:bCs/>
      <w:iCs/>
    </w:rPr>
  </w:style>
  <w:style w:type="paragraph" w:styleId="BodyText">
    <w:name w:val="Body Text"/>
    <w:aliases w:val=" Char"/>
    <w:basedOn w:val="Normal"/>
    <w:link w:val="BodyTextChar"/>
    <w:rsid w:val="004B2075"/>
    <w:pPr>
      <w:jc w:val="center"/>
    </w:pPr>
    <w:rPr>
      <w:rFonts w:ascii=".VnTimeH" w:hAnsi=".VnTimeH"/>
      <w:b/>
      <w:sz w:val="26"/>
      <w:szCs w:val="20"/>
      <w:lang w:val="fi-FI"/>
    </w:rPr>
  </w:style>
  <w:style w:type="character" w:customStyle="1" w:styleId="BodyTextChar">
    <w:name w:val="Body Text Char"/>
    <w:aliases w:val=" Char Char"/>
    <w:link w:val="BodyText"/>
    <w:rsid w:val="004B2075"/>
    <w:rPr>
      <w:rFonts w:ascii=".VnTimeH" w:hAnsi=".VnTimeH"/>
      <w:b/>
      <w:sz w:val="26"/>
      <w:lang w:val="fi-FI" w:eastAsia="en-US" w:bidi="ar-SA"/>
    </w:rPr>
  </w:style>
  <w:style w:type="character" w:styleId="PageNumber">
    <w:name w:val="page number"/>
    <w:basedOn w:val="DefaultParagraphFont"/>
    <w:rsid w:val="004B2075"/>
  </w:style>
  <w:style w:type="paragraph" w:styleId="Header">
    <w:name w:val="header"/>
    <w:basedOn w:val="Normal"/>
    <w:link w:val="HeaderChar"/>
    <w:rsid w:val="004B20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B2075"/>
    <w:rPr>
      <w:sz w:val="28"/>
      <w:szCs w:val="28"/>
      <w:lang w:val="en-US" w:eastAsia="en-US" w:bidi="ar-SA"/>
    </w:rPr>
  </w:style>
  <w:style w:type="paragraph" w:styleId="Footer">
    <w:name w:val="footer"/>
    <w:basedOn w:val="Normal"/>
    <w:link w:val="FooterChar"/>
    <w:rsid w:val="004B2075"/>
    <w:pPr>
      <w:tabs>
        <w:tab w:val="center" w:pos="4320"/>
        <w:tab w:val="right" w:pos="8640"/>
      </w:tabs>
    </w:pPr>
    <w:rPr>
      <w:rFonts w:ascii=".VnTime" w:hAnsi=".VnTime"/>
      <w:szCs w:val="20"/>
    </w:rPr>
  </w:style>
  <w:style w:type="character" w:customStyle="1" w:styleId="FooterChar">
    <w:name w:val="Footer Char"/>
    <w:link w:val="Footer"/>
    <w:locked/>
    <w:rsid w:val="00AF2304"/>
    <w:rPr>
      <w:rFonts w:ascii=".VnTime" w:hAnsi=".VnTime"/>
      <w:sz w:val="28"/>
      <w:lang w:val="en-US" w:eastAsia="en-US" w:bidi="ar-SA"/>
    </w:rPr>
  </w:style>
  <w:style w:type="paragraph" w:styleId="BodyTextIndent3">
    <w:name w:val="Body Text Indent 3"/>
    <w:basedOn w:val="Normal"/>
    <w:rsid w:val="004B2075"/>
    <w:pPr>
      <w:spacing w:after="120"/>
      <w:ind w:left="360"/>
    </w:pPr>
    <w:rPr>
      <w:rFonts w:ascii=".VnTime" w:hAnsi=".VnTime"/>
      <w:sz w:val="16"/>
      <w:szCs w:val="16"/>
    </w:rPr>
  </w:style>
  <w:style w:type="paragraph" w:styleId="BodyTextIndent">
    <w:name w:val="Body Text Indent"/>
    <w:basedOn w:val="Normal"/>
    <w:link w:val="BodyTextIndentChar"/>
    <w:rsid w:val="004B2075"/>
    <w:pPr>
      <w:spacing w:after="120"/>
      <w:ind w:left="360"/>
    </w:pPr>
    <w:rPr>
      <w:rFonts w:ascii=".VnTime" w:hAnsi=".VnTime"/>
      <w:szCs w:val="20"/>
    </w:rPr>
  </w:style>
  <w:style w:type="character" w:customStyle="1" w:styleId="BodyTextIndentChar">
    <w:name w:val="Body Text Indent Char"/>
    <w:link w:val="BodyTextIndent"/>
    <w:locked/>
    <w:rsid w:val="00AF2304"/>
    <w:rPr>
      <w:rFonts w:ascii=".VnTime" w:hAnsi=".VnTime"/>
      <w:sz w:val="28"/>
      <w:lang w:val="en-US" w:eastAsia="en-US" w:bidi="ar-SA"/>
    </w:rPr>
  </w:style>
  <w:style w:type="paragraph" w:styleId="BodyText2">
    <w:name w:val="Body Text 2"/>
    <w:basedOn w:val="Normal"/>
    <w:rsid w:val="004B2075"/>
    <w:pPr>
      <w:spacing w:after="120" w:line="480" w:lineRule="auto"/>
    </w:pPr>
    <w:rPr>
      <w:rFonts w:ascii=".VnTime" w:hAnsi=".VnTime"/>
      <w:szCs w:val="20"/>
    </w:rPr>
  </w:style>
  <w:style w:type="table" w:styleId="TableGrid">
    <w:name w:val="Table Grid"/>
    <w:basedOn w:val="TableNormal"/>
    <w:rsid w:val="004B2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4B207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9F2F8C"/>
    <w:rPr>
      <w:i/>
      <w:iCs/>
    </w:rPr>
  </w:style>
  <w:style w:type="paragraph" w:styleId="NormalWeb">
    <w:name w:val="Normal (Web)"/>
    <w:basedOn w:val="Normal"/>
    <w:rsid w:val="009F2F8C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Normal"/>
    <w:rsid w:val="009F2F8C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Normal"/>
    <w:autoRedefine/>
    <w:rsid w:val="00F861E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noteText">
    <w:name w:val="footnote text"/>
    <w:basedOn w:val="Normal"/>
    <w:semiHidden/>
    <w:rsid w:val="00F861EB"/>
    <w:rPr>
      <w:sz w:val="20"/>
      <w:szCs w:val="20"/>
    </w:rPr>
  </w:style>
  <w:style w:type="character" w:styleId="FootnoteReference">
    <w:name w:val="footnote reference"/>
    <w:semiHidden/>
    <w:rsid w:val="00F861EB"/>
    <w:rPr>
      <w:vertAlign w:val="superscript"/>
    </w:rPr>
  </w:style>
  <w:style w:type="paragraph" w:customStyle="1" w:styleId="CharCharCharCharCharCharCharCharCharCharCharCharCharCharCharCharChar1CharCharCharCharCharCharCharCharCharChar">
    <w:name w:val="Char Char Char Char Char Char Char Char Char Char Char Char Char Char Char Char Char1 Char Char Char Char Char Char Char Char Char Char"/>
    <w:basedOn w:val="Normal"/>
    <w:rsid w:val="006B1C54"/>
    <w:pPr>
      <w:widowControl w:val="0"/>
      <w:jc w:val="both"/>
    </w:pPr>
    <w:rPr>
      <w:rFonts w:eastAsia="SimSun"/>
      <w:kern w:val="2"/>
      <w:sz w:val="21"/>
      <w:szCs w:val="24"/>
      <w:lang w:eastAsia="zh-CN"/>
    </w:rPr>
  </w:style>
  <w:style w:type="paragraph" w:customStyle="1" w:styleId="Char1CharCharCharCharCharCharCharCharCharCharCharCharCharCharCharChar1CharChar">
    <w:name w:val="Char1 Char Char Char Char Char Char Char Char Char Char Char Char Char Char Char Char1 Char Char"/>
    <w:basedOn w:val="Normal"/>
    <w:rsid w:val="00443BDE"/>
    <w:pPr>
      <w:widowControl w:val="0"/>
      <w:jc w:val="both"/>
    </w:pPr>
    <w:rPr>
      <w:rFonts w:ascii=".VnTime" w:hAnsi=".VnTime" w:cs=".VnTime"/>
      <w:kern w:val="2"/>
      <w:sz w:val="24"/>
      <w:szCs w:val="24"/>
      <w:lang w:eastAsia="zh-CN"/>
    </w:rPr>
  </w:style>
  <w:style w:type="character" w:customStyle="1" w:styleId="BodyText3Char">
    <w:name w:val="Body Text 3 Char"/>
    <w:link w:val="BodyText3"/>
    <w:locked/>
    <w:rsid w:val="00AF2304"/>
    <w:rPr>
      <w:sz w:val="28"/>
      <w:lang w:val="en-US" w:eastAsia="en-US" w:bidi="ar-SA"/>
    </w:rPr>
  </w:style>
  <w:style w:type="paragraph" w:styleId="BodyText3">
    <w:name w:val="Body Text 3"/>
    <w:basedOn w:val="Normal"/>
    <w:link w:val="BodyText3Char"/>
    <w:rsid w:val="00AF2304"/>
    <w:pPr>
      <w:spacing w:before="60"/>
      <w:jc w:val="both"/>
    </w:pPr>
    <w:rPr>
      <w:szCs w:val="20"/>
    </w:rPr>
  </w:style>
  <w:style w:type="character" w:customStyle="1" w:styleId="05NidungVBChar">
    <w:name w:val="05 Nội dung VB Char"/>
    <w:link w:val="05NidungVB"/>
    <w:locked/>
    <w:rsid w:val="00AF2304"/>
    <w:rPr>
      <w:sz w:val="28"/>
      <w:szCs w:val="28"/>
      <w:lang w:val="x-none" w:eastAsia="x-none" w:bidi="ar-SA"/>
    </w:rPr>
  </w:style>
  <w:style w:type="paragraph" w:customStyle="1" w:styleId="05NidungVB">
    <w:name w:val="05 Nội dung VB"/>
    <w:basedOn w:val="Normal"/>
    <w:link w:val="05NidungVBChar"/>
    <w:rsid w:val="00AF2304"/>
    <w:pPr>
      <w:widowControl w:val="0"/>
      <w:spacing w:after="120" w:line="400" w:lineRule="atLeast"/>
      <w:ind w:firstLine="567"/>
      <w:jc w:val="both"/>
    </w:pPr>
    <w:rPr>
      <w:lang w:val="x-none" w:eastAsia="x-none"/>
    </w:rPr>
  </w:style>
  <w:style w:type="paragraph" w:customStyle="1" w:styleId="Char1">
    <w:name w:val="Char1"/>
    <w:basedOn w:val="Normal"/>
    <w:next w:val="Normal"/>
    <w:autoRedefine/>
    <w:semiHidden/>
    <w:rsid w:val="00406409"/>
    <w:pPr>
      <w:spacing w:before="120" w:after="120" w:line="312" w:lineRule="auto"/>
    </w:pPr>
    <w:rPr>
      <w:szCs w:val="22"/>
    </w:rPr>
  </w:style>
  <w:style w:type="paragraph" w:styleId="ListParagraph">
    <w:name w:val="List Paragraph"/>
    <w:basedOn w:val="Normal"/>
    <w:qFormat/>
    <w:rsid w:val="00F8505D"/>
    <w:pPr>
      <w:ind w:left="720"/>
      <w:contextualSpacing/>
    </w:pPr>
    <w:rPr>
      <w:rFonts w:eastAsia="Calibri"/>
      <w:szCs w:val="22"/>
    </w:rPr>
  </w:style>
  <w:style w:type="character" w:customStyle="1" w:styleId="CharChar3">
    <w:name w:val="Char Char3"/>
    <w:semiHidden/>
    <w:rsid w:val="006D70C0"/>
    <w:rPr>
      <w:rFonts w:ascii=".VnTime" w:hAnsi=".VnTime"/>
      <w:sz w:val="28"/>
      <w:lang w:val="en-US" w:eastAsia="en-US" w:bidi="ar-SA"/>
    </w:rPr>
  </w:style>
  <w:style w:type="character" w:customStyle="1" w:styleId="CharChar2">
    <w:name w:val="Char Char2"/>
    <w:semiHidden/>
    <w:rsid w:val="006D70C0"/>
    <w:rPr>
      <w:rFonts w:eastAsia="Calibri"/>
      <w:sz w:val="28"/>
      <w:szCs w:val="22"/>
      <w:lang w:val="en-US" w:eastAsia="en-US" w:bidi="ar-SA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6D70C0"/>
    <w:pPr>
      <w:spacing w:before="120" w:after="120" w:line="312" w:lineRule="auto"/>
    </w:pPr>
    <w:rPr>
      <w:szCs w:val="22"/>
    </w:rPr>
  </w:style>
  <w:style w:type="paragraph" w:customStyle="1" w:styleId="CharCharCharChar">
    <w:name w:val="Char Char Char Char"/>
    <w:basedOn w:val="Normal"/>
    <w:rsid w:val="003F0A7F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customStyle="1" w:styleId="CharCharCharCharCharCharChar">
    <w:name w:val="Char Char Char Char Char Char Char"/>
    <w:basedOn w:val="Normal"/>
    <w:semiHidden/>
    <w:rsid w:val="000D0C36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uthuong">
    <w:name w:val="chu thuong"/>
    <w:basedOn w:val="BodyText2"/>
    <w:link w:val="chuthuongChar"/>
    <w:autoRedefine/>
    <w:qFormat/>
    <w:rsid w:val="006A2175"/>
    <w:pPr>
      <w:widowControl w:val="0"/>
      <w:spacing w:before="60" w:after="60" w:line="360" w:lineRule="exact"/>
      <w:ind w:firstLine="720"/>
      <w:jc w:val="both"/>
    </w:pPr>
    <w:rPr>
      <w:rFonts w:ascii="Times New Roman" w:hAnsi="Times New Roman"/>
      <w:spacing w:val="-4"/>
      <w:szCs w:val="28"/>
      <w:lang w:val="x-none" w:eastAsia="x-none"/>
    </w:rPr>
  </w:style>
  <w:style w:type="character" w:customStyle="1" w:styleId="chuthuongChar">
    <w:name w:val="chu thuong Char"/>
    <w:link w:val="chuthuong"/>
    <w:rsid w:val="006A2175"/>
    <w:rPr>
      <w:spacing w:val="-4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1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HỘI ĐỒNG NHÂN DÂN</vt:lpstr>
    </vt:vector>
  </TitlesOfParts>
  <Company>Khanh Linh Computer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ĐỒNG NHÂN DÂN</dc:title>
  <dc:creator>KLC</dc:creator>
  <cp:lastModifiedBy>Phan</cp:lastModifiedBy>
  <cp:revision>5</cp:revision>
  <cp:lastPrinted>2016-07-19T01:52:00Z</cp:lastPrinted>
  <dcterms:created xsi:type="dcterms:W3CDTF">2020-09-10T09:40:00Z</dcterms:created>
  <dcterms:modified xsi:type="dcterms:W3CDTF">2020-09-12T02:11:00Z</dcterms:modified>
</cp:coreProperties>
</file>