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918"/>
      </w:tblGrid>
      <w:tr w:rsidR="000569F9" w:rsidRPr="000569F9" w14:paraId="3222AEC8" w14:textId="77777777" w:rsidTr="00AE3AA4">
        <w:tc>
          <w:tcPr>
            <w:tcW w:w="1814" w:type="pct"/>
          </w:tcPr>
          <w:p w14:paraId="78848130" w14:textId="77777777" w:rsidR="000A620A" w:rsidRPr="000569F9" w:rsidRDefault="000A620A" w:rsidP="00531FD4">
            <w:pPr>
              <w:spacing w:after="0" w:line="240" w:lineRule="auto"/>
              <w:jc w:val="center"/>
              <w:rPr>
                <w:rFonts w:cs="Times New Roman"/>
                <w:b/>
                <w:sz w:val="27"/>
                <w:szCs w:val="27"/>
                <w:lang w:val="vi-VN"/>
              </w:rPr>
            </w:pPr>
            <w:r w:rsidRPr="000569F9">
              <w:rPr>
                <w:rFonts w:cs="Times New Roman"/>
                <w:b/>
                <w:sz w:val="27"/>
                <w:szCs w:val="27"/>
              </w:rPr>
              <w:t>HỘI ĐỒNG NHÂN DÂN</w:t>
            </w:r>
            <w:r w:rsidRPr="000569F9">
              <w:rPr>
                <w:rFonts w:cs="Times New Roman"/>
                <w:b/>
                <w:sz w:val="27"/>
                <w:szCs w:val="27"/>
              </w:rPr>
              <w:br/>
              <w:t>TỈNH HÀ TĨNH</w:t>
            </w:r>
          </w:p>
          <w:p w14:paraId="0E5D0B1F" w14:textId="77777777" w:rsidR="000A620A" w:rsidRPr="000569F9" w:rsidRDefault="004272BA" w:rsidP="00531FD4">
            <w:pPr>
              <w:spacing w:after="0" w:line="240" w:lineRule="auto"/>
              <w:jc w:val="center"/>
              <w:rPr>
                <w:rFonts w:cs="Times New Roman"/>
                <w:b/>
                <w:sz w:val="27"/>
                <w:szCs w:val="27"/>
                <w:lang w:val="vi-VN"/>
              </w:rPr>
            </w:pPr>
            <w:r w:rsidRPr="000569F9">
              <w:rPr>
                <w:rFonts w:cs="Times New Roman"/>
                <w:b/>
                <w:noProof/>
                <w:sz w:val="27"/>
                <w:szCs w:val="27"/>
              </w:rPr>
              <mc:AlternateContent>
                <mc:Choice Requires="wps">
                  <w:drawing>
                    <wp:anchor distT="0" distB="0" distL="114300" distR="114300" simplePos="0" relativeHeight="251659264" behindDoc="0" locked="0" layoutInCell="1" allowOverlap="1" wp14:anchorId="4092FDC8" wp14:editId="621EAF5B">
                      <wp:simplePos x="0" y="0"/>
                      <wp:positionH relativeFrom="column">
                        <wp:posOffset>539750</wp:posOffset>
                      </wp:positionH>
                      <wp:positionV relativeFrom="paragraph">
                        <wp:posOffset>32385</wp:posOffset>
                      </wp:positionV>
                      <wp:extent cx="936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2B9C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" strokecolor="black [3040]"/>
                  </w:pict>
                </mc:Fallback>
              </mc:AlternateContent>
            </w:r>
          </w:p>
        </w:tc>
        <w:tc>
          <w:tcPr>
            <w:tcW w:w="3186" w:type="pct"/>
          </w:tcPr>
          <w:p w14:paraId="22806155" w14:textId="77777777" w:rsidR="000A620A" w:rsidRPr="000569F9" w:rsidRDefault="000A620A" w:rsidP="00531FD4">
            <w:pPr>
              <w:spacing w:after="0" w:line="240" w:lineRule="auto"/>
              <w:jc w:val="center"/>
              <w:rPr>
                <w:rFonts w:cs="Times New Roman"/>
                <w:b/>
                <w:sz w:val="27"/>
                <w:szCs w:val="27"/>
                <w:lang w:val="vi-VN"/>
              </w:rPr>
            </w:pPr>
            <w:r w:rsidRPr="000569F9">
              <w:rPr>
                <w:rFonts w:cs="Times New Roman"/>
                <w:b/>
                <w:noProof/>
                <w:sz w:val="27"/>
                <w:szCs w:val="27"/>
              </w:rPr>
              <mc:AlternateContent>
                <mc:Choice Requires="wps">
                  <w:drawing>
                    <wp:anchor distT="0" distB="0" distL="114300" distR="114300" simplePos="0" relativeHeight="251660288" behindDoc="0" locked="0" layoutInCell="1" allowOverlap="1" wp14:anchorId="4E3A1DC2" wp14:editId="2694844E">
                      <wp:simplePos x="0" y="0"/>
                      <wp:positionH relativeFrom="column">
                        <wp:posOffset>889635</wp:posOffset>
                      </wp:positionH>
                      <wp:positionV relativeFrom="paragraph">
                        <wp:posOffset>419100</wp:posOffset>
                      </wp:positionV>
                      <wp:extent cx="1764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337C3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DWmQEAAIgDAAAOAAAAZHJzL2Uyb0RvYy54bWysU8tu2zAQvBfoPxC815KDIC0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" strokecolor="black [3040]"/>
                  </w:pict>
                </mc:Fallback>
              </mc:AlternateContent>
            </w:r>
            <w:r w:rsidRPr="000569F9">
              <w:rPr>
                <w:rFonts w:cs="Times New Roman"/>
                <w:b/>
                <w:sz w:val="27"/>
                <w:szCs w:val="27"/>
                <w:lang w:val="vi-VN"/>
              </w:rPr>
              <w:t>CỘNG HÒA XÃ HỘI CHỦ NGHĨA VIỆT NAM</w:t>
            </w:r>
            <w:r w:rsidRPr="000569F9">
              <w:rPr>
                <w:rFonts w:cs="Times New Roman"/>
                <w:b/>
                <w:sz w:val="27"/>
                <w:szCs w:val="27"/>
                <w:lang w:val="vi-VN"/>
              </w:rPr>
              <w:br/>
              <w:t>Độc lập - Tự do - Hạnh phúc</w:t>
            </w:r>
          </w:p>
        </w:tc>
      </w:tr>
      <w:tr w:rsidR="000A620A" w:rsidRPr="000569F9" w14:paraId="4CF4AA3B" w14:textId="77777777" w:rsidTr="00AE3AA4">
        <w:tc>
          <w:tcPr>
            <w:tcW w:w="1814" w:type="pct"/>
          </w:tcPr>
          <w:p w14:paraId="7797EB45" w14:textId="183246D7" w:rsidR="000A620A" w:rsidRPr="000569F9" w:rsidRDefault="000A620A" w:rsidP="00F44A78">
            <w:pPr>
              <w:spacing w:after="0" w:line="240" w:lineRule="auto"/>
              <w:jc w:val="center"/>
              <w:rPr>
                <w:rFonts w:cs="Times New Roman"/>
                <w:b/>
                <w:sz w:val="26"/>
                <w:szCs w:val="26"/>
                <w:lang w:val="vi-VN"/>
              </w:rPr>
            </w:pPr>
            <w:r w:rsidRPr="000569F9">
              <w:rPr>
                <w:rFonts w:cs="Times New Roman"/>
                <w:sz w:val="26"/>
                <w:szCs w:val="26"/>
                <w:lang w:val="vi-VN"/>
              </w:rPr>
              <w:t>Số:</w:t>
            </w:r>
            <w:r w:rsidR="00360E21" w:rsidRPr="000569F9">
              <w:rPr>
                <w:rFonts w:cs="Times New Roman"/>
                <w:sz w:val="26"/>
                <w:szCs w:val="26"/>
                <w:lang w:val="vi-VN"/>
              </w:rPr>
              <w:t xml:space="preserve"> </w:t>
            </w:r>
            <w:r w:rsidR="00024EF2" w:rsidRPr="000569F9">
              <w:rPr>
                <w:rFonts w:cs="Times New Roman"/>
                <w:sz w:val="26"/>
                <w:szCs w:val="26"/>
              </w:rPr>
              <w:t xml:space="preserve"> </w:t>
            </w:r>
            <w:r w:rsidR="00F44A78">
              <w:rPr>
                <w:rFonts w:cs="Times New Roman"/>
                <w:sz w:val="26"/>
                <w:szCs w:val="26"/>
              </w:rPr>
              <w:t xml:space="preserve">        </w:t>
            </w:r>
            <w:r w:rsidR="00BE460E" w:rsidRPr="000569F9">
              <w:rPr>
                <w:rFonts w:cs="Times New Roman"/>
                <w:sz w:val="26"/>
                <w:szCs w:val="26"/>
                <w:lang w:val="vi-VN"/>
              </w:rPr>
              <w:t>/NQ-HĐND</w:t>
            </w:r>
          </w:p>
        </w:tc>
        <w:tc>
          <w:tcPr>
            <w:tcW w:w="3186" w:type="pct"/>
          </w:tcPr>
          <w:p w14:paraId="1A29B440" w14:textId="4BF91D2D" w:rsidR="000A620A" w:rsidRPr="000569F9" w:rsidRDefault="00505D33" w:rsidP="00F44A78">
            <w:pPr>
              <w:spacing w:after="0" w:line="240" w:lineRule="auto"/>
              <w:jc w:val="center"/>
              <w:rPr>
                <w:rFonts w:cs="Times New Roman"/>
                <w:i/>
                <w:sz w:val="26"/>
                <w:szCs w:val="26"/>
              </w:rPr>
            </w:pPr>
            <w:r w:rsidRPr="000569F9">
              <w:rPr>
                <w:rFonts w:cs="Times New Roman"/>
                <w:i/>
                <w:sz w:val="26"/>
                <w:szCs w:val="26"/>
                <w:lang w:val="vi-VN"/>
              </w:rPr>
              <w:t xml:space="preserve"> </w:t>
            </w:r>
            <w:r w:rsidR="00D0076F" w:rsidRPr="000569F9">
              <w:rPr>
                <w:rFonts w:cs="Times New Roman"/>
                <w:i/>
                <w:sz w:val="26"/>
                <w:szCs w:val="26"/>
              </w:rPr>
              <w:t xml:space="preserve">  </w:t>
            </w:r>
            <w:r w:rsidR="000A620A" w:rsidRPr="000569F9">
              <w:rPr>
                <w:rFonts w:cs="Times New Roman"/>
                <w:i/>
                <w:sz w:val="26"/>
                <w:szCs w:val="26"/>
                <w:lang w:val="vi-VN"/>
              </w:rPr>
              <w:t xml:space="preserve">Hà Tĩnh, ngày </w:t>
            </w:r>
            <w:r w:rsidR="00024EF2" w:rsidRPr="000569F9">
              <w:rPr>
                <w:rFonts w:cs="Times New Roman"/>
                <w:i/>
                <w:sz w:val="26"/>
                <w:szCs w:val="26"/>
              </w:rPr>
              <w:t xml:space="preserve"> </w:t>
            </w:r>
            <w:r w:rsidR="00F44A78">
              <w:rPr>
                <w:rFonts w:cs="Times New Roman"/>
                <w:i/>
                <w:sz w:val="26"/>
                <w:szCs w:val="26"/>
              </w:rPr>
              <w:t xml:space="preserve">     </w:t>
            </w:r>
            <w:r w:rsidR="006925C5" w:rsidRPr="000569F9">
              <w:rPr>
                <w:rFonts w:cs="Times New Roman"/>
                <w:i/>
                <w:sz w:val="26"/>
                <w:szCs w:val="26"/>
              </w:rPr>
              <w:t xml:space="preserve"> </w:t>
            </w:r>
            <w:r w:rsidR="000A620A" w:rsidRPr="000569F9">
              <w:rPr>
                <w:rFonts w:cs="Times New Roman"/>
                <w:i/>
                <w:sz w:val="26"/>
                <w:szCs w:val="26"/>
                <w:lang w:val="vi-VN"/>
              </w:rPr>
              <w:t>tháng 12 năm 20</w:t>
            </w:r>
            <w:r w:rsidR="00024EF2" w:rsidRPr="000569F9">
              <w:rPr>
                <w:rFonts w:cs="Times New Roman"/>
                <w:i/>
                <w:sz w:val="26"/>
                <w:szCs w:val="26"/>
              </w:rPr>
              <w:t>2</w:t>
            </w:r>
            <w:r w:rsidR="00F44A78">
              <w:rPr>
                <w:rFonts w:cs="Times New Roman"/>
                <w:i/>
                <w:sz w:val="26"/>
                <w:szCs w:val="26"/>
              </w:rPr>
              <w:t>1</w:t>
            </w:r>
          </w:p>
        </w:tc>
      </w:tr>
    </w:tbl>
    <w:p w14:paraId="61336F00" w14:textId="71AC2617" w:rsidR="000A620A" w:rsidRPr="000569F9" w:rsidRDefault="00791947" w:rsidP="00531FD4">
      <w:pPr>
        <w:spacing w:after="0" w:line="240" w:lineRule="auto"/>
        <w:rPr>
          <w:rFonts w:cs="Times New Roman"/>
          <w:lang w:val="vi-VN"/>
        </w:rPr>
      </w:pPr>
      <w:r>
        <w:rPr>
          <w:b/>
          <w:bCs/>
          <w:noProof/>
          <w:sz w:val="12"/>
        </w:rPr>
        <mc:AlternateContent>
          <mc:Choice Requires="wps">
            <w:drawing>
              <wp:anchor distT="0" distB="0" distL="114300" distR="114300" simplePos="0" relativeHeight="251663360" behindDoc="0" locked="0" layoutInCell="1" allowOverlap="1" wp14:anchorId="7BEA92BC" wp14:editId="743E2CB3">
                <wp:simplePos x="0" y="0"/>
                <wp:positionH relativeFrom="column">
                  <wp:posOffset>6985</wp:posOffset>
                </wp:positionH>
                <wp:positionV relativeFrom="paragraph">
                  <wp:posOffset>78105</wp:posOffset>
                </wp:positionV>
                <wp:extent cx="1152525" cy="3492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1152525" cy="349250"/>
                        </a:xfrm>
                        <a:prstGeom prst="rect">
                          <a:avLst/>
                        </a:prstGeom>
                      </wps:spPr>
                      <wps:style>
                        <a:lnRef idx="2">
                          <a:schemeClr val="dk1"/>
                        </a:lnRef>
                        <a:fillRef idx="1">
                          <a:schemeClr val="lt1"/>
                        </a:fillRef>
                        <a:effectRef idx="0">
                          <a:schemeClr val="dk1"/>
                        </a:effectRef>
                        <a:fontRef idx="minor">
                          <a:schemeClr val="dk1"/>
                        </a:fontRef>
                      </wps:style>
                      <wps:txbx>
                        <w:txbxContent>
                          <w:p w14:paraId="15C61701" w14:textId="77777777" w:rsidR="00791947" w:rsidRPr="008B5680" w:rsidRDefault="00791947" w:rsidP="00791947">
                            <w:pPr>
                              <w:jc w:val="center"/>
                              <w:rPr>
                                <w:b/>
                                <w:bCs/>
                              </w:rPr>
                            </w:pPr>
                            <w:r w:rsidRPr="008B568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92BC" id="Rectangle 3" o:spid="_x0000_s1026" style="position:absolute;left:0;text-align:left;margin-left:.55pt;margin-top:6.15pt;width:90.75pt;height: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" fillcolor="white [3201]" strokecolor="black [3200]" strokeweight="2pt">
                <v:textbox>
                  <w:txbxContent>
                    <w:p w14:paraId="15C61701" w14:textId="77777777" w:rsidR="00791947" w:rsidRPr="008B5680" w:rsidRDefault="00791947" w:rsidP="00791947">
                      <w:pPr>
                        <w:jc w:val="center"/>
                        <w:rPr>
                          <w:b/>
                          <w:bCs/>
                        </w:rPr>
                      </w:pPr>
                      <w:r w:rsidRPr="008B5680">
                        <w:rPr>
                          <w:b/>
                          <w:bCs/>
                        </w:rPr>
                        <w:t>DỰ THẢO</w:t>
                      </w:r>
                    </w:p>
                  </w:txbxContent>
                </v:textbox>
              </v:rect>
            </w:pict>
          </mc:Fallback>
        </mc:AlternateContent>
      </w:r>
    </w:p>
    <w:p w14:paraId="0D363D7A" w14:textId="77777777" w:rsidR="000A620A" w:rsidRPr="000569F9" w:rsidRDefault="000A620A" w:rsidP="00531FD4">
      <w:pPr>
        <w:spacing w:after="0" w:line="240" w:lineRule="auto"/>
        <w:jc w:val="center"/>
        <w:rPr>
          <w:rFonts w:cs="Times New Roman"/>
          <w:b/>
          <w:sz w:val="2"/>
          <w:lang w:val="vi-VN"/>
        </w:rPr>
      </w:pPr>
    </w:p>
    <w:p w14:paraId="74E12910" w14:textId="15DA4595" w:rsidR="006925C5" w:rsidRPr="000569F9" w:rsidRDefault="006925C5" w:rsidP="00531FD4">
      <w:pPr>
        <w:spacing w:after="0" w:line="240" w:lineRule="auto"/>
        <w:jc w:val="center"/>
        <w:rPr>
          <w:rFonts w:cs="Times New Roman"/>
          <w:b/>
        </w:rPr>
      </w:pPr>
    </w:p>
    <w:p w14:paraId="7CF15068" w14:textId="77777777" w:rsidR="00AB24FB" w:rsidRPr="000569F9" w:rsidRDefault="000A620A" w:rsidP="00531FD4">
      <w:pPr>
        <w:spacing w:after="0" w:line="240" w:lineRule="auto"/>
        <w:jc w:val="center"/>
        <w:rPr>
          <w:rFonts w:cs="Times New Roman"/>
          <w:b/>
          <w:lang w:val="vi-VN"/>
        </w:rPr>
      </w:pPr>
      <w:r w:rsidRPr="000569F9">
        <w:rPr>
          <w:rFonts w:cs="Times New Roman"/>
          <w:b/>
          <w:lang w:val="vi-VN"/>
        </w:rPr>
        <w:t>NGHỊ QUYẾT</w:t>
      </w:r>
    </w:p>
    <w:p w14:paraId="50A6A0E3" w14:textId="26EA8CE7" w:rsidR="001D7617" w:rsidRPr="000569F9" w:rsidRDefault="00E2636F" w:rsidP="00DC0421">
      <w:pPr>
        <w:spacing w:after="0" w:line="240" w:lineRule="auto"/>
        <w:jc w:val="center"/>
        <w:rPr>
          <w:rFonts w:cs="Times New Roman"/>
          <w:b/>
        </w:rPr>
      </w:pPr>
      <w:r>
        <w:rPr>
          <w:rFonts w:cs="Times New Roman"/>
          <w:b/>
        </w:rPr>
        <w:t>Phân bổ và g</w:t>
      </w:r>
      <w:r w:rsidR="003D1CB0">
        <w:rPr>
          <w:rFonts w:cs="Times New Roman"/>
          <w:b/>
        </w:rPr>
        <w:t>iao d</w:t>
      </w:r>
      <w:r w:rsidR="001F1397" w:rsidRPr="000569F9">
        <w:rPr>
          <w:rFonts w:cs="Times New Roman"/>
          <w:b/>
          <w:lang w:val="vi-VN"/>
        </w:rPr>
        <w:t>ự toán thu</w:t>
      </w:r>
      <w:r w:rsidR="004F4FB3" w:rsidRPr="000569F9">
        <w:rPr>
          <w:rFonts w:cs="Times New Roman"/>
          <w:b/>
          <w:lang w:val="vi-VN"/>
        </w:rPr>
        <w:t>,</w:t>
      </w:r>
      <w:r w:rsidR="001F1397" w:rsidRPr="000569F9">
        <w:rPr>
          <w:rFonts w:cs="Times New Roman"/>
          <w:b/>
          <w:lang w:val="vi-VN"/>
        </w:rPr>
        <w:t xml:space="preserve"> chi </w:t>
      </w:r>
      <w:r w:rsidR="00FF1CD6" w:rsidRPr="000569F9">
        <w:rPr>
          <w:rFonts w:cs="Times New Roman"/>
          <w:b/>
          <w:lang w:val="vi-VN"/>
        </w:rPr>
        <w:t xml:space="preserve">ngân sách </w:t>
      </w:r>
      <w:r w:rsidR="00D92505">
        <w:rPr>
          <w:rFonts w:cs="Times New Roman"/>
          <w:b/>
        </w:rPr>
        <w:t>n</w:t>
      </w:r>
      <w:r w:rsidR="001F1397" w:rsidRPr="000569F9">
        <w:rPr>
          <w:rFonts w:cs="Times New Roman"/>
          <w:b/>
          <w:lang w:val="vi-VN"/>
        </w:rPr>
        <w:t xml:space="preserve">hà nước năm </w:t>
      </w:r>
      <w:r w:rsidR="001D7617" w:rsidRPr="000569F9">
        <w:rPr>
          <w:rFonts w:cs="Times New Roman"/>
          <w:b/>
          <w:lang w:val="vi-VN"/>
        </w:rPr>
        <w:t>20</w:t>
      </w:r>
      <w:r w:rsidR="003F38A3" w:rsidRPr="000569F9">
        <w:rPr>
          <w:rFonts w:cs="Times New Roman"/>
          <w:b/>
        </w:rPr>
        <w:t>2</w:t>
      </w:r>
      <w:r w:rsidR="00F44A78">
        <w:rPr>
          <w:rFonts w:cs="Times New Roman"/>
          <w:b/>
        </w:rPr>
        <w:t>2</w:t>
      </w:r>
    </w:p>
    <w:p w14:paraId="23770F17" w14:textId="77777777" w:rsidR="00CA64DD" w:rsidRPr="000569F9" w:rsidRDefault="000A620A" w:rsidP="00531FD4">
      <w:pPr>
        <w:spacing w:after="0" w:line="240" w:lineRule="auto"/>
        <w:jc w:val="center"/>
        <w:rPr>
          <w:rFonts w:cs="Times New Roman"/>
          <w:b/>
          <w:lang w:val="vi-VN"/>
        </w:rPr>
      </w:pPr>
      <w:r w:rsidRPr="000569F9">
        <w:rPr>
          <w:rFonts w:cs="Times New Roman"/>
          <w:b/>
          <w:noProof/>
        </w:rPr>
        <mc:AlternateContent>
          <mc:Choice Requires="wps">
            <w:drawing>
              <wp:anchor distT="0" distB="0" distL="114300" distR="114300" simplePos="0" relativeHeight="251661312" behindDoc="0" locked="0" layoutInCell="1" allowOverlap="1" wp14:anchorId="2AA45C3C" wp14:editId="7E73309A">
                <wp:simplePos x="0" y="0"/>
                <wp:positionH relativeFrom="column">
                  <wp:posOffset>1747833</wp:posOffset>
                </wp:positionH>
                <wp:positionV relativeFrom="paragraph">
                  <wp:posOffset>46355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0F111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" strokecolor="black [3040]"/>
            </w:pict>
          </mc:Fallback>
        </mc:AlternateContent>
      </w:r>
    </w:p>
    <w:p w14:paraId="298AAB0A" w14:textId="77777777" w:rsidR="005F65F4" w:rsidRPr="000569F9" w:rsidRDefault="005F65F4" w:rsidP="00531FD4">
      <w:pPr>
        <w:spacing w:after="0" w:line="240" w:lineRule="auto"/>
        <w:jc w:val="center"/>
        <w:rPr>
          <w:rFonts w:cs="Times New Roman"/>
          <w:b/>
          <w:sz w:val="14"/>
          <w:lang w:val="vi-VN"/>
        </w:rPr>
      </w:pPr>
    </w:p>
    <w:p w14:paraId="47D075A0" w14:textId="77777777" w:rsidR="00505D33" w:rsidRPr="000569F9" w:rsidRDefault="000A620A" w:rsidP="00531FD4">
      <w:pPr>
        <w:spacing w:after="0" w:line="240" w:lineRule="auto"/>
        <w:jc w:val="center"/>
        <w:rPr>
          <w:rFonts w:cs="Times New Roman"/>
          <w:b/>
          <w:lang w:val="vi-VN"/>
        </w:rPr>
      </w:pPr>
      <w:r w:rsidRPr="000569F9">
        <w:rPr>
          <w:rFonts w:cs="Times New Roman"/>
          <w:b/>
          <w:lang w:val="vi-VN"/>
        </w:rPr>
        <w:t>HỘI ĐỒNG NHÂN DÂN TỈNH HÀ TĨNH</w:t>
      </w:r>
    </w:p>
    <w:p w14:paraId="233D508C" w14:textId="57DD659B" w:rsidR="000A620A" w:rsidRPr="000569F9" w:rsidRDefault="000A620A" w:rsidP="00531FD4">
      <w:pPr>
        <w:spacing w:after="0" w:line="240" w:lineRule="auto"/>
        <w:jc w:val="center"/>
        <w:rPr>
          <w:rFonts w:cs="Times New Roman"/>
          <w:b/>
        </w:rPr>
      </w:pPr>
      <w:r w:rsidRPr="000569F9">
        <w:rPr>
          <w:rFonts w:cs="Times New Roman"/>
          <w:b/>
          <w:lang w:val="vi-VN"/>
        </w:rPr>
        <w:t>KHÓA XVII</w:t>
      </w:r>
      <w:r w:rsidR="00F44A78">
        <w:rPr>
          <w:rFonts w:cs="Times New Roman"/>
          <w:b/>
        </w:rPr>
        <w:t>I</w:t>
      </w:r>
      <w:r w:rsidRPr="000569F9">
        <w:rPr>
          <w:rFonts w:cs="Times New Roman"/>
          <w:b/>
          <w:lang w:val="vi-VN"/>
        </w:rPr>
        <w:t>, KỲ HỌP THỨ</w:t>
      </w:r>
      <w:r w:rsidR="00A5496D" w:rsidRPr="000569F9">
        <w:rPr>
          <w:rFonts w:cs="Times New Roman"/>
          <w:b/>
          <w:lang w:val="vi-VN"/>
        </w:rPr>
        <w:t xml:space="preserve"> </w:t>
      </w:r>
      <w:r w:rsidR="00F44A78">
        <w:rPr>
          <w:rFonts w:cs="Times New Roman"/>
          <w:b/>
        </w:rPr>
        <w:t>4</w:t>
      </w:r>
    </w:p>
    <w:p w14:paraId="0247C109" w14:textId="77777777" w:rsidR="004272BA" w:rsidRPr="000569F9" w:rsidRDefault="004272BA" w:rsidP="00531FD4">
      <w:pPr>
        <w:spacing w:after="0" w:line="240" w:lineRule="auto"/>
        <w:rPr>
          <w:rFonts w:cs="Times New Roman"/>
          <w:i/>
        </w:rPr>
      </w:pPr>
    </w:p>
    <w:p w14:paraId="15C53643" w14:textId="77777777" w:rsidR="006925C5" w:rsidRPr="000569F9" w:rsidRDefault="006925C5" w:rsidP="00531FD4">
      <w:pPr>
        <w:spacing w:after="0" w:line="240" w:lineRule="auto"/>
        <w:rPr>
          <w:rFonts w:cs="Times New Roman"/>
          <w:i/>
          <w:sz w:val="10"/>
        </w:rPr>
      </w:pPr>
    </w:p>
    <w:p w14:paraId="6FE91B1B" w14:textId="77777777" w:rsidR="00C253B2" w:rsidRDefault="00C253B2" w:rsidP="00C253B2">
      <w:pPr>
        <w:spacing w:before="120" w:after="0" w:line="252" w:lineRule="auto"/>
        <w:ind w:firstLine="720"/>
        <w:rPr>
          <w:i/>
          <w:spacing w:val="-4"/>
          <w:lang w:val="pt-BR"/>
        </w:rPr>
      </w:pPr>
      <w:r w:rsidRPr="00BF0EE2">
        <w:rPr>
          <w:i/>
          <w:szCs w:val="28"/>
          <w:lang w:val="vi-VN"/>
        </w:rPr>
        <w:t>Căn cứ Luật Tổ chức chính quyền địa phương ngày 19 tháng 6 năm 2015;</w:t>
      </w:r>
      <w:r w:rsidRPr="00084976">
        <w:rPr>
          <w:i/>
          <w:spacing w:val="-4"/>
          <w:lang w:val="pt-BR"/>
        </w:rPr>
        <w:t xml:space="preserve"> </w:t>
      </w:r>
    </w:p>
    <w:p w14:paraId="5CC1C248" w14:textId="77777777" w:rsidR="00C253B2" w:rsidRPr="00BF0EE2" w:rsidRDefault="00C253B2" w:rsidP="00C253B2">
      <w:pPr>
        <w:spacing w:before="120" w:after="0" w:line="252" w:lineRule="auto"/>
        <w:ind w:firstLine="720"/>
        <w:rPr>
          <w:i/>
          <w:szCs w:val="28"/>
          <w:lang w:val="vi-VN"/>
        </w:rPr>
      </w:pPr>
      <w:r>
        <w:rPr>
          <w:i/>
          <w:spacing w:val="-4"/>
          <w:lang w:val="pt-BR"/>
        </w:rPr>
        <w:t>Căn cứ Luật Sửa đổi, bổ sung một số điều của Luật Tổ chức Chính phủ và Luật Tổ chức chính quyền địa phương ngày 22 tháng 11 năm 2019;</w:t>
      </w:r>
    </w:p>
    <w:p w14:paraId="10473E84" w14:textId="77777777" w:rsidR="00C253B2" w:rsidRPr="00BF0EE2" w:rsidRDefault="00C253B2" w:rsidP="00C253B2">
      <w:pPr>
        <w:spacing w:before="120" w:after="0" w:line="252" w:lineRule="auto"/>
        <w:ind w:firstLine="720"/>
        <w:rPr>
          <w:i/>
          <w:szCs w:val="28"/>
          <w:lang w:val="vi-VN"/>
        </w:rPr>
      </w:pPr>
      <w:r w:rsidRPr="00BF0EE2">
        <w:rPr>
          <w:i/>
          <w:szCs w:val="28"/>
          <w:lang w:val="vi-VN"/>
        </w:rPr>
        <w:t>Căn cứ Luật Ngân sách Nhà nước ngày 25 tháng 6 năm 2015;</w:t>
      </w:r>
    </w:p>
    <w:p w14:paraId="1836192F" w14:textId="77777777" w:rsidR="00C253B2" w:rsidRDefault="00C253B2" w:rsidP="00C253B2">
      <w:pPr>
        <w:spacing w:before="120" w:after="0" w:line="252" w:lineRule="auto"/>
        <w:ind w:firstLine="720"/>
        <w:rPr>
          <w:i/>
          <w:szCs w:val="28"/>
        </w:rPr>
      </w:pPr>
      <w:r w:rsidRPr="009F0F65">
        <w:rPr>
          <w:i/>
          <w:spacing w:val="-4"/>
          <w:lang w:val="pt-BR"/>
        </w:rPr>
        <w:t>Căn cứ Luật Đầu tư công ngày 13 tháng 6 năm 2019 và</w:t>
      </w:r>
      <w:r>
        <w:rPr>
          <w:i/>
          <w:spacing w:val="-4"/>
          <w:lang w:val="pt-BR"/>
        </w:rPr>
        <w:t xml:space="preserve"> </w:t>
      </w:r>
      <w:r w:rsidRPr="009F0F65">
        <w:rPr>
          <w:i/>
          <w:spacing w:val="-4"/>
          <w:lang w:val="pt-BR"/>
        </w:rPr>
        <w:t>Nghị định số 40/20</w:t>
      </w:r>
      <w:r>
        <w:rPr>
          <w:i/>
          <w:spacing w:val="-4"/>
          <w:lang w:val="pt-BR"/>
        </w:rPr>
        <w:t>20</w:t>
      </w:r>
      <w:r w:rsidRPr="009F0F65">
        <w:rPr>
          <w:i/>
          <w:spacing w:val="-4"/>
          <w:lang w:val="pt-BR"/>
        </w:rPr>
        <w:t xml:space="preserve">/NĐ-CP ngày </w:t>
      </w:r>
      <w:r>
        <w:rPr>
          <w:i/>
          <w:spacing w:val="-4"/>
          <w:lang w:val="pt-BR"/>
        </w:rPr>
        <w:t xml:space="preserve">06 tháng 4 năm </w:t>
      </w:r>
      <w:r w:rsidRPr="009F0F65">
        <w:rPr>
          <w:i/>
          <w:spacing w:val="-4"/>
          <w:lang w:val="pt-BR"/>
        </w:rPr>
        <w:t>20</w:t>
      </w:r>
      <w:r>
        <w:rPr>
          <w:i/>
          <w:spacing w:val="-4"/>
          <w:lang w:val="pt-BR"/>
        </w:rPr>
        <w:t>20 của Chính phủ quy định chi tiết thi hành một số điều của Luật Đầu tư công</w:t>
      </w:r>
      <w:r w:rsidRPr="009F0F65">
        <w:rPr>
          <w:i/>
          <w:spacing w:val="-4"/>
          <w:lang w:val="pt-BR"/>
        </w:rPr>
        <w:t>;</w:t>
      </w:r>
    </w:p>
    <w:p w14:paraId="6E70E1A2" w14:textId="77777777" w:rsidR="00C253B2" w:rsidRDefault="00C253B2" w:rsidP="00C253B2">
      <w:pPr>
        <w:spacing w:before="120" w:after="0" w:line="252" w:lineRule="auto"/>
        <w:ind w:firstLine="720"/>
        <w:rPr>
          <w:i/>
          <w:szCs w:val="28"/>
        </w:rPr>
      </w:pPr>
      <w:r w:rsidRPr="00BF0EE2">
        <w:rPr>
          <w:i/>
          <w:szCs w:val="28"/>
          <w:lang w:val="vi-VN"/>
        </w:rPr>
        <w:t>Căn cứ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14:paraId="6B82832C" w14:textId="467022A4" w:rsidR="00C253B2" w:rsidRPr="00BF0EE2" w:rsidRDefault="00C253B2" w:rsidP="00C253B2">
      <w:pPr>
        <w:spacing w:before="120" w:after="0" w:line="252" w:lineRule="auto"/>
        <w:ind w:firstLine="720"/>
        <w:rPr>
          <w:i/>
          <w:szCs w:val="28"/>
          <w:lang w:val="vi-VN"/>
        </w:rPr>
      </w:pPr>
      <w:r w:rsidRPr="00BF0EE2">
        <w:rPr>
          <w:i/>
          <w:szCs w:val="28"/>
          <w:lang w:val="vi-VN"/>
        </w:rPr>
        <w:t>Căn cứ Quyết định số</w:t>
      </w:r>
      <w:r>
        <w:rPr>
          <w:i/>
          <w:szCs w:val="28"/>
        </w:rPr>
        <w:t xml:space="preserve"> </w:t>
      </w:r>
      <w:r w:rsidR="00882274" w:rsidRPr="00882274">
        <w:rPr>
          <w:i/>
          <w:szCs w:val="28"/>
        </w:rPr>
        <w:t xml:space="preserve">2047/QĐ-TTg ngày </w:t>
      </w:r>
      <w:r w:rsidR="00882274">
        <w:rPr>
          <w:i/>
          <w:szCs w:val="28"/>
        </w:rPr>
        <w:t>03</w:t>
      </w:r>
      <w:r w:rsidRPr="00BF0EE2">
        <w:rPr>
          <w:i/>
          <w:szCs w:val="28"/>
          <w:lang w:val="vi-VN"/>
        </w:rPr>
        <w:t xml:space="preserve"> tháng 1</w:t>
      </w:r>
      <w:r w:rsidR="00882274">
        <w:rPr>
          <w:i/>
          <w:szCs w:val="28"/>
        </w:rPr>
        <w:t>2</w:t>
      </w:r>
      <w:r w:rsidRPr="00BF0EE2">
        <w:rPr>
          <w:i/>
          <w:szCs w:val="28"/>
          <w:lang w:val="vi-VN"/>
        </w:rPr>
        <w:t xml:space="preserve"> năm 20</w:t>
      </w:r>
      <w:r w:rsidRPr="00BF0EE2">
        <w:rPr>
          <w:i/>
          <w:szCs w:val="28"/>
        </w:rPr>
        <w:t>2</w:t>
      </w:r>
      <w:r w:rsidR="00882274">
        <w:rPr>
          <w:i/>
          <w:szCs w:val="28"/>
        </w:rPr>
        <w:t>1</w:t>
      </w:r>
      <w:r w:rsidRPr="00BF0EE2">
        <w:rPr>
          <w:i/>
          <w:szCs w:val="28"/>
          <w:lang w:val="vi-VN"/>
        </w:rPr>
        <w:t xml:space="preserve"> của Thủ tướng Chính phủ về việc giao dự toán ngân sách Nhà nước năm 202</w:t>
      </w:r>
      <w:r w:rsidR="00882274">
        <w:rPr>
          <w:i/>
          <w:szCs w:val="28"/>
        </w:rPr>
        <w:t>2</w:t>
      </w:r>
      <w:r w:rsidRPr="00BF0EE2">
        <w:rPr>
          <w:i/>
          <w:szCs w:val="28"/>
          <w:lang w:val="vi-VN"/>
        </w:rPr>
        <w:t>;</w:t>
      </w:r>
    </w:p>
    <w:p w14:paraId="08EF2B4B" w14:textId="44B4B3E5" w:rsidR="00C253B2" w:rsidRDefault="00C253B2" w:rsidP="00C253B2">
      <w:pPr>
        <w:spacing w:before="120" w:after="0" w:line="252" w:lineRule="auto"/>
        <w:ind w:firstLine="720"/>
        <w:rPr>
          <w:i/>
          <w:szCs w:val="28"/>
        </w:rPr>
      </w:pPr>
      <w:r w:rsidRPr="00BF0EE2">
        <w:rPr>
          <w:i/>
          <w:szCs w:val="28"/>
          <w:lang w:val="vi-VN"/>
        </w:rPr>
        <w:t xml:space="preserve">Căn cứ Thông tư số </w:t>
      </w:r>
      <w:r w:rsidR="007F6831" w:rsidRPr="007F6831">
        <w:rPr>
          <w:i/>
          <w:szCs w:val="28"/>
        </w:rPr>
        <w:t>61/2021/TT-BTC</w:t>
      </w:r>
      <w:r w:rsidR="007F6831">
        <w:rPr>
          <w:i/>
          <w:szCs w:val="28"/>
        </w:rPr>
        <w:t xml:space="preserve"> </w:t>
      </w:r>
      <w:r w:rsidRPr="00BF0EE2">
        <w:rPr>
          <w:i/>
          <w:szCs w:val="28"/>
          <w:lang w:val="vi-VN"/>
        </w:rPr>
        <w:t xml:space="preserve"> ngày </w:t>
      </w:r>
      <w:r w:rsidR="007F6831">
        <w:rPr>
          <w:i/>
          <w:szCs w:val="28"/>
        </w:rPr>
        <w:t>26</w:t>
      </w:r>
      <w:r w:rsidRPr="00BF0EE2">
        <w:rPr>
          <w:i/>
          <w:szCs w:val="28"/>
        </w:rPr>
        <w:t xml:space="preserve"> tháng 7 năm </w:t>
      </w:r>
      <w:r w:rsidRPr="00BF0EE2">
        <w:rPr>
          <w:i/>
          <w:szCs w:val="28"/>
          <w:lang w:val="vi-VN"/>
        </w:rPr>
        <w:t>20</w:t>
      </w:r>
      <w:r w:rsidRPr="00BF0EE2">
        <w:rPr>
          <w:i/>
          <w:szCs w:val="28"/>
        </w:rPr>
        <w:t>2</w:t>
      </w:r>
      <w:r w:rsidR="007F6831">
        <w:rPr>
          <w:i/>
          <w:szCs w:val="28"/>
        </w:rPr>
        <w:t>1</w:t>
      </w:r>
      <w:r w:rsidRPr="00BF0EE2">
        <w:rPr>
          <w:i/>
          <w:szCs w:val="28"/>
          <w:lang w:val="vi-VN"/>
        </w:rPr>
        <w:t xml:space="preserve"> của Bộ Tài chính hướng dẫn xây dựng dự toán ngân sách nhà nước năm 202</w:t>
      </w:r>
      <w:r w:rsidR="007F6831">
        <w:rPr>
          <w:i/>
          <w:szCs w:val="28"/>
        </w:rPr>
        <w:t>2</w:t>
      </w:r>
      <w:r w:rsidRPr="00BF0EE2">
        <w:rPr>
          <w:i/>
          <w:szCs w:val="28"/>
          <w:lang w:val="vi-VN"/>
        </w:rPr>
        <w:t>, kế hoạch tài chính - ngân sách nhà nước 03 năm 202</w:t>
      </w:r>
      <w:r w:rsidR="007F6831">
        <w:rPr>
          <w:i/>
          <w:szCs w:val="28"/>
        </w:rPr>
        <w:t>2</w:t>
      </w:r>
      <w:r w:rsidRPr="00BF0EE2">
        <w:rPr>
          <w:i/>
          <w:szCs w:val="28"/>
          <w:lang w:val="vi-VN"/>
        </w:rPr>
        <w:t>-202</w:t>
      </w:r>
      <w:r w:rsidR="007F6831">
        <w:rPr>
          <w:i/>
          <w:szCs w:val="28"/>
        </w:rPr>
        <w:t>4</w:t>
      </w:r>
      <w:r w:rsidRPr="00BF0EE2">
        <w:rPr>
          <w:i/>
          <w:szCs w:val="28"/>
          <w:lang w:val="vi-VN"/>
        </w:rPr>
        <w:t>;</w:t>
      </w:r>
    </w:p>
    <w:p w14:paraId="5A5C9CE8" w14:textId="6C802D38" w:rsidR="00C253B2" w:rsidRPr="00BF0EE2" w:rsidRDefault="00C253B2" w:rsidP="00C253B2">
      <w:pPr>
        <w:spacing w:before="120" w:after="0" w:line="252" w:lineRule="auto"/>
        <w:ind w:firstLine="720"/>
        <w:rPr>
          <w:i/>
          <w:szCs w:val="28"/>
          <w:lang w:val="vi-VN"/>
        </w:rPr>
      </w:pPr>
      <w:r w:rsidRPr="00BF0EE2">
        <w:rPr>
          <w:i/>
          <w:szCs w:val="28"/>
          <w:lang w:val="vi-VN"/>
        </w:rPr>
        <w:t xml:space="preserve">Căn cứ Quyết </w:t>
      </w:r>
      <w:r w:rsidRPr="00BF0EE2">
        <w:rPr>
          <w:rFonts w:hint="eastAsia"/>
          <w:i/>
          <w:szCs w:val="28"/>
          <w:lang w:val="vi-VN"/>
        </w:rPr>
        <w:t>đ</w:t>
      </w:r>
      <w:r w:rsidRPr="00BF0EE2">
        <w:rPr>
          <w:i/>
          <w:szCs w:val="28"/>
          <w:lang w:val="vi-VN"/>
        </w:rPr>
        <w:t xml:space="preserve">ịnh số </w:t>
      </w:r>
      <w:r>
        <w:rPr>
          <w:i/>
          <w:szCs w:val="28"/>
        </w:rPr>
        <w:t>2</w:t>
      </w:r>
      <w:r w:rsidR="000A03A2">
        <w:rPr>
          <w:i/>
          <w:szCs w:val="28"/>
        </w:rPr>
        <w:t>299</w:t>
      </w:r>
      <w:r w:rsidRPr="00BF0EE2">
        <w:rPr>
          <w:i/>
          <w:szCs w:val="28"/>
          <w:lang w:val="vi-VN"/>
        </w:rPr>
        <w:t>/Q</w:t>
      </w:r>
      <w:r w:rsidRPr="00BF0EE2">
        <w:rPr>
          <w:rFonts w:hint="eastAsia"/>
          <w:i/>
          <w:szCs w:val="28"/>
          <w:lang w:val="vi-VN"/>
        </w:rPr>
        <w:t>Đ</w:t>
      </w:r>
      <w:r w:rsidRPr="00BF0EE2">
        <w:rPr>
          <w:i/>
          <w:szCs w:val="28"/>
          <w:lang w:val="vi-VN"/>
        </w:rPr>
        <w:t xml:space="preserve">-BTC ngày </w:t>
      </w:r>
      <w:r>
        <w:rPr>
          <w:i/>
          <w:szCs w:val="28"/>
        </w:rPr>
        <w:t>0</w:t>
      </w:r>
      <w:r w:rsidR="000A03A2">
        <w:rPr>
          <w:i/>
          <w:szCs w:val="28"/>
        </w:rPr>
        <w:t>7</w:t>
      </w:r>
      <w:r w:rsidRPr="00BF0EE2">
        <w:rPr>
          <w:i/>
          <w:szCs w:val="28"/>
          <w:lang w:val="vi-VN"/>
        </w:rPr>
        <w:t xml:space="preserve"> tháng 1</w:t>
      </w:r>
      <w:r>
        <w:rPr>
          <w:i/>
          <w:szCs w:val="28"/>
        </w:rPr>
        <w:t>2</w:t>
      </w:r>
      <w:r w:rsidRPr="00BF0EE2">
        <w:rPr>
          <w:i/>
          <w:szCs w:val="28"/>
          <w:lang w:val="vi-VN"/>
        </w:rPr>
        <w:t xml:space="preserve"> năm 20</w:t>
      </w:r>
      <w:r w:rsidRPr="00BF0EE2">
        <w:rPr>
          <w:i/>
          <w:szCs w:val="28"/>
        </w:rPr>
        <w:t>2</w:t>
      </w:r>
      <w:r w:rsidR="000A03A2">
        <w:rPr>
          <w:i/>
          <w:szCs w:val="28"/>
        </w:rPr>
        <w:t>1</w:t>
      </w:r>
      <w:r w:rsidRPr="00BF0EE2">
        <w:rPr>
          <w:i/>
          <w:szCs w:val="28"/>
          <w:lang w:val="vi-VN"/>
        </w:rPr>
        <w:t xml:space="preserve"> của Bộ Tài chính về việc </w:t>
      </w:r>
      <w:r w:rsidR="007E009A">
        <w:rPr>
          <w:i/>
          <w:szCs w:val="28"/>
        </w:rPr>
        <w:t xml:space="preserve">giao </w:t>
      </w:r>
      <w:r w:rsidRPr="00BF0EE2">
        <w:rPr>
          <w:i/>
          <w:szCs w:val="28"/>
          <w:lang w:val="vi-VN"/>
        </w:rPr>
        <w:t xml:space="preserve">dự toán thu, chi ngân sách </w:t>
      </w:r>
      <w:r w:rsidR="00617702">
        <w:rPr>
          <w:i/>
          <w:szCs w:val="28"/>
        </w:rPr>
        <w:t>n</w:t>
      </w:r>
      <w:r w:rsidRPr="00BF0EE2">
        <w:rPr>
          <w:i/>
          <w:szCs w:val="28"/>
          <w:lang w:val="vi-VN"/>
        </w:rPr>
        <w:t>hà nước năm 202</w:t>
      </w:r>
      <w:r w:rsidR="000A03A2">
        <w:rPr>
          <w:i/>
          <w:szCs w:val="28"/>
        </w:rPr>
        <w:t>2</w:t>
      </w:r>
      <w:r w:rsidRPr="00BF0EE2">
        <w:rPr>
          <w:i/>
          <w:szCs w:val="28"/>
          <w:lang w:val="vi-VN"/>
        </w:rPr>
        <w:t>;</w:t>
      </w:r>
    </w:p>
    <w:p w14:paraId="2DFC671E" w14:textId="12D622B3" w:rsidR="00C253B2" w:rsidRPr="00847F92" w:rsidRDefault="00C253B2" w:rsidP="00036EB2">
      <w:pPr>
        <w:spacing w:before="120" w:after="0" w:line="252" w:lineRule="auto"/>
        <w:ind w:firstLine="720"/>
        <w:rPr>
          <w:i/>
          <w:spacing w:val="-2"/>
          <w:szCs w:val="28"/>
        </w:rPr>
      </w:pPr>
      <w:r w:rsidRPr="00847F92">
        <w:rPr>
          <w:i/>
          <w:spacing w:val="-2"/>
          <w:szCs w:val="28"/>
        </w:rPr>
        <w:t xml:space="preserve">Căn cứ các nghị quyết của Hội đồng nhân dân tỉnh: </w:t>
      </w:r>
      <w:r w:rsidRPr="00847F92">
        <w:rPr>
          <w:i/>
          <w:spacing w:val="-2"/>
          <w:szCs w:val="28"/>
          <w:lang w:val="vi-VN"/>
        </w:rPr>
        <w:t xml:space="preserve">Nghị quyết số </w:t>
      </w:r>
      <w:r w:rsidRPr="00847F92">
        <w:rPr>
          <w:i/>
          <w:spacing w:val="-2"/>
          <w:szCs w:val="28"/>
        </w:rPr>
        <w:t xml:space="preserve">    </w:t>
      </w:r>
      <w:r>
        <w:rPr>
          <w:i/>
          <w:spacing w:val="-2"/>
          <w:szCs w:val="28"/>
        </w:rPr>
        <w:t>245</w:t>
      </w:r>
      <w:r w:rsidRPr="00847F92">
        <w:rPr>
          <w:i/>
          <w:spacing w:val="-2"/>
          <w:szCs w:val="28"/>
          <w:lang w:val="vi-VN"/>
        </w:rPr>
        <w:t>/20</w:t>
      </w:r>
      <w:r w:rsidRPr="00847F92">
        <w:rPr>
          <w:i/>
          <w:spacing w:val="-2"/>
          <w:szCs w:val="28"/>
        </w:rPr>
        <w:t>20</w:t>
      </w:r>
      <w:r w:rsidRPr="00847F92">
        <w:rPr>
          <w:i/>
          <w:spacing w:val="-2"/>
          <w:szCs w:val="28"/>
          <w:lang w:val="vi-VN"/>
        </w:rPr>
        <w:t xml:space="preserve">/NQ-HĐND ngày </w:t>
      </w:r>
      <w:r>
        <w:rPr>
          <w:i/>
          <w:spacing w:val="-2"/>
          <w:szCs w:val="28"/>
        </w:rPr>
        <w:t>08</w:t>
      </w:r>
      <w:r w:rsidRPr="00847F92">
        <w:rPr>
          <w:i/>
          <w:spacing w:val="-2"/>
          <w:szCs w:val="28"/>
        </w:rPr>
        <w:t xml:space="preserve"> tháng 12 năm </w:t>
      </w:r>
      <w:r w:rsidRPr="00847F92">
        <w:rPr>
          <w:i/>
          <w:spacing w:val="-2"/>
          <w:szCs w:val="28"/>
          <w:lang w:val="vi-VN"/>
        </w:rPr>
        <w:t>20</w:t>
      </w:r>
      <w:r w:rsidRPr="00847F92">
        <w:rPr>
          <w:i/>
          <w:spacing w:val="-2"/>
          <w:szCs w:val="28"/>
        </w:rPr>
        <w:t>20</w:t>
      </w:r>
      <w:r w:rsidRPr="00847F92">
        <w:rPr>
          <w:i/>
          <w:spacing w:val="-2"/>
          <w:szCs w:val="28"/>
          <w:lang w:val="vi-VN"/>
        </w:rPr>
        <w:t xml:space="preserve"> </w:t>
      </w:r>
      <w:r w:rsidRPr="00847F92">
        <w:rPr>
          <w:i/>
          <w:spacing w:val="-2"/>
          <w:lang w:val="nl-NL"/>
        </w:rPr>
        <w:t>các nguyên tắc, tiêu chí và định mức phân bổ vốn đầu tư công nguồn ngân sách địa phương giai đoạn 2021-2025 tỉnh Hà Tĩnh</w:t>
      </w:r>
      <w:r w:rsidRPr="00847F92">
        <w:rPr>
          <w:i/>
          <w:spacing w:val="-2"/>
          <w:szCs w:val="28"/>
          <w:lang w:val="vi-VN"/>
        </w:rPr>
        <w:t>;</w:t>
      </w:r>
      <w:r w:rsidR="00887490">
        <w:rPr>
          <w:i/>
          <w:spacing w:val="-2"/>
          <w:szCs w:val="28"/>
        </w:rPr>
        <w:t xml:space="preserve"> </w:t>
      </w:r>
      <w:r w:rsidR="00887490" w:rsidRPr="00847F92">
        <w:rPr>
          <w:i/>
          <w:spacing w:val="-2"/>
          <w:szCs w:val="28"/>
          <w:lang w:val="vi-VN"/>
        </w:rPr>
        <w:t>Nghị quyết số</w:t>
      </w:r>
      <w:r w:rsidR="00887490">
        <w:rPr>
          <w:i/>
          <w:spacing w:val="-2"/>
          <w:szCs w:val="28"/>
        </w:rPr>
        <w:t xml:space="preserve"> 28</w:t>
      </w:r>
      <w:r w:rsidR="00887490">
        <w:rPr>
          <w:i/>
          <w:spacing w:val="-2"/>
          <w:szCs w:val="28"/>
          <w:lang w:val="vi-VN"/>
        </w:rPr>
        <w:t>/NQ-HĐN</w:t>
      </w:r>
      <w:r w:rsidR="00887490">
        <w:rPr>
          <w:i/>
          <w:spacing w:val="-2"/>
          <w:szCs w:val="28"/>
        </w:rPr>
        <w:t xml:space="preserve">D </w:t>
      </w:r>
      <w:r w:rsidR="00887490" w:rsidRPr="00847F92">
        <w:rPr>
          <w:i/>
          <w:spacing w:val="-2"/>
          <w:szCs w:val="28"/>
          <w:lang w:val="vi-VN"/>
        </w:rPr>
        <w:t xml:space="preserve"> ngày </w:t>
      </w:r>
      <w:r w:rsidR="00887490">
        <w:rPr>
          <w:i/>
          <w:spacing w:val="-2"/>
          <w:szCs w:val="28"/>
        </w:rPr>
        <w:t>0</w:t>
      </w:r>
      <w:r w:rsidR="002A047D">
        <w:rPr>
          <w:i/>
          <w:spacing w:val="-2"/>
          <w:szCs w:val="28"/>
        </w:rPr>
        <w:t>6</w:t>
      </w:r>
      <w:r w:rsidR="00887490" w:rsidRPr="00847F92">
        <w:rPr>
          <w:i/>
          <w:spacing w:val="-2"/>
          <w:szCs w:val="28"/>
        </w:rPr>
        <w:t xml:space="preserve"> tháng 1</w:t>
      </w:r>
      <w:r w:rsidR="002A047D">
        <w:rPr>
          <w:i/>
          <w:spacing w:val="-2"/>
          <w:szCs w:val="28"/>
        </w:rPr>
        <w:t>1</w:t>
      </w:r>
      <w:r w:rsidR="00887490" w:rsidRPr="00847F92">
        <w:rPr>
          <w:i/>
          <w:spacing w:val="-2"/>
          <w:szCs w:val="28"/>
        </w:rPr>
        <w:t xml:space="preserve"> năm </w:t>
      </w:r>
      <w:r w:rsidR="00887490" w:rsidRPr="00847F92">
        <w:rPr>
          <w:i/>
          <w:spacing w:val="-2"/>
          <w:szCs w:val="28"/>
          <w:lang w:val="vi-VN"/>
        </w:rPr>
        <w:t>20</w:t>
      </w:r>
      <w:r w:rsidR="00887490" w:rsidRPr="00847F92">
        <w:rPr>
          <w:i/>
          <w:spacing w:val="-2"/>
          <w:szCs w:val="28"/>
        </w:rPr>
        <w:t>2</w:t>
      </w:r>
      <w:r w:rsidR="00887490">
        <w:rPr>
          <w:i/>
          <w:spacing w:val="-2"/>
          <w:szCs w:val="28"/>
        </w:rPr>
        <w:t>1</w:t>
      </w:r>
      <w:r w:rsidR="00887490" w:rsidRPr="00847F92">
        <w:rPr>
          <w:i/>
          <w:spacing w:val="-2"/>
          <w:szCs w:val="28"/>
          <w:lang w:val="vi-VN"/>
        </w:rPr>
        <w:t xml:space="preserve"> </w:t>
      </w:r>
      <w:r w:rsidR="00655E62">
        <w:rPr>
          <w:i/>
          <w:spacing w:val="-2"/>
          <w:lang w:val="nl-NL"/>
        </w:rPr>
        <w:t>kế hoạch đầu tư công trung hạn vốn cân đối ngân sách địa phương giai đoạn 2021-2025</w:t>
      </w:r>
      <w:r w:rsidR="00887490" w:rsidRPr="00847F92">
        <w:rPr>
          <w:i/>
          <w:spacing w:val="-2"/>
          <w:szCs w:val="28"/>
          <w:lang w:val="vi-VN"/>
        </w:rPr>
        <w:t>;</w:t>
      </w:r>
      <w:r w:rsidR="00655E62">
        <w:rPr>
          <w:i/>
          <w:spacing w:val="-2"/>
          <w:szCs w:val="28"/>
        </w:rPr>
        <w:t xml:space="preserve"> </w:t>
      </w:r>
      <w:r w:rsidRPr="00847F92">
        <w:rPr>
          <w:i/>
          <w:spacing w:val="-2"/>
          <w:szCs w:val="28"/>
          <w:lang w:val="vi-VN"/>
        </w:rPr>
        <w:t xml:space="preserve">Nghị quyết số </w:t>
      </w:r>
      <w:r w:rsidR="003C02ED">
        <w:rPr>
          <w:i/>
          <w:spacing w:val="-2"/>
          <w:szCs w:val="28"/>
        </w:rPr>
        <w:t>…..</w:t>
      </w:r>
      <w:r w:rsidRPr="00847F92">
        <w:rPr>
          <w:i/>
          <w:spacing w:val="-2"/>
          <w:szCs w:val="28"/>
          <w:lang w:val="vi-VN"/>
        </w:rPr>
        <w:t>/20</w:t>
      </w:r>
      <w:r w:rsidR="003C02ED">
        <w:rPr>
          <w:i/>
          <w:spacing w:val="-2"/>
          <w:szCs w:val="28"/>
        </w:rPr>
        <w:t>21</w:t>
      </w:r>
      <w:r w:rsidRPr="00847F92">
        <w:rPr>
          <w:i/>
          <w:spacing w:val="-2"/>
          <w:szCs w:val="28"/>
          <w:lang w:val="vi-VN"/>
        </w:rPr>
        <w:t xml:space="preserve">/NQ-HĐND ngày </w:t>
      </w:r>
      <w:r w:rsidR="003C02ED">
        <w:rPr>
          <w:i/>
          <w:spacing w:val="-2"/>
          <w:szCs w:val="28"/>
        </w:rPr>
        <w:t xml:space="preserve">… </w:t>
      </w:r>
      <w:r w:rsidRPr="00847F92">
        <w:rPr>
          <w:i/>
          <w:spacing w:val="-2"/>
          <w:szCs w:val="28"/>
          <w:lang w:val="vi-VN"/>
        </w:rPr>
        <w:t xml:space="preserve"> tháng 12 năm 20</w:t>
      </w:r>
      <w:r w:rsidR="003C02ED">
        <w:rPr>
          <w:i/>
          <w:spacing w:val="-2"/>
          <w:szCs w:val="28"/>
        </w:rPr>
        <w:t>21</w:t>
      </w:r>
      <w:r w:rsidRPr="00847F92">
        <w:rPr>
          <w:i/>
          <w:spacing w:val="-2"/>
          <w:szCs w:val="28"/>
          <w:lang w:val="vi-VN"/>
        </w:rPr>
        <w:t xml:space="preserve"> </w:t>
      </w:r>
      <w:r w:rsidRPr="00847F92">
        <w:rPr>
          <w:i/>
          <w:spacing w:val="-2"/>
          <w:szCs w:val="28"/>
        </w:rPr>
        <w:t>q</w:t>
      </w:r>
      <w:r w:rsidRPr="00847F92">
        <w:rPr>
          <w:i/>
          <w:spacing w:val="-2"/>
          <w:szCs w:val="28"/>
          <w:lang w:val="vi-VN"/>
        </w:rPr>
        <w:t xml:space="preserve">uy định </w:t>
      </w:r>
      <w:r w:rsidR="00036EB2" w:rsidRPr="00036EB2">
        <w:rPr>
          <w:i/>
          <w:spacing w:val="-2"/>
          <w:szCs w:val="28"/>
          <w:lang w:val="vi-VN"/>
        </w:rPr>
        <w:t xml:space="preserve">phân cấp nguồn thu, tỷ lệ phần trăm (%) phân chia nguồn thu và phân cấp nhiệm </w:t>
      </w:r>
      <w:r w:rsidR="00036EB2" w:rsidRPr="00036EB2">
        <w:rPr>
          <w:i/>
          <w:spacing w:val="-2"/>
          <w:szCs w:val="28"/>
          <w:lang w:val="vi-VN"/>
        </w:rPr>
        <w:lastRenderedPageBreak/>
        <w:t>vụ chi các cấp ngân sách địa phương giai đoạn 2022-2025; nguyên tắc, tiêu chí và định mức phân bổ chi thường xuyên ngân sách địa phương năm 2022</w:t>
      </w:r>
      <w:r w:rsidRPr="00847F92">
        <w:rPr>
          <w:i/>
          <w:spacing w:val="-2"/>
          <w:szCs w:val="28"/>
        </w:rPr>
        <w:t>;</w:t>
      </w:r>
    </w:p>
    <w:p w14:paraId="470CC6E2" w14:textId="32F98D12" w:rsidR="00C253B2" w:rsidRPr="00BF0EE2" w:rsidRDefault="00C253B2" w:rsidP="00C253B2">
      <w:pPr>
        <w:spacing w:before="120" w:after="0" w:line="252" w:lineRule="auto"/>
        <w:ind w:firstLine="720"/>
        <w:rPr>
          <w:i/>
          <w:szCs w:val="28"/>
        </w:rPr>
      </w:pPr>
      <w:r>
        <w:rPr>
          <w:i/>
          <w:szCs w:val="28"/>
        </w:rPr>
        <w:t>X</w:t>
      </w:r>
      <w:r w:rsidRPr="00BF0EE2">
        <w:rPr>
          <w:i/>
          <w:szCs w:val="28"/>
          <w:lang w:val="vi-VN"/>
        </w:rPr>
        <w:t xml:space="preserve">ét Tờ trình số </w:t>
      </w:r>
      <w:r w:rsidR="00036EB2">
        <w:rPr>
          <w:i/>
          <w:szCs w:val="28"/>
        </w:rPr>
        <w:t>…..</w:t>
      </w:r>
      <w:r w:rsidR="00036EB2">
        <w:rPr>
          <w:i/>
          <w:szCs w:val="28"/>
          <w:lang w:val="vi-VN"/>
        </w:rPr>
        <w:t>/TTr-UBN</w:t>
      </w:r>
      <w:r w:rsidR="00036EB2">
        <w:rPr>
          <w:i/>
          <w:szCs w:val="28"/>
        </w:rPr>
        <w:t xml:space="preserve">D </w:t>
      </w:r>
      <w:r w:rsidRPr="00BF0EE2">
        <w:rPr>
          <w:i/>
          <w:szCs w:val="28"/>
          <w:lang w:val="vi-VN"/>
        </w:rPr>
        <w:t xml:space="preserve"> ngày </w:t>
      </w:r>
      <w:r w:rsidR="00036EB2">
        <w:rPr>
          <w:i/>
          <w:szCs w:val="28"/>
        </w:rPr>
        <w:t xml:space="preserve">.. . </w:t>
      </w:r>
      <w:r w:rsidRPr="00BF0EE2">
        <w:rPr>
          <w:i/>
          <w:szCs w:val="28"/>
        </w:rPr>
        <w:t xml:space="preserve"> </w:t>
      </w:r>
      <w:r w:rsidRPr="00BF0EE2">
        <w:rPr>
          <w:i/>
          <w:szCs w:val="28"/>
          <w:lang w:val="vi-VN"/>
        </w:rPr>
        <w:t>tháng 12 năm 20</w:t>
      </w:r>
      <w:r w:rsidRPr="00BF0EE2">
        <w:rPr>
          <w:i/>
          <w:szCs w:val="28"/>
        </w:rPr>
        <w:t>2</w:t>
      </w:r>
      <w:r w:rsidR="00036EB2">
        <w:rPr>
          <w:i/>
          <w:szCs w:val="28"/>
        </w:rPr>
        <w:t>1</w:t>
      </w:r>
      <w:r w:rsidRPr="00BF0EE2">
        <w:rPr>
          <w:i/>
          <w:szCs w:val="28"/>
          <w:lang w:val="vi-VN"/>
        </w:rPr>
        <w:t xml:space="preserve"> </w:t>
      </w:r>
      <w:r>
        <w:rPr>
          <w:i/>
          <w:szCs w:val="28"/>
        </w:rPr>
        <w:t xml:space="preserve">của Ủy ban nhân dân tỉnh </w:t>
      </w:r>
      <w:r w:rsidRPr="00BF0EE2">
        <w:rPr>
          <w:i/>
          <w:szCs w:val="28"/>
          <w:lang w:val="vi-VN"/>
        </w:rPr>
        <w:t>về việc xem xét, quyết định dự toán ngân sách Nhà nước năm 202</w:t>
      </w:r>
      <w:r w:rsidR="00036EB2">
        <w:rPr>
          <w:i/>
          <w:szCs w:val="28"/>
        </w:rPr>
        <w:t>2</w:t>
      </w:r>
      <w:r w:rsidRPr="00BF0EE2">
        <w:rPr>
          <w:i/>
          <w:szCs w:val="28"/>
          <w:lang w:val="vi-VN"/>
        </w:rPr>
        <w:t xml:space="preserve">; Báo cáo thẩm tra của </w:t>
      </w:r>
      <w:r w:rsidRPr="00BF0EE2">
        <w:rPr>
          <w:i/>
          <w:szCs w:val="28"/>
        </w:rPr>
        <w:t>các ban</w:t>
      </w:r>
      <w:r w:rsidRPr="00BF0EE2">
        <w:rPr>
          <w:i/>
          <w:szCs w:val="28"/>
          <w:lang w:val="vi-VN"/>
        </w:rPr>
        <w:t xml:space="preserve"> Hội đồng nhân dân tỉnh</w:t>
      </w:r>
      <w:r w:rsidRPr="00BF0EE2">
        <w:rPr>
          <w:i/>
          <w:szCs w:val="28"/>
        </w:rPr>
        <w:t xml:space="preserve"> và</w:t>
      </w:r>
      <w:r w:rsidRPr="00BF0EE2">
        <w:rPr>
          <w:i/>
          <w:szCs w:val="28"/>
          <w:lang w:val="vi-VN"/>
        </w:rPr>
        <w:t xml:space="preserve"> ý kiến thảo luận của đại biểu Hội đồng nhân dân tỉnh tại kỳ họp.</w:t>
      </w:r>
    </w:p>
    <w:p w14:paraId="2A651AE5" w14:textId="77777777" w:rsidR="00271129" w:rsidRPr="000569F9" w:rsidRDefault="00271129" w:rsidP="00531FD4">
      <w:pPr>
        <w:spacing w:after="0" w:line="240" w:lineRule="auto"/>
        <w:jc w:val="center"/>
        <w:rPr>
          <w:rFonts w:cs="Times New Roman"/>
          <w:b/>
        </w:rPr>
      </w:pPr>
    </w:p>
    <w:p w14:paraId="03C57A1E" w14:textId="77777777" w:rsidR="000A620A" w:rsidRPr="000569F9" w:rsidRDefault="000A620A" w:rsidP="00531FD4">
      <w:pPr>
        <w:spacing w:after="0" w:line="240" w:lineRule="auto"/>
        <w:jc w:val="center"/>
        <w:rPr>
          <w:rFonts w:cs="Times New Roman"/>
          <w:b/>
          <w:lang w:val="vi-VN"/>
        </w:rPr>
      </w:pPr>
      <w:r w:rsidRPr="000569F9">
        <w:rPr>
          <w:rFonts w:cs="Times New Roman"/>
          <w:b/>
          <w:lang w:val="vi-VN"/>
        </w:rPr>
        <w:t>QUYẾT NGHỊ:</w:t>
      </w:r>
    </w:p>
    <w:p w14:paraId="49EA89D8" w14:textId="77777777" w:rsidR="00531FD4" w:rsidRPr="000569F9" w:rsidRDefault="00531FD4" w:rsidP="00531FD4">
      <w:pPr>
        <w:spacing w:after="0" w:line="240" w:lineRule="auto"/>
        <w:jc w:val="center"/>
        <w:rPr>
          <w:lang w:val="vi-VN"/>
        </w:rPr>
      </w:pPr>
    </w:p>
    <w:p w14:paraId="45B6FF1B" w14:textId="4E6CD8FB" w:rsidR="00531FD4" w:rsidRPr="000569F9" w:rsidRDefault="00531FD4" w:rsidP="00360E21">
      <w:pPr>
        <w:spacing w:after="100" w:line="240" w:lineRule="auto"/>
        <w:ind w:firstLine="720"/>
      </w:pPr>
      <w:r w:rsidRPr="000569F9">
        <w:rPr>
          <w:b/>
          <w:lang w:val="vi-VN"/>
        </w:rPr>
        <w:t xml:space="preserve">Điều 1. </w:t>
      </w:r>
      <w:r w:rsidRPr="000569F9">
        <w:rPr>
          <w:lang w:val="vi-VN"/>
        </w:rPr>
        <w:t>Dự toán phân bổ ngân sách nhà nướ</w:t>
      </w:r>
      <w:r w:rsidR="00A5496D" w:rsidRPr="000569F9">
        <w:rPr>
          <w:lang w:val="vi-VN"/>
        </w:rPr>
        <w:t>c năm 20</w:t>
      </w:r>
      <w:r w:rsidR="0085394F" w:rsidRPr="000569F9">
        <w:t>2</w:t>
      </w:r>
      <w:r w:rsidR="00A92AFE">
        <w:t>2</w:t>
      </w:r>
    </w:p>
    <w:tbl>
      <w:tblPr>
        <w:tblW w:w="5046" w:type="pct"/>
        <w:tblLayout w:type="fixed"/>
        <w:tblLook w:val="04A0" w:firstRow="1" w:lastRow="0" w:firstColumn="1" w:lastColumn="0" w:noHBand="0" w:noVBand="1"/>
      </w:tblPr>
      <w:tblGrid>
        <w:gridCol w:w="6408"/>
        <w:gridCol w:w="1507"/>
        <w:gridCol w:w="1458"/>
      </w:tblGrid>
      <w:tr w:rsidR="000569F9" w:rsidRPr="00C253B2" w14:paraId="0318160E" w14:textId="77777777" w:rsidTr="00A87AC8">
        <w:trPr>
          <w:trHeight w:val="431"/>
        </w:trPr>
        <w:tc>
          <w:tcPr>
            <w:tcW w:w="3418" w:type="pct"/>
            <w:shd w:val="clear" w:color="auto" w:fill="auto"/>
            <w:noWrap/>
            <w:vAlign w:val="bottom"/>
          </w:tcPr>
          <w:p w14:paraId="18658E45" w14:textId="77777777" w:rsidR="00360E21" w:rsidRPr="00C253B2" w:rsidRDefault="00360E21" w:rsidP="00C253B2">
            <w:pPr>
              <w:spacing w:before="120" w:after="0" w:line="257" w:lineRule="auto"/>
              <w:jc w:val="left"/>
              <w:rPr>
                <w:rFonts w:eastAsia="Times New Roman" w:cs="Times New Roman"/>
                <w:b/>
                <w:bCs/>
                <w:szCs w:val="28"/>
                <w:lang w:val="fr-FR"/>
              </w:rPr>
            </w:pPr>
            <w:r w:rsidRPr="00C253B2">
              <w:rPr>
                <w:rFonts w:eastAsia="Times New Roman" w:cs="Times New Roman"/>
                <w:b/>
                <w:bCs/>
                <w:szCs w:val="28"/>
                <w:lang w:val="fr-FR"/>
              </w:rPr>
              <w:t xml:space="preserve">I. Tổng </w:t>
            </w:r>
            <w:r w:rsidR="000F3A34" w:rsidRPr="00C253B2">
              <w:rPr>
                <w:rFonts w:eastAsia="Times New Roman" w:cs="Times New Roman"/>
                <w:b/>
                <w:bCs/>
                <w:szCs w:val="28"/>
                <w:lang w:val="fr-FR"/>
              </w:rPr>
              <w:t>d</w:t>
            </w:r>
            <w:r w:rsidRPr="00C253B2">
              <w:rPr>
                <w:rFonts w:eastAsia="Times New Roman" w:cs="Times New Roman"/>
                <w:b/>
                <w:bCs/>
                <w:szCs w:val="28"/>
                <w:lang w:val="fr-FR"/>
              </w:rPr>
              <w:t>ự toán thu ngân sách địa phương:</w:t>
            </w:r>
          </w:p>
        </w:tc>
        <w:tc>
          <w:tcPr>
            <w:tcW w:w="804" w:type="pct"/>
            <w:shd w:val="clear" w:color="auto" w:fill="auto"/>
            <w:noWrap/>
            <w:vAlign w:val="bottom"/>
          </w:tcPr>
          <w:p w14:paraId="0B0FB048" w14:textId="38CFB9EA" w:rsidR="00360E21" w:rsidRPr="00C253B2" w:rsidRDefault="00F7097D" w:rsidP="00A92AFE">
            <w:pPr>
              <w:spacing w:before="120" w:after="0" w:line="257" w:lineRule="auto"/>
              <w:jc w:val="right"/>
              <w:rPr>
                <w:rFonts w:eastAsia="Times New Roman" w:cs="Times New Roman"/>
                <w:b/>
                <w:bCs/>
                <w:szCs w:val="28"/>
                <w:lang w:val="fr-FR"/>
              </w:rPr>
            </w:pPr>
            <w:r w:rsidRPr="00C253B2">
              <w:rPr>
                <w:rFonts w:eastAsia="Times New Roman" w:cs="Times New Roman"/>
                <w:b/>
                <w:bCs/>
                <w:szCs w:val="28"/>
                <w:lang w:val="fr-FR"/>
              </w:rPr>
              <w:t>20.</w:t>
            </w:r>
            <w:r w:rsidR="00A92AFE">
              <w:rPr>
                <w:rFonts w:eastAsia="Times New Roman" w:cs="Times New Roman"/>
                <w:b/>
                <w:bCs/>
                <w:szCs w:val="28"/>
                <w:lang w:val="fr-FR"/>
              </w:rPr>
              <w:t>380</w:t>
            </w:r>
            <w:r w:rsidRPr="00C253B2">
              <w:rPr>
                <w:rFonts w:eastAsia="Times New Roman" w:cs="Times New Roman"/>
                <w:b/>
                <w:bCs/>
                <w:szCs w:val="28"/>
                <w:lang w:val="fr-FR"/>
              </w:rPr>
              <w:t>.</w:t>
            </w:r>
            <w:r w:rsidR="00A92AFE">
              <w:rPr>
                <w:rFonts w:eastAsia="Times New Roman" w:cs="Times New Roman"/>
                <w:b/>
                <w:bCs/>
                <w:szCs w:val="28"/>
                <w:lang w:val="fr-FR"/>
              </w:rPr>
              <w:t>23</w:t>
            </w:r>
            <w:r w:rsidR="00346597">
              <w:rPr>
                <w:rFonts w:eastAsia="Times New Roman" w:cs="Times New Roman"/>
                <w:b/>
                <w:bCs/>
                <w:szCs w:val="28"/>
                <w:lang w:val="fr-FR"/>
              </w:rPr>
              <w:t>8</w:t>
            </w:r>
          </w:p>
        </w:tc>
        <w:tc>
          <w:tcPr>
            <w:tcW w:w="778" w:type="pct"/>
            <w:shd w:val="clear" w:color="auto" w:fill="auto"/>
            <w:noWrap/>
            <w:vAlign w:val="bottom"/>
          </w:tcPr>
          <w:p w14:paraId="73EA6B02" w14:textId="77777777" w:rsidR="00360E21" w:rsidRPr="00C253B2" w:rsidRDefault="00360E21" w:rsidP="00C253B2">
            <w:pPr>
              <w:spacing w:before="120" w:after="0" w:line="257" w:lineRule="auto"/>
              <w:jc w:val="left"/>
              <w:rPr>
                <w:rFonts w:eastAsia="Times New Roman" w:cs="Times New Roman"/>
                <w:b/>
                <w:bCs/>
                <w:szCs w:val="28"/>
                <w:lang w:val="fr-FR"/>
              </w:rPr>
            </w:pPr>
            <w:r w:rsidRPr="00C253B2">
              <w:rPr>
                <w:rFonts w:eastAsia="Times New Roman" w:cs="Times New Roman"/>
                <w:b/>
                <w:bCs/>
                <w:szCs w:val="28"/>
                <w:lang w:val="fr-FR"/>
              </w:rPr>
              <w:t>triệu đồng</w:t>
            </w:r>
          </w:p>
        </w:tc>
      </w:tr>
      <w:tr w:rsidR="000569F9" w:rsidRPr="000569F9" w14:paraId="1CC60EC2" w14:textId="77777777" w:rsidTr="00A87AC8">
        <w:trPr>
          <w:trHeight w:val="431"/>
        </w:trPr>
        <w:tc>
          <w:tcPr>
            <w:tcW w:w="3418" w:type="pct"/>
            <w:shd w:val="clear" w:color="auto" w:fill="auto"/>
            <w:noWrap/>
            <w:vAlign w:val="bottom"/>
          </w:tcPr>
          <w:p w14:paraId="4E12C0F8"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1. Ngành thuế thu và thu khác các cấp ngân sách:</w:t>
            </w:r>
          </w:p>
        </w:tc>
        <w:tc>
          <w:tcPr>
            <w:tcW w:w="804" w:type="pct"/>
            <w:shd w:val="clear" w:color="auto" w:fill="auto"/>
            <w:noWrap/>
            <w:vAlign w:val="bottom"/>
          </w:tcPr>
          <w:p w14:paraId="4081D88A" w14:textId="72222AC4" w:rsidR="00360E21" w:rsidRPr="00C253B2" w:rsidRDefault="00785495" w:rsidP="00A92AFE">
            <w:pPr>
              <w:spacing w:before="120" w:after="0" w:line="257" w:lineRule="auto"/>
              <w:jc w:val="right"/>
              <w:rPr>
                <w:rFonts w:eastAsia="Times New Roman" w:cs="Times New Roman"/>
                <w:szCs w:val="28"/>
                <w:lang w:val="fr-FR"/>
              </w:rPr>
            </w:pPr>
            <w:r w:rsidRPr="00C253B2">
              <w:rPr>
                <w:rFonts w:eastAsia="Times New Roman" w:cs="Times New Roman"/>
                <w:szCs w:val="28"/>
                <w:lang w:val="fr-FR"/>
              </w:rPr>
              <w:t>7</w:t>
            </w:r>
            <w:r w:rsidR="00820C40" w:rsidRPr="00C253B2">
              <w:rPr>
                <w:rFonts w:eastAsia="Times New Roman" w:cs="Times New Roman"/>
                <w:szCs w:val="28"/>
                <w:lang w:val="fr-FR"/>
              </w:rPr>
              <w:t>.</w:t>
            </w:r>
            <w:r w:rsidR="00A92AFE">
              <w:rPr>
                <w:rFonts w:eastAsia="Times New Roman" w:cs="Times New Roman"/>
                <w:szCs w:val="28"/>
                <w:lang w:val="fr-FR"/>
              </w:rPr>
              <w:t>8</w:t>
            </w:r>
            <w:r w:rsidR="00360E21" w:rsidRPr="00C253B2">
              <w:rPr>
                <w:rFonts w:eastAsia="Times New Roman" w:cs="Times New Roman"/>
                <w:szCs w:val="28"/>
                <w:lang w:val="fr-FR"/>
              </w:rPr>
              <w:t>00.000</w:t>
            </w:r>
          </w:p>
        </w:tc>
        <w:tc>
          <w:tcPr>
            <w:tcW w:w="778" w:type="pct"/>
            <w:shd w:val="clear" w:color="auto" w:fill="auto"/>
            <w:noWrap/>
            <w:vAlign w:val="bottom"/>
          </w:tcPr>
          <w:p w14:paraId="505D0CEF"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0CBE149" w14:textId="77777777" w:rsidTr="00A87AC8">
        <w:trPr>
          <w:trHeight w:val="431"/>
        </w:trPr>
        <w:tc>
          <w:tcPr>
            <w:tcW w:w="3418" w:type="pct"/>
            <w:shd w:val="clear" w:color="auto" w:fill="auto"/>
            <w:noWrap/>
            <w:vAlign w:val="bottom"/>
            <w:hideMark/>
          </w:tcPr>
          <w:p w14:paraId="7530EB76"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1.1. Thu thuế và phí:</w:t>
            </w:r>
          </w:p>
        </w:tc>
        <w:tc>
          <w:tcPr>
            <w:tcW w:w="804" w:type="pct"/>
            <w:shd w:val="clear" w:color="auto" w:fill="auto"/>
            <w:noWrap/>
            <w:vAlign w:val="bottom"/>
            <w:hideMark/>
          </w:tcPr>
          <w:p w14:paraId="70C5F68A" w14:textId="72F3136D" w:rsidR="00360E21" w:rsidRPr="00C253B2" w:rsidRDefault="006B5B15" w:rsidP="006B5B15">
            <w:pPr>
              <w:spacing w:before="120" w:after="0" w:line="257" w:lineRule="auto"/>
              <w:jc w:val="right"/>
              <w:rPr>
                <w:rFonts w:eastAsia="Times New Roman" w:cs="Times New Roman"/>
                <w:szCs w:val="28"/>
                <w:lang w:val="fr-FR"/>
              </w:rPr>
            </w:pPr>
            <w:r>
              <w:rPr>
                <w:rFonts w:eastAsia="Times New Roman" w:cs="Times New Roman"/>
                <w:szCs w:val="28"/>
                <w:lang w:val="fr-FR"/>
              </w:rPr>
              <w:t>7</w:t>
            </w:r>
            <w:r w:rsidR="00F7097D" w:rsidRPr="00C253B2">
              <w:rPr>
                <w:rFonts w:eastAsia="Times New Roman" w:cs="Times New Roman"/>
                <w:szCs w:val="28"/>
                <w:lang w:val="fr-FR"/>
              </w:rPr>
              <w:t>.</w:t>
            </w:r>
            <w:r>
              <w:rPr>
                <w:rFonts w:eastAsia="Times New Roman" w:cs="Times New Roman"/>
                <w:szCs w:val="28"/>
                <w:lang w:val="fr-FR"/>
              </w:rPr>
              <w:t>610</w:t>
            </w:r>
            <w:r w:rsidR="00F7097D" w:rsidRPr="00C253B2">
              <w:rPr>
                <w:rFonts w:eastAsia="Times New Roman" w:cs="Times New Roman"/>
                <w:szCs w:val="28"/>
                <w:lang w:val="fr-FR"/>
              </w:rPr>
              <w:t>.000</w:t>
            </w:r>
          </w:p>
        </w:tc>
        <w:tc>
          <w:tcPr>
            <w:tcW w:w="778" w:type="pct"/>
            <w:shd w:val="clear" w:color="auto" w:fill="auto"/>
            <w:noWrap/>
            <w:vAlign w:val="bottom"/>
            <w:hideMark/>
          </w:tcPr>
          <w:p w14:paraId="759002E4"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1CD2C1FC" w14:textId="77777777" w:rsidTr="00A87AC8">
        <w:trPr>
          <w:trHeight w:val="431"/>
        </w:trPr>
        <w:tc>
          <w:tcPr>
            <w:tcW w:w="3418" w:type="pct"/>
            <w:shd w:val="clear" w:color="auto" w:fill="auto"/>
            <w:noWrap/>
            <w:vAlign w:val="bottom"/>
            <w:hideMark/>
          </w:tcPr>
          <w:p w14:paraId="188E7C1F" w14:textId="77777777" w:rsidR="00360E21" w:rsidRPr="006B5B15" w:rsidRDefault="00360E21" w:rsidP="00C253B2">
            <w:pPr>
              <w:spacing w:before="120" w:after="0" w:line="257" w:lineRule="auto"/>
              <w:jc w:val="left"/>
              <w:rPr>
                <w:rFonts w:eastAsia="Times New Roman" w:cs="Times New Roman"/>
                <w:szCs w:val="28"/>
                <w:lang w:val="fr-FR"/>
              </w:rPr>
            </w:pPr>
            <w:r w:rsidRPr="006B5B15">
              <w:rPr>
                <w:rFonts w:eastAsia="Times New Roman" w:cs="Times New Roman"/>
                <w:szCs w:val="28"/>
                <w:lang w:val="fr-FR"/>
              </w:rPr>
              <w:t>1.2. Thu khác ngân sách các cấp:</w:t>
            </w:r>
          </w:p>
        </w:tc>
        <w:tc>
          <w:tcPr>
            <w:tcW w:w="804" w:type="pct"/>
            <w:shd w:val="clear" w:color="auto" w:fill="auto"/>
            <w:noWrap/>
            <w:vAlign w:val="bottom"/>
            <w:hideMark/>
          </w:tcPr>
          <w:p w14:paraId="2D3C797E" w14:textId="4E6B9AA4" w:rsidR="00360E21" w:rsidRPr="006B5B15" w:rsidRDefault="008556F9" w:rsidP="00C253B2">
            <w:pPr>
              <w:spacing w:before="120" w:after="0" w:line="257" w:lineRule="auto"/>
              <w:jc w:val="right"/>
              <w:rPr>
                <w:rFonts w:eastAsia="Times New Roman" w:cs="Times New Roman"/>
                <w:szCs w:val="28"/>
                <w:lang w:val="fr-FR"/>
              </w:rPr>
            </w:pPr>
            <w:r>
              <w:rPr>
                <w:rFonts w:eastAsia="Times New Roman" w:cs="Times New Roman"/>
                <w:szCs w:val="28"/>
                <w:lang w:val="fr-FR"/>
              </w:rPr>
              <w:t>190</w:t>
            </w:r>
            <w:r w:rsidR="006B5B15" w:rsidRPr="006B5B15">
              <w:rPr>
                <w:rFonts w:eastAsia="Times New Roman" w:cs="Times New Roman"/>
                <w:szCs w:val="28"/>
                <w:lang w:val="fr-FR"/>
              </w:rPr>
              <w:t>.000</w:t>
            </w:r>
          </w:p>
        </w:tc>
        <w:tc>
          <w:tcPr>
            <w:tcW w:w="778" w:type="pct"/>
            <w:shd w:val="clear" w:color="auto" w:fill="auto"/>
            <w:noWrap/>
            <w:vAlign w:val="bottom"/>
            <w:hideMark/>
          </w:tcPr>
          <w:p w14:paraId="040DB483" w14:textId="77777777" w:rsidR="00360E21" w:rsidRPr="006B5B15" w:rsidRDefault="00360E21" w:rsidP="00C253B2">
            <w:pPr>
              <w:spacing w:before="120" w:after="0" w:line="257" w:lineRule="auto"/>
              <w:jc w:val="left"/>
              <w:rPr>
                <w:rFonts w:eastAsia="Times New Roman" w:cs="Times New Roman"/>
                <w:szCs w:val="28"/>
                <w:lang w:val="fr-FR"/>
              </w:rPr>
            </w:pPr>
            <w:r w:rsidRPr="006B5B15">
              <w:rPr>
                <w:rFonts w:eastAsia="Times New Roman" w:cs="Times New Roman"/>
                <w:szCs w:val="28"/>
                <w:lang w:val="fr-FR"/>
              </w:rPr>
              <w:t>triệu đồng</w:t>
            </w:r>
          </w:p>
        </w:tc>
      </w:tr>
      <w:tr w:rsidR="000569F9" w:rsidRPr="000569F9" w14:paraId="13CF520F" w14:textId="77777777" w:rsidTr="00A87AC8">
        <w:trPr>
          <w:trHeight w:val="431"/>
        </w:trPr>
        <w:tc>
          <w:tcPr>
            <w:tcW w:w="3418" w:type="pct"/>
            <w:shd w:val="clear" w:color="auto" w:fill="auto"/>
            <w:noWrap/>
            <w:vAlign w:val="bottom"/>
            <w:hideMark/>
          </w:tcPr>
          <w:p w14:paraId="0E70DF9D" w14:textId="0863C231" w:rsidR="00360E21" w:rsidRPr="00C253B2" w:rsidRDefault="002146F3" w:rsidP="00C253B2">
            <w:pPr>
              <w:spacing w:before="120" w:after="0" w:line="257" w:lineRule="auto"/>
              <w:jc w:val="left"/>
              <w:rPr>
                <w:rFonts w:eastAsia="Times New Roman" w:cs="Times New Roman"/>
                <w:szCs w:val="28"/>
                <w:lang w:val="fr-FR"/>
              </w:rPr>
            </w:pPr>
            <w:r>
              <w:rPr>
                <w:rFonts w:eastAsia="Times New Roman" w:cs="Times New Roman"/>
                <w:szCs w:val="28"/>
                <w:lang w:val="fr-FR"/>
              </w:rPr>
              <w:t>2</w:t>
            </w:r>
            <w:r w:rsidR="00360E21" w:rsidRPr="00C253B2">
              <w:rPr>
                <w:rFonts w:eastAsia="Times New Roman" w:cs="Times New Roman"/>
                <w:szCs w:val="28"/>
                <w:lang w:val="fr-FR"/>
              </w:rPr>
              <w:t>. Thu thuế xuất, nhập khẩu:</w:t>
            </w:r>
          </w:p>
        </w:tc>
        <w:tc>
          <w:tcPr>
            <w:tcW w:w="804" w:type="pct"/>
            <w:shd w:val="clear" w:color="auto" w:fill="auto"/>
            <w:noWrap/>
            <w:vAlign w:val="bottom"/>
            <w:hideMark/>
          </w:tcPr>
          <w:p w14:paraId="1B3F3D4A" w14:textId="5FC679CE" w:rsidR="00360E21" w:rsidRPr="00C253B2" w:rsidRDefault="008177C5" w:rsidP="008177C5">
            <w:pPr>
              <w:spacing w:before="120" w:after="0" w:line="257" w:lineRule="auto"/>
              <w:jc w:val="right"/>
              <w:rPr>
                <w:rFonts w:eastAsia="Times New Roman" w:cs="Times New Roman"/>
                <w:szCs w:val="28"/>
                <w:lang w:val="fr-FR"/>
              </w:rPr>
            </w:pPr>
            <w:r>
              <w:rPr>
                <w:rFonts w:eastAsia="Times New Roman" w:cs="Times New Roman"/>
                <w:szCs w:val="28"/>
                <w:lang w:val="fr-FR"/>
              </w:rPr>
              <w:t>8</w:t>
            </w:r>
            <w:r w:rsidR="00C91DE4" w:rsidRPr="00C253B2">
              <w:rPr>
                <w:rFonts w:eastAsia="Times New Roman" w:cs="Times New Roman"/>
                <w:szCs w:val="28"/>
                <w:lang w:val="fr-FR"/>
              </w:rPr>
              <w:t>.</w:t>
            </w:r>
            <w:r>
              <w:rPr>
                <w:rFonts w:eastAsia="Times New Roman" w:cs="Times New Roman"/>
                <w:szCs w:val="28"/>
                <w:lang w:val="fr-FR"/>
              </w:rPr>
              <w:t>45</w:t>
            </w:r>
            <w:r w:rsidR="00C91DE4" w:rsidRPr="00C253B2">
              <w:rPr>
                <w:rFonts w:eastAsia="Times New Roman" w:cs="Times New Roman"/>
                <w:szCs w:val="28"/>
                <w:lang w:val="fr-FR"/>
              </w:rPr>
              <w:t>0.000</w:t>
            </w:r>
          </w:p>
        </w:tc>
        <w:tc>
          <w:tcPr>
            <w:tcW w:w="778" w:type="pct"/>
            <w:shd w:val="clear" w:color="auto" w:fill="auto"/>
            <w:noWrap/>
            <w:vAlign w:val="bottom"/>
            <w:hideMark/>
          </w:tcPr>
          <w:p w14:paraId="641EFCA6"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1ECB39A7" w14:textId="77777777" w:rsidTr="00A87AC8">
        <w:trPr>
          <w:trHeight w:val="431"/>
        </w:trPr>
        <w:tc>
          <w:tcPr>
            <w:tcW w:w="3418" w:type="pct"/>
            <w:shd w:val="clear" w:color="auto" w:fill="auto"/>
            <w:noWrap/>
            <w:vAlign w:val="bottom"/>
            <w:hideMark/>
          </w:tcPr>
          <w:p w14:paraId="138BD68E"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Tổng thu ngân sách trên địa bàn:</w:t>
            </w:r>
          </w:p>
        </w:tc>
        <w:tc>
          <w:tcPr>
            <w:tcW w:w="804" w:type="pct"/>
            <w:shd w:val="clear" w:color="auto" w:fill="auto"/>
            <w:noWrap/>
            <w:vAlign w:val="bottom"/>
            <w:hideMark/>
          </w:tcPr>
          <w:p w14:paraId="76B2B589" w14:textId="3F5EAEE7" w:rsidR="00360E21" w:rsidRPr="00C253B2" w:rsidRDefault="006A456E" w:rsidP="008177C5">
            <w:pPr>
              <w:spacing w:before="120" w:after="0" w:line="257" w:lineRule="auto"/>
              <w:jc w:val="right"/>
              <w:rPr>
                <w:rFonts w:eastAsia="Times New Roman" w:cs="Times New Roman"/>
                <w:szCs w:val="28"/>
                <w:lang w:val="fr-FR"/>
              </w:rPr>
            </w:pPr>
            <w:r w:rsidRPr="00C253B2">
              <w:rPr>
                <w:rFonts w:eastAsia="Times New Roman" w:cs="Times New Roman"/>
                <w:szCs w:val="28"/>
                <w:lang w:val="fr-FR"/>
              </w:rPr>
              <w:t>1</w:t>
            </w:r>
            <w:r w:rsidR="008177C5">
              <w:rPr>
                <w:rFonts w:eastAsia="Times New Roman" w:cs="Times New Roman"/>
                <w:szCs w:val="28"/>
                <w:lang w:val="fr-FR"/>
              </w:rPr>
              <w:t>6</w:t>
            </w:r>
            <w:r w:rsidRPr="00C253B2">
              <w:rPr>
                <w:rFonts w:eastAsia="Times New Roman" w:cs="Times New Roman"/>
                <w:szCs w:val="28"/>
                <w:lang w:val="fr-FR"/>
              </w:rPr>
              <w:t>.</w:t>
            </w:r>
            <w:r w:rsidR="00DC11A6">
              <w:rPr>
                <w:rFonts w:eastAsia="Times New Roman" w:cs="Times New Roman"/>
                <w:szCs w:val="28"/>
                <w:lang w:val="fr-FR"/>
              </w:rPr>
              <w:t>250.000</w:t>
            </w:r>
          </w:p>
        </w:tc>
        <w:tc>
          <w:tcPr>
            <w:tcW w:w="778" w:type="pct"/>
            <w:shd w:val="clear" w:color="auto" w:fill="auto"/>
            <w:noWrap/>
            <w:vAlign w:val="bottom"/>
            <w:hideMark/>
          </w:tcPr>
          <w:p w14:paraId="40EB5290"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4CC88ACA" w14:textId="77777777" w:rsidTr="00A87AC8">
        <w:trPr>
          <w:trHeight w:val="431"/>
        </w:trPr>
        <w:tc>
          <w:tcPr>
            <w:tcW w:w="3418" w:type="pct"/>
            <w:shd w:val="clear" w:color="auto" w:fill="auto"/>
            <w:noWrap/>
            <w:vAlign w:val="bottom"/>
            <w:hideMark/>
          </w:tcPr>
          <w:p w14:paraId="756F7F40"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Trong đó:</w:t>
            </w:r>
            <w:r w:rsidR="000F3A34" w:rsidRPr="00C253B2">
              <w:rPr>
                <w:rFonts w:eastAsia="Times New Roman" w:cs="Times New Roman"/>
                <w:szCs w:val="28"/>
                <w:lang w:val="fr-FR"/>
              </w:rPr>
              <w:t xml:space="preserve"> </w:t>
            </w:r>
            <w:r w:rsidR="000F3A34" w:rsidRPr="00C253B2">
              <w:rPr>
                <w:rFonts w:eastAsia="Times New Roman" w:cs="Times New Roman"/>
                <w:szCs w:val="28"/>
                <w:lang w:val="fr-FR"/>
              </w:rPr>
              <w:tab/>
            </w:r>
            <w:r w:rsidRPr="00C253B2">
              <w:rPr>
                <w:rFonts w:eastAsia="Times New Roman" w:cs="Times New Roman"/>
                <w:szCs w:val="28"/>
                <w:lang w:val="fr-FR"/>
              </w:rPr>
              <w:t>+ Ngân sách Trung ương hưởng:</w:t>
            </w:r>
          </w:p>
        </w:tc>
        <w:tc>
          <w:tcPr>
            <w:tcW w:w="804" w:type="pct"/>
            <w:shd w:val="clear" w:color="auto" w:fill="auto"/>
            <w:noWrap/>
            <w:vAlign w:val="bottom"/>
            <w:hideMark/>
          </w:tcPr>
          <w:p w14:paraId="5171B44F" w14:textId="027B9B96" w:rsidR="00360E21" w:rsidRPr="00C253B2" w:rsidRDefault="008177C5" w:rsidP="008177C5">
            <w:pPr>
              <w:spacing w:before="120" w:after="0" w:line="257" w:lineRule="auto"/>
              <w:jc w:val="right"/>
              <w:rPr>
                <w:rFonts w:eastAsia="Times New Roman" w:cs="Times New Roman"/>
                <w:szCs w:val="28"/>
                <w:lang w:val="fr-FR"/>
              </w:rPr>
            </w:pPr>
            <w:r>
              <w:rPr>
                <w:rFonts w:eastAsia="Times New Roman" w:cs="Times New Roman"/>
                <w:szCs w:val="28"/>
                <w:lang w:val="fr-FR"/>
              </w:rPr>
              <w:t>9</w:t>
            </w:r>
            <w:r w:rsidR="006A456E" w:rsidRPr="00C253B2">
              <w:rPr>
                <w:rFonts w:eastAsia="Times New Roman" w:cs="Times New Roman"/>
                <w:szCs w:val="28"/>
                <w:lang w:val="fr-FR"/>
              </w:rPr>
              <w:t>.</w:t>
            </w:r>
            <w:r>
              <w:rPr>
                <w:rFonts w:eastAsia="Times New Roman" w:cs="Times New Roman"/>
                <w:szCs w:val="28"/>
                <w:lang w:val="fr-FR"/>
              </w:rPr>
              <w:t>007</w:t>
            </w:r>
            <w:r w:rsidR="006A456E" w:rsidRPr="00C253B2">
              <w:rPr>
                <w:rFonts w:eastAsia="Times New Roman" w:cs="Times New Roman"/>
                <w:szCs w:val="28"/>
                <w:lang w:val="fr-FR"/>
              </w:rPr>
              <w:t>.</w:t>
            </w:r>
            <w:r>
              <w:rPr>
                <w:rFonts w:eastAsia="Times New Roman" w:cs="Times New Roman"/>
                <w:szCs w:val="28"/>
                <w:lang w:val="fr-FR"/>
              </w:rPr>
              <w:t>70</w:t>
            </w:r>
            <w:r w:rsidR="006A456E" w:rsidRPr="00C253B2">
              <w:rPr>
                <w:rFonts w:eastAsia="Times New Roman" w:cs="Times New Roman"/>
                <w:szCs w:val="28"/>
                <w:lang w:val="fr-FR"/>
              </w:rPr>
              <w:t>0</w:t>
            </w:r>
          </w:p>
        </w:tc>
        <w:tc>
          <w:tcPr>
            <w:tcW w:w="778" w:type="pct"/>
            <w:shd w:val="clear" w:color="auto" w:fill="auto"/>
            <w:noWrap/>
            <w:vAlign w:val="bottom"/>
            <w:hideMark/>
          </w:tcPr>
          <w:p w14:paraId="121F107F"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17133D1" w14:textId="77777777" w:rsidTr="00A87AC8">
        <w:trPr>
          <w:trHeight w:val="431"/>
        </w:trPr>
        <w:tc>
          <w:tcPr>
            <w:tcW w:w="3418" w:type="pct"/>
            <w:shd w:val="clear" w:color="auto" w:fill="auto"/>
            <w:noWrap/>
            <w:vAlign w:val="bottom"/>
            <w:hideMark/>
          </w:tcPr>
          <w:p w14:paraId="44813921" w14:textId="77777777" w:rsidR="00360E21" w:rsidRPr="00C253B2" w:rsidRDefault="000F3A34"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ab/>
            </w:r>
            <w:r w:rsidRPr="00C253B2">
              <w:rPr>
                <w:rFonts w:eastAsia="Times New Roman" w:cs="Times New Roman"/>
                <w:szCs w:val="28"/>
                <w:lang w:val="fr-FR"/>
              </w:rPr>
              <w:tab/>
            </w:r>
            <w:r w:rsidR="00360E21" w:rsidRPr="00C253B2">
              <w:rPr>
                <w:rFonts w:eastAsia="Times New Roman" w:cs="Times New Roman"/>
                <w:szCs w:val="28"/>
                <w:lang w:val="fr-FR"/>
              </w:rPr>
              <w:t>+ Ngân sách địa phương:</w:t>
            </w:r>
          </w:p>
        </w:tc>
        <w:tc>
          <w:tcPr>
            <w:tcW w:w="804" w:type="pct"/>
            <w:shd w:val="clear" w:color="auto" w:fill="auto"/>
            <w:noWrap/>
            <w:vAlign w:val="bottom"/>
            <w:hideMark/>
          </w:tcPr>
          <w:p w14:paraId="2C798759" w14:textId="624200F4" w:rsidR="00360E21" w:rsidRPr="00C253B2" w:rsidRDefault="008177C5" w:rsidP="008177C5">
            <w:pPr>
              <w:spacing w:before="120" w:after="0" w:line="257" w:lineRule="auto"/>
              <w:jc w:val="right"/>
              <w:rPr>
                <w:rFonts w:eastAsia="Times New Roman" w:cs="Times New Roman"/>
                <w:szCs w:val="28"/>
                <w:lang w:val="fr-FR"/>
              </w:rPr>
            </w:pPr>
            <w:r>
              <w:rPr>
                <w:rFonts w:eastAsia="Times New Roman" w:cs="Times New Roman"/>
                <w:szCs w:val="28"/>
                <w:lang w:val="fr-FR"/>
              </w:rPr>
              <w:t>7</w:t>
            </w:r>
            <w:r w:rsidR="006A456E" w:rsidRPr="00C253B2">
              <w:rPr>
                <w:rFonts w:eastAsia="Times New Roman" w:cs="Times New Roman"/>
                <w:szCs w:val="28"/>
                <w:lang w:val="fr-FR"/>
              </w:rPr>
              <w:t>.</w:t>
            </w:r>
            <w:r w:rsidR="00DC11A6">
              <w:rPr>
                <w:rFonts w:eastAsia="Times New Roman" w:cs="Times New Roman"/>
                <w:szCs w:val="28"/>
                <w:lang w:val="fr-FR"/>
              </w:rPr>
              <w:t>242</w:t>
            </w:r>
            <w:r w:rsidR="006A456E" w:rsidRPr="00C253B2">
              <w:rPr>
                <w:rFonts w:eastAsia="Times New Roman" w:cs="Times New Roman"/>
                <w:szCs w:val="28"/>
                <w:lang w:val="fr-FR"/>
              </w:rPr>
              <w:t>.</w:t>
            </w:r>
            <w:r>
              <w:rPr>
                <w:rFonts w:eastAsia="Times New Roman" w:cs="Times New Roman"/>
                <w:szCs w:val="28"/>
                <w:lang w:val="fr-FR"/>
              </w:rPr>
              <w:t>3</w:t>
            </w:r>
            <w:r w:rsidR="00DC11A6">
              <w:rPr>
                <w:rFonts w:eastAsia="Times New Roman" w:cs="Times New Roman"/>
                <w:szCs w:val="28"/>
                <w:lang w:val="fr-FR"/>
              </w:rPr>
              <w:t>00</w:t>
            </w:r>
          </w:p>
        </w:tc>
        <w:tc>
          <w:tcPr>
            <w:tcW w:w="778" w:type="pct"/>
            <w:shd w:val="clear" w:color="auto" w:fill="auto"/>
            <w:noWrap/>
            <w:vAlign w:val="bottom"/>
            <w:hideMark/>
          </w:tcPr>
          <w:p w14:paraId="4D4A2B70"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2146F3" w:rsidRPr="000569F9" w14:paraId="71DDB35F" w14:textId="77777777" w:rsidTr="00076F0C">
        <w:trPr>
          <w:trHeight w:val="431"/>
        </w:trPr>
        <w:tc>
          <w:tcPr>
            <w:tcW w:w="3418" w:type="pct"/>
            <w:shd w:val="clear" w:color="auto" w:fill="auto"/>
            <w:noWrap/>
            <w:vAlign w:val="bottom"/>
            <w:hideMark/>
          </w:tcPr>
          <w:p w14:paraId="70F4910E" w14:textId="654409D3" w:rsidR="002146F3" w:rsidRPr="003C6325" w:rsidRDefault="002146F3" w:rsidP="00076F0C">
            <w:pPr>
              <w:spacing w:before="120" w:after="0" w:line="257" w:lineRule="auto"/>
              <w:jc w:val="left"/>
              <w:rPr>
                <w:rFonts w:eastAsia="Times New Roman" w:cs="Times New Roman"/>
                <w:szCs w:val="28"/>
                <w:lang w:val="fr-FR"/>
              </w:rPr>
            </w:pPr>
            <w:r w:rsidRPr="003C6325">
              <w:rPr>
                <w:rFonts w:eastAsia="Times New Roman" w:cs="Times New Roman"/>
                <w:szCs w:val="28"/>
                <w:lang w:val="fr-FR"/>
              </w:rPr>
              <w:t>3. Các khoản thu để lại chi qua quản lý nhà nước:</w:t>
            </w:r>
          </w:p>
        </w:tc>
        <w:tc>
          <w:tcPr>
            <w:tcW w:w="804" w:type="pct"/>
            <w:shd w:val="clear" w:color="auto" w:fill="auto"/>
            <w:noWrap/>
            <w:vAlign w:val="bottom"/>
            <w:hideMark/>
          </w:tcPr>
          <w:p w14:paraId="716DAA90" w14:textId="77777777" w:rsidR="002146F3" w:rsidRPr="003C6325" w:rsidRDefault="002146F3" w:rsidP="00076F0C">
            <w:pPr>
              <w:spacing w:before="120" w:after="0" w:line="257" w:lineRule="auto"/>
              <w:jc w:val="right"/>
              <w:rPr>
                <w:rFonts w:eastAsia="Times New Roman" w:cs="Times New Roman"/>
                <w:szCs w:val="28"/>
                <w:lang w:val="fr-FR"/>
              </w:rPr>
            </w:pPr>
            <w:r w:rsidRPr="003C6325">
              <w:rPr>
                <w:rFonts w:eastAsia="Times New Roman" w:cs="Times New Roman"/>
                <w:szCs w:val="28"/>
                <w:lang w:val="fr-FR"/>
              </w:rPr>
              <w:t>101.045</w:t>
            </w:r>
          </w:p>
        </w:tc>
        <w:tc>
          <w:tcPr>
            <w:tcW w:w="778" w:type="pct"/>
            <w:shd w:val="clear" w:color="auto" w:fill="auto"/>
            <w:noWrap/>
            <w:vAlign w:val="bottom"/>
            <w:hideMark/>
          </w:tcPr>
          <w:p w14:paraId="1735467C" w14:textId="77777777" w:rsidR="002146F3" w:rsidRPr="00C253B2" w:rsidRDefault="002146F3" w:rsidP="00076F0C">
            <w:pPr>
              <w:spacing w:before="120" w:after="0" w:line="257" w:lineRule="auto"/>
              <w:jc w:val="left"/>
              <w:rPr>
                <w:rFonts w:eastAsia="Times New Roman" w:cs="Times New Roman"/>
                <w:szCs w:val="28"/>
                <w:lang w:val="fr-FR"/>
              </w:rPr>
            </w:pPr>
            <w:r w:rsidRPr="003C6325">
              <w:rPr>
                <w:rFonts w:eastAsia="Times New Roman" w:cs="Times New Roman"/>
                <w:szCs w:val="28"/>
                <w:lang w:val="fr-FR"/>
              </w:rPr>
              <w:t>triệu đồng</w:t>
            </w:r>
          </w:p>
        </w:tc>
      </w:tr>
      <w:tr w:rsidR="000569F9" w:rsidRPr="000569F9" w14:paraId="6E8E2A75" w14:textId="77777777" w:rsidTr="00A87AC8">
        <w:trPr>
          <w:trHeight w:val="431"/>
        </w:trPr>
        <w:tc>
          <w:tcPr>
            <w:tcW w:w="3418" w:type="pct"/>
            <w:shd w:val="clear" w:color="auto" w:fill="auto"/>
            <w:noWrap/>
            <w:vAlign w:val="bottom"/>
            <w:hideMark/>
          </w:tcPr>
          <w:p w14:paraId="5EDDA161"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4. Thu bổ sung từ ngân sách Trung ương:</w:t>
            </w:r>
          </w:p>
        </w:tc>
        <w:tc>
          <w:tcPr>
            <w:tcW w:w="804" w:type="pct"/>
            <w:shd w:val="clear" w:color="auto" w:fill="auto"/>
            <w:noWrap/>
            <w:vAlign w:val="bottom"/>
            <w:hideMark/>
          </w:tcPr>
          <w:p w14:paraId="7784F8E0" w14:textId="5FCE52C2" w:rsidR="00360E21" w:rsidRPr="00C253B2" w:rsidRDefault="00C75441" w:rsidP="008177C5">
            <w:pPr>
              <w:spacing w:before="120" w:after="0" w:line="257" w:lineRule="auto"/>
              <w:jc w:val="right"/>
              <w:rPr>
                <w:rFonts w:eastAsia="Times New Roman" w:cs="Times New Roman"/>
                <w:szCs w:val="28"/>
                <w:lang w:val="fr-FR"/>
              </w:rPr>
            </w:pPr>
            <w:r w:rsidRPr="00C253B2">
              <w:rPr>
                <w:rFonts w:eastAsia="Times New Roman" w:cs="Times New Roman"/>
                <w:szCs w:val="28"/>
                <w:lang w:val="fr-FR"/>
              </w:rPr>
              <w:t>12.</w:t>
            </w:r>
            <w:r w:rsidR="008177C5">
              <w:rPr>
                <w:rFonts w:eastAsia="Times New Roman" w:cs="Times New Roman"/>
                <w:szCs w:val="28"/>
                <w:lang w:val="fr-FR"/>
              </w:rPr>
              <w:t>230</w:t>
            </w:r>
            <w:r w:rsidRPr="00C253B2">
              <w:rPr>
                <w:rFonts w:eastAsia="Times New Roman" w:cs="Times New Roman"/>
                <w:szCs w:val="28"/>
                <w:lang w:val="fr-FR"/>
              </w:rPr>
              <w:t>.</w:t>
            </w:r>
            <w:r w:rsidR="008177C5">
              <w:rPr>
                <w:rFonts w:eastAsia="Times New Roman" w:cs="Times New Roman"/>
                <w:szCs w:val="28"/>
                <w:lang w:val="fr-FR"/>
              </w:rPr>
              <w:t>593</w:t>
            </w:r>
          </w:p>
        </w:tc>
        <w:tc>
          <w:tcPr>
            <w:tcW w:w="778" w:type="pct"/>
            <w:shd w:val="clear" w:color="auto" w:fill="auto"/>
            <w:noWrap/>
            <w:vAlign w:val="bottom"/>
            <w:hideMark/>
          </w:tcPr>
          <w:p w14:paraId="434CA621"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52B674B1" w14:textId="77777777" w:rsidTr="00A87AC8">
        <w:trPr>
          <w:trHeight w:val="431"/>
        </w:trPr>
        <w:tc>
          <w:tcPr>
            <w:tcW w:w="3418" w:type="pct"/>
            <w:shd w:val="clear" w:color="auto" w:fill="auto"/>
            <w:noWrap/>
            <w:vAlign w:val="bottom"/>
            <w:hideMark/>
          </w:tcPr>
          <w:p w14:paraId="5EFFCEFA"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4.1. Bổ sung cân đối:</w:t>
            </w:r>
          </w:p>
        </w:tc>
        <w:tc>
          <w:tcPr>
            <w:tcW w:w="804" w:type="pct"/>
            <w:shd w:val="clear" w:color="auto" w:fill="auto"/>
            <w:noWrap/>
            <w:vAlign w:val="bottom"/>
            <w:hideMark/>
          </w:tcPr>
          <w:p w14:paraId="16B42C0F" w14:textId="1B5BF9F1" w:rsidR="00360E21" w:rsidRPr="00C253B2" w:rsidRDefault="008177C5" w:rsidP="00C253B2">
            <w:pPr>
              <w:spacing w:before="120" w:after="0" w:line="257" w:lineRule="auto"/>
              <w:jc w:val="right"/>
              <w:rPr>
                <w:rFonts w:eastAsia="Times New Roman" w:cs="Times New Roman"/>
                <w:szCs w:val="28"/>
                <w:lang w:val="fr-FR"/>
              </w:rPr>
            </w:pPr>
            <w:r>
              <w:rPr>
                <w:rFonts w:eastAsia="Times New Roman" w:cs="Times New Roman"/>
                <w:szCs w:val="28"/>
                <w:lang w:val="fr-FR"/>
              </w:rPr>
              <w:t>7.714.770</w:t>
            </w:r>
          </w:p>
        </w:tc>
        <w:tc>
          <w:tcPr>
            <w:tcW w:w="778" w:type="pct"/>
            <w:shd w:val="clear" w:color="auto" w:fill="auto"/>
            <w:noWrap/>
            <w:vAlign w:val="bottom"/>
            <w:hideMark/>
          </w:tcPr>
          <w:p w14:paraId="190AE9C2"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770299BE" w14:textId="77777777" w:rsidTr="00A87AC8">
        <w:trPr>
          <w:trHeight w:val="431"/>
        </w:trPr>
        <w:tc>
          <w:tcPr>
            <w:tcW w:w="3418" w:type="pct"/>
            <w:shd w:val="clear" w:color="auto" w:fill="auto"/>
            <w:noWrap/>
            <w:vAlign w:val="bottom"/>
            <w:hideMark/>
          </w:tcPr>
          <w:p w14:paraId="508E22BB" w14:textId="0E9A4832" w:rsidR="00360E21" w:rsidRPr="00C253B2" w:rsidRDefault="00360E21" w:rsidP="008177C5">
            <w:pPr>
              <w:spacing w:before="120" w:after="0" w:line="257" w:lineRule="auto"/>
              <w:jc w:val="left"/>
              <w:rPr>
                <w:rFonts w:eastAsia="Times New Roman" w:cs="Times New Roman"/>
                <w:szCs w:val="28"/>
                <w:lang w:val="fr-FR"/>
              </w:rPr>
            </w:pPr>
            <w:r w:rsidRPr="00C253B2">
              <w:rPr>
                <w:rFonts w:eastAsia="Times New Roman" w:cs="Times New Roman"/>
                <w:szCs w:val="28"/>
                <w:lang w:val="fr-FR"/>
              </w:rPr>
              <w:t>4.</w:t>
            </w:r>
            <w:r w:rsidR="008177C5">
              <w:rPr>
                <w:rFonts w:eastAsia="Times New Roman" w:cs="Times New Roman"/>
                <w:szCs w:val="28"/>
                <w:lang w:val="fr-FR"/>
              </w:rPr>
              <w:t>2</w:t>
            </w:r>
            <w:r w:rsidRPr="00C253B2">
              <w:rPr>
                <w:rFonts w:eastAsia="Times New Roman" w:cs="Times New Roman"/>
                <w:szCs w:val="28"/>
                <w:lang w:val="fr-FR"/>
              </w:rPr>
              <w:t>. Bổ sung có mục tiêu:</w:t>
            </w:r>
          </w:p>
        </w:tc>
        <w:tc>
          <w:tcPr>
            <w:tcW w:w="804" w:type="pct"/>
            <w:shd w:val="clear" w:color="auto" w:fill="auto"/>
            <w:noWrap/>
            <w:vAlign w:val="bottom"/>
            <w:hideMark/>
          </w:tcPr>
          <w:p w14:paraId="77D74E26" w14:textId="4E89845E" w:rsidR="00360E21" w:rsidRPr="00C253B2" w:rsidRDefault="00C75441" w:rsidP="008177C5">
            <w:pPr>
              <w:spacing w:before="120" w:after="0" w:line="257" w:lineRule="auto"/>
              <w:jc w:val="right"/>
              <w:rPr>
                <w:rFonts w:eastAsia="Times New Roman" w:cs="Times New Roman"/>
                <w:szCs w:val="28"/>
                <w:lang w:val="fr-FR"/>
              </w:rPr>
            </w:pPr>
            <w:r w:rsidRPr="00C253B2">
              <w:rPr>
                <w:rFonts w:eastAsia="Times New Roman" w:cs="Times New Roman"/>
                <w:szCs w:val="28"/>
                <w:lang w:val="fr-FR"/>
              </w:rPr>
              <w:t>4.</w:t>
            </w:r>
            <w:r w:rsidR="008177C5">
              <w:rPr>
                <w:rFonts w:eastAsia="Times New Roman" w:cs="Times New Roman"/>
                <w:szCs w:val="28"/>
                <w:lang w:val="fr-FR"/>
              </w:rPr>
              <w:t>425.243</w:t>
            </w:r>
          </w:p>
        </w:tc>
        <w:tc>
          <w:tcPr>
            <w:tcW w:w="778" w:type="pct"/>
            <w:shd w:val="clear" w:color="auto" w:fill="auto"/>
            <w:noWrap/>
            <w:vAlign w:val="bottom"/>
            <w:hideMark/>
          </w:tcPr>
          <w:p w14:paraId="19DE0F6D"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A81391D" w14:textId="77777777" w:rsidTr="00A87AC8">
        <w:trPr>
          <w:trHeight w:val="686"/>
        </w:trPr>
        <w:tc>
          <w:tcPr>
            <w:tcW w:w="3418" w:type="pct"/>
            <w:shd w:val="clear" w:color="auto" w:fill="auto"/>
            <w:noWrap/>
            <w:vAlign w:val="bottom"/>
            <w:hideMark/>
          </w:tcPr>
          <w:p w14:paraId="39D1035D" w14:textId="09A97C1F" w:rsidR="00360E21" w:rsidRPr="00C253B2" w:rsidRDefault="00360E21" w:rsidP="008177C5">
            <w:pPr>
              <w:spacing w:before="120" w:after="0" w:line="257" w:lineRule="auto"/>
              <w:jc w:val="left"/>
              <w:rPr>
                <w:rFonts w:eastAsia="Times New Roman" w:cs="Times New Roman"/>
                <w:szCs w:val="28"/>
                <w:lang w:val="fr-FR"/>
              </w:rPr>
            </w:pPr>
            <w:r w:rsidRPr="00C253B2">
              <w:rPr>
                <w:rFonts w:eastAsia="Times New Roman" w:cs="Times New Roman"/>
                <w:szCs w:val="28"/>
                <w:lang w:val="fr-FR"/>
              </w:rPr>
              <w:t>4.</w:t>
            </w:r>
            <w:r w:rsidR="008177C5">
              <w:rPr>
                <w:rFonts w:eastAsia="Times New Roman" w:cs="Times New Roman"/>
                <w:szCs w:val="28"/>
                <w:lang w:val="fr-FR"/>
              </w:rPr>
              <w:t>3</w:t>
            </w:r>
            <w:r w:rsidRPr="00C253B2">
              <w:rPr>
                <w:rFonts w:eastAsia="Times New Roman" w:cs="Times New Roman"/>
                <w:szCs w:val="28"/>
                <w:lang w:val="fr-FR"/>
              </w:rPr>
              <w:t xml:space="preserve">. Bổ sung vốn </w:t>
            </w:r>
            <w:r w:rsidR="001F1397" w:rsidRPr="00C253B2">
              <w:rPr>
                <w:rFonts w:eastAsia="Times New Roman" w:cs="Times New Roman"/>
                <w:szCs w:val="28"/>
                <w:lang w:val="fr-FR"/>
              </w:rPr>
              <w:t>sự nghiệp</w:t>
            </w:r>
            <w:r w:rsidRPr="00C253B2">
              <w:rPr>
                <w:rFonts w:eastAsia="Times New Roman" w:cs="Times New Roman"/>
                <w:szCs w:val="28"/>
                <w:lang w:val="fr-FR"/>
              </w:rPr>
              <w:t xml:space="preserve"> thực hiện</w:t>
            </w:r>
            <w:r w:rsidR="008177C5">
              <w:rPr>
                <w:rFonts w:eastAsia="Times New Roman" w:cs="Times New Roman"/>
                <w:szCs w:val="28"/>
                <w:lang w:val="fr-FR"/>
              </w:rPr>
              <w:t xml:space="preserve"> một số</w:t>
            </w:r>
            <w:r w:rsidRPr="00C253B2">
              <w:rPr>
                <w:rFonts w:eastAsia="Times New Roman" w:cs="Times New Roman"/>
                <w:szCs w:val="28"/>
                <w:lang w:val="fr-FR"/>
              </w:rPr>
              <w:t xml:space="preserve"> chế độ, </w:t>
            </w:r>
            <w:r w:rsidR="001F1397" w:rsidRPr="00C253B2">
              <w:rPr>
                <w:rFonts w:eastAsia="Times New Roman" w:cs="Times New Roman"/>
                <w:szCs w:val="28"/>
                <w:lang w:val="fr-FR"/>
              </w:rPr>
              <w:t>chính sách</w:t>
            </w:r>
            <w:r w:rsidRPr="00C253B2">
              <w:rPr>
                <w:rFonts w:eastAsia="Times New Roman" w:cs="Times New Roman"/>
                <w:szCs w:val="28"/>
                <w:lang w:val="fr-FR"/>
              </w:rPr>
              <w:t xml:space="preserve"> của </w:t>
            </w:r>
            <w:r w:rsidR="001F1397" w:rsidRPr="00C253B2">
              <w:rPr>
                <w:rFonts w:eastAsia="Times New Roman" w:cs="Times New Roman"/>
                <w:szCs w:val="28"/>
                <w:lang w:val="fr-FR"/>
              </w:rPr>
              <w:t>Trung ương</w:t>
            </w:r>
            <w:r w:rsidRPr="00C253B2">
              <w:rPr>
                <w:rFonts w:eastAsia="Times New Roman" w:cs="Times New Roman"/>
                <w:szCs w:val="28"/>
                <w:lang w:val="fr-FR"/>
              </w:rPr>
              <w:t>:</w:t>
            </w:r>
          </w:p>
        </w:tc>
        <w:tc>
          <w:tcPr>
            <w:tcW w:w="804" w:type="pct"/>
            <w:shd w:val="clear" w:color="auto" w:fill="auto"/>
            <w:noWrap/>
            <w:vAlign w:val="bottom"/>
            <w:hideMark/>
          </w:tcPr>
          <w:p w14:paraId="227ACBA5" w14:textId="6F16AB8D" w:rsidR="00360E21" w:rsidRPr="00C253B2" w:rsidRDefault="00C75441" w:rsidP="008177C5">
            <w:pPr>
              <w:spacing w:before="120" w:after="0" w:line="257" w:lineRule="auto"/>
              <w:jc w:val="right"/>
              <w:rPr>
                <w:rFonts w:eastAsia="Times New Roman" w:cs="Times New Roman"/>
                <w:szCs w:val="28"/>
                <w:lang w:val="fr-FR"/>
              </w:rPr>
            </w:pPr>
            <w:r w:rsidRPr="00C253B2">
              <w:rPr>
                <w:rFonts w:eastAsia="Times New Roman" w:cs="Times New Roman"/>
                <w:szCs w:val="28"/>
                <w:lang w:val="fr-FR"/>
              </w:rPr>
              <w:t>9</w:t>
            </w:r>
            <w:r w:rsidR="008177C5">
              <w:rPr>
                <w:rFonts w:eastAsia="Times New Roman" w:cs="Times New Roman"/>
                <w:szCs w:val="28"/>
                <w:lang w:val="fr-FR"/>
              </w:rPr>
              <w:t>0</w:t>
            </w:r>
            <w:r w:rsidRPr="00C253B2">
              <w:rPr>
                <w:rFonts w:eastAsia="Times New Roman" w:cs="Times New Roman"/>
                <w:szCs w:val="28"/>
                <w:lang w:val="fr-FR"/>
              </w:rPr>
              <w:t>.</w:t>
            </w:r>
            <w:r w:rsidR="008177C5">
              <w:rPr>
                <w:rFonts w:eastAsia="Times New Roman" w:cs="Times New Roman"/>
                <w:szCs w:val="28"/>
                <w:lang w:val="fr-FR"/>
              </w:rPr>
              <w:t>580</w:t>
            </w:r>
          </w:p>
        </w:tc>
        <w:tc>
          <w:tcPr>
            <w:tcW w:w="778" w:type="pct"/>
            <w:shd w:val="clear" w:color="auto" w:fill="auto"/>
            <w:noWrap/>
            <w:vAlign w:val="bottom"/>
            <w:hideMark/>
          </w:tcPr>
          <w:p w14:paraId="5BE35002"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74C2CC9F" w14:textId="77777777" w:rsidTr="00A87AC8">
        <w:trPr>
          <w:trHeight w:val="431"/>
        </w:trPr>
        <w:tc>
          <w:tcPr>
            <w:tcW w:w="3418" w:type="pct"/>
            <w:shd w:val="clear" w:color="auto" w:fill="auto"/>
            <w:noWrap/>
            <w:vAlign w:val="bottom"/>
            <w:hideMark/>
          </w:tcPr>
          <w:p w14:paraId="0A78E5F4"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5. Thu vay:</w:t>
            </w:r>
          </w:p>
        </w:tc>
        <w:tc>
          <w:tcPr>
            <w:tcW w:w="804" w:type="pct"/>
            <w:shd w:val="clear" w:color="auto" w:fill="auto"/>
            <w:noWrap/>
            <w:vAlign w:val="bottom"/>
            <w:hideMark/>
          </w:tcPr>
          <w:p w14:paraId="5B1A8201" w14:textId="53B4B329" w:rsidR="00360E21" w:rsidRPr="00C253B2" w:rsidRDefault="003B1831" w:rsidP="003B1831">
            <w:pPr>
              <w:spacing w:before="120" w:after="0" w:line="257" w:lineRule="auto"/>
              <w:jc w:val="right"/>
              <w:rPr>
                <w:rFonts w:eastAsia="Times New Roman" w:cs="Times New Roman"/>
                <w:szCs w:val="28"/>
                <w:lang w:val="fr-FR"/>
              </w:rPr>
            </w:pPr>
            <w:r>
              <w:rPr>
                <w:rFonts w:eastAsia="Times New Roman" w:cs="Times New Roman"/>
                <w:szCs w:val="28"/>
                <w:lang w:val="fr-FR"/>
              </w:rPr>
              <w:t>306</w:t>
            </w:r>
            <w:r w:rsidR="005F20CF" w:rsidRPr="00C253B2">
              <w:rPr>
                <w:rFonts w:eastAsia="Times New Roman" w:cs="Times New Roman"/>
                <w:szCs w:val="28"/>
                <w:lang w:val="fr-FR"/>
              </w:rPr>
              <w:t>.</w:t>
            </w:r>
            <w:r>
              <w:rPr>
                <w:rFonts w:eastAsia="Times New Roman" w:cs="Times New Roman"/>
                <w:szCs w:val="28"/>
                <w:lang w:val="fr-FR"/>
              </w:rPr>
              <w:t>3</w:t>
            </w:r>
            <w:r w:rsidR="005F20CF" w:rsidRPr="00C253B2">
              <w:rPr>
                <w:rFonts w:eastAsia="Times New Roman" w:cs="Times New Roman"/>
                <w:szCs w:val="28"/>
                <w:lang w:val="fr-FR"/>
              </w:rPr>
              <w:t>00</w:t>
            </w:r>
          </w:p>
        </w:tc>
        <w:tc>
          <w:tcPr>
            <w:tcW w:w="778" w:type="pct"/>
            <w:shd w:val="clear" w:color="auto" w:fill="auto"/>
            <w:noWrap/>
            <w:vAlign w:val="bottom"/>
            <w:hideMark/>
          </w:tcPr>
          <w:p w14:paraId="22FA3B54"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031AD29E" w14:textId="77777777" w:rsidTr="00A87AC8">
        <w:trPr>
          <w:trHeight w:val="667"/>
        </w:trPr>
        <w:tc>
          <w:tcPr>
            <w:tcW w:w="3418" w:type="pct"/>
            <w:shd w:val="clear" w:color="auto" w:fill="auto"/>
            <w:noWrap/>
            <w:vAlign w:val="bottom"/>
            <w:hideMark/>
          </w:tcPr>
          <w:p w14:paraId="7030D80F"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6. Dự kiến thu các </w:t>
            </w:r>
            <w:r w:rsidR="00821FFA" w:rsidRPr="00C253B2">
              <w:rPr>
                <w:rFonts w:eastAsia="Times New Roman" w:cs="Times New Roman"/>
                <w:szCs w:val="28"/>
                <w:lang w:val="fr-FR"/>
              </w:rPr>
              <w:t>nhiệm vụ</w:t>
            </w:r>
            <w:r w:rsidRPr="00C253B2">
              <w:rPr>
                <w:rFonts w:eastAsia="Times New Roman" w:cs="Times New Roman"/>
                <w:szCs w:val="28"/>
                <w:lang w:val="fr-FR"/>
              </w:rPr>
              <w:t xml:space="preserve"> chưa chi chuyển nguồn sang năm sau:</w:t>
            </w:r>
          </w:p>
        </w:tc>
        <w:tc>
          <w:tcPr>
            <w:tcW w:w="804" w:type="pct"/>
            <w:shd w:val="clear" w:color="auto" w:fill="auto"/>
            <w:noWrap/>
            <w:vAlign w:val="bottom"/>
            <w:hideMark/>
          </w:tcPr>
          <w:p w14:paraId="1CDDB1A9" w14:textId="73D5CBEB" w:rsidR="00360E21" w:rsidRPr="00C253B2" w:rsidRDefault="003B1831" w:rsidP="00C253B2">
            <w:pPr>
              <w:spacing w:before="120" w:after="0" w:line="257" w:lineRule="auto"/>
              <w:jc w:val="right"/>
              <w:rPr>
                <w:rFonts w:eastAsia="Times New Roman" w:cs="Times New Roman"/>
                <w:szCs w:val="28"/>
                <w:lang w:val="fr-FR"/>
              </w:rPr>
            </w:pPr>
            <w:r>
              <w:rPr>
                <w:rFonts w:eastAsia="Times New Roman" w:cs="Times New Roman"/>
                <w:szCs w:val="28"/>
                <w:lang w:val="fr-FR"/>
              </w:rPr>
              <w:t>5</w:t>
            </w:r>
            <w:r w:rsidR="00360E21" w:rsidRPr="00C253B2">
              <w:rPr>
                <w:rFonts w:eastAsia="Times New Roman" w:cs="Times New Roman"/>
                <w:szCs w:val="28"/>
                <w:lang w:val="fr-FR"/>
              </w:rPr>
              <w:t>00.000</w:t>
            </w:r>
          </w:p>
        </w:tc>
        <w:tc>
          <w:tcPr>
            <w:tcW w:w="778" w:type="pct"/>
            <w:shd w:val="clear" w:color="auto" w:fill="auto"/>
            <w:noWrap/>
            <w:vAlign w:val="bottom"/>
            <w:hideMark/>
          </w:tcPr>
          <w:p w14:paraId="7FF55DC2"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C253B2" w14:paraId="7C69F6CE" w14:textId="77777777" w:rsidTr="00A87AC8">
        <w:trPr>
          <w:trHeight w:val="431"/>
        </w:trPr>
        <w:tc>
          <w:tcPr>
            <w:tcW w:w="3418" w:type="pct"/>
            <w:shd w:val="clear" w:color="auto" w:fill="auto"/>
            <w:noWrap/>
            <w:vAlign w:val="bottom"/>
            <w:hideMark/>
          </w:tcPr>
          <w:p w14:paraId="370EA3AF" w14:textId="77777777" w:rsidR="00360E21" w:rsidRPr="00C253B2" w:rsidRDefault="00360E21" w:rsidP="00C253B2">
            <w:pPr>
              <w:spacing w:before="120" w:after="0" w:line="257" w:lineRule="auto"/>
              <w:jc w:val="left"/>
              <w:rPr>
                <w:rFonts w:eastAsia="Times New Roman" w:cs="Times New Roman"/>
                <w:b/>
                <w:bCs/>
                <w:szCs w:val="28"/>
                <w:lang w:val="fr-FR"/>
              </w:rPr>
            </w:pPr>
            <w:r w:rsidRPr="00C253B2">
              <w:rPr>
                <w:rFonts w:eastAsia="Times New Roman" w:cs="Times New Roman"/>
                <w:b/>
                <w:bCs/>
                <w:szCs w:val="28"/>
                <w:lang w:val="fr-FR"/>
              </w:rPr>
              <w:t xml:space="preserve">II. Tổng </w:t>
            </w:r>
            <w:r w:rsidR="000F3A34" w:rsidRPr="00C253B2">
              <w:rPr>
                <w:rFonts w:eastAsia="Times New Roman" w:cs="Times New Roman"/>
                <w:b/>
                <w:bCs/>
                <w:szCs w:val="28"/>
                <w:lang w:val="fr-FR"/>
              </w:rPr>
              <w:t>d</w:t>
            </w:r>
            <w:r w:rsidRPr="00C253B2">
              <w:rPr>
                <w:rFonts w:eastAsia="Times New Roman" w:cs="Times New Roman"/>
                <w:b/>
                <w:bCs/>
                <w:szCs w:val="28"/>
                <w:lang w:val="fr-FR"/>
              </w:rPr>
              <w:t>ự toán chi ngân sách địa phương:</w:t>
            </w:r>
          </w:p>
        </w:tc>
        <w:tc>
          <w:tcPr>
            <w:tcW w:w="804" w:type="pct"/>
            <w:shd w:val="clear" w:color="auto" w:fill="auto"/>
            <w:noWrap/>
            <w:vAlign w:val="bottom"/>
            <w:hideMark/>
          </w:tcPr>
          <w:p w14:paraId="47AA3177" w14:textId="0CA528B8" w:rsidR="00360E21" w:rsidRPr="00C253B2" w:rsidRDefault="00254B2D" w:rsidP="00EA733D">
            <w:pPr>
              <w:spacing w:before="120" w:after="0" w:line="257" w:lineRule="auto"/>
              <w:jc w:val="right"/>
              <w:rPr>
                <w:rFonts w:eastAsia="Times New Roman" w:cs="Times New Roman"/>
                <w:b/>
                <w:bCs/>
                <w:szCs w:val="28"/>
                <w:lang w:val="fr-FR"/>
              </w:rPr>
            </w:pPr>
            <w:r w:rsidRPr="00C253B2">
              <w:rPr>
                <w:rFonts w:eastAsia="Times New Roman" w:cs="Times New Roman"/>
                <w:b/>
                <w:bCs/>
                <w:szCs w:val="28"/>
                <w:lang w:val="fr-FR"/>
              </w:rPr>
              <w:t>20.</w:t>
            </w:r>
            <w:r w:rsidR="00EA733D">
              <w:rPr>
                <w:rFonts w:eastAsia="Times New Roman" w:cs="Times New Roman"/>
                <w:b/>
                <w:bCs/>
                <w:szCs w:val="28"/>
                <w:lang w:val="fr-FR"/>
              </w:rPr>
              <w:t>380</w:t>
            </w:r>
            <w:r w:rsidRPr="00C253B2">
              <w:rPr>
                <w:rFonts w:eastAsia="Times New Roman" w:cs="Times New Roman"/>
                <w:b/>
                <w:bCs/>
                <w:szCs w:val="28"/>
                <w:lang w:val="fr-FR"/>
              </w:rPr>
              <w:t>.</w:t>
            </w:r>
            <w:r w:rsidR="00EA733D">
              <w:rPr>
                <w:rFonts w:eastAsia="Times New Roman" w:cs="Times New Roman"/>
                <w:b/>
                <w:bCs/>
                <w:szCs w:val="28"/>
                <w:lang w:val="fr-FR"/>
              </w:rPr>
              <w:t>23</w:t>
            </w:r>
            <w:r w:rsidR="002146F3">
              <w:rPr>
                <w:rFonts w:eastAsia="Times New Roman" w:cs="Times New Roman"/>
                <w:b/>
                <w:bCs/>
                <w:szCs w:val="28"/>
                <w:lang w:val="fr-FR"/>
              </w:rPr>
              <w:t>8</w:t>
            </w:r>
          </w:p>
        </w:tc>
        <w:tc>
          <w:tcPr>
            <w:tcW w:w="778" w:type="pct"/>
            <w:shd w:val="clear" w:color="auto" w:fill="auto"/>
            <w:noWrap/>
            <w:vAlign w:val="bottom"/>
            <w:hideMark/>
          </w:tcPr>
          <w:p w14:paraId="6738783F" w14:textId="77777777" w:rsidR="00360E21" w:rsidRPr="00C253B2" w:rsidRDefault="00360E21" w:rsidP="00C253B2">
            <w:pPr>
              <w:spacing w:before="120" w:after="0" w:line="257" w:lineRule="auto"/>
              <w:jc w:val="left"/>
              <w:rPr>
                <w:rFonts w:eastAsia="Times New Roman" w:cs="Times New Roman"/>
                <w:b/>
                <w:bCs/>
                <w:szCs w:val="28"/>
                <w:lang w:val="fr-FR"/>
              </w:rPr>
            </w:pPr>
            <w:r w:rsidRPr="00C253B2">
              <w:rPr>
                <w:rFonts w:eastAsia="Times New Roman" w:cs="Times New Roman"/>
                <w:b/>
                <w:bCs/>
                <w:szCs w:val="28"/>
                <w:lang w:val="fr-FR"/>
              </w:rPr>
              <w:t>triệu đồng</w:t>
            </w:r>
          </w:p>
        </w:tc>
      </w:tr>
      <w:tr w:rsidR="000569F9" w:rsidRPr="000569F9" w14:paraId="3E2D895F" w14:textId="77777777" w:rsidTr="00A87AC8">
        <w:trPr>
          <w:trHeight w:val="431"/>
        </w:trPr>
        <w:tc>
          <w:tcPr>
            <w:tcW w:w="3418" w:type="pct"/>
            <w:shd w:val="clear" w:color="auto" w:fill="auto"/>
            <w:noWrap/>
            <w:vAlign w:val="bottom"/>
            <w:hideMark/>
          </w:tcPr>
          <w:p w14:paraId="082E2896"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1. Chi đầu tư phát triển:</w:t>
            </w:r>
          </w:p>
        </w:tc>
        <w:tc>
          <w:tcPr>
            <w:tcW w:w="804" w:type="pct"/>
            <w:shd w:val="clear" w:color="auto" w:fill="auto"/>
            <w:noWrap/>
            <w:vAlign w:val="bottom"/>
            <w:hideMark/>
          </w:tcPr>
          <w:p w14:paraId="6DD7BDC2" w14:textId="24D25759" w:rsidR="00360E21" w:rsidRPr="00C253B2" w:rsidRDefault="00254B2D" w:rsidP="00EA733D">
            <w:pPr>
              <w:spacing w:before="120" w:after="0" w:line="257" w:lineRule="auto"/>
              <w:jc w:val="right"/>
              <w:rPr>
                <w:rFonts w:eastAsia="Times New Roman" w:cs="Times New Roman"/>
                <w:szCs w:val="28"/>
                <w:lang w:val="fr-FR"/>
              </w:rPr>
            </w:pPr>
            <w:r w:rsidRPr="00C253B2">
              <w:rPr>
                <w:rFonts w:eastAsia="Times New Roman" w:cs="Times New Roman"/>
                <w:szCs w:val="28"/>
                <w:lang w:val="fr-FR"/>
              </w:rPr>
              <w:t>7.</w:t>
            </w:r>
            <w:r w:rsidR="00EA733D">
              <w:rPr>
                <w:rFonts w:eastAsia="Times New Roman" w:cs="Times New Roman"/>
                <w:szCs w:val="28"/>
                <w:lang w:val="fr-FR"/>
              </w:rPr>
              <w:t>139</w:t>
            </w:r>
            <w:r w:rsidR="002D3FC7" w:rsidRPr="00C253B2">
              <w:rPr>
                <w:rFonts w:eastAsia="Times New Roman" w:cs="Times New Roman"/>
                <w:szCs w:val="28"/>
                <w:lang w:val="fr-FR"/>
              </w:rPr>
              <w:t>.</w:t>
            </w:r>
            <w:r w:rsidR="00EA733D">
              <w:rPr>
                <w:rFonts w:eastAsia="Times New Roman" w:cs="Times New Roman"/>
                <w:szCs w:val="28"/>
                <w:lang w:val="fr-FR"/>
              </w:rPr>
              <w:t>133</w:t>
            </w:r>
          </w:p>
        </w:tc>
        <w:tc>
          <w:tcPr>
            <w:tcW w:w="778" w:type="pct"/>
            <w:shd w:val="clear" w:color="auto" w:fill="auto"/>
            <w:noWrap/>
            <w:vAlign w:val="bottom"/>
            <w:hideMark/>
          </w:tcPr>
          <w:p w14:paraId="0897AF52"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6147EC23" w14:textId="77777777" w:rsidTr="00A87AC8">
        <w:trPr>
          <w:trHeight w:val="431"/>
        </w:trPr>
        <w:tc>
          <w:tcPr>
            <w:tcW w:w="3418" w:type="pct"/>
            <w:shd w:val="clear" w:color="auto" w:fill="auto"/>
            <w:noWrap/>
            <w:vAlign w:val="bottom"/>
            <w:hideMark/>
          </w:tcPr>
          <w:p w14:paraId="73FBDE45"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Trong đó:</w:t>
            </w:r>
          </w:p>
        </w:tc>
        <w:tc>
          <w:tcPr>
            <w:tcW w:w="804" w:type="pct"/>
            <w:shd w:val="clear" w:color="auto" w:fill="auto"/>
            <w:noWrap/>
            <w:vAlign w:val="bottom"/>
            <w:hideMark/>
          </w:tcPr>
          <w:p w14:paraId="208AF853" w14:textId="77777777" w:rsidR="00360E21" w:rsidRPr="00C253B2" w:rsidRDefault="00360E21" w:rsidP="00C253B2">
            <w:pPr>
              <w:spacing w:before="120" w:after="0" w:line="257" w:lineRule="auto"/>
              <w:jc w:val="right"/>
              <w:rPr>
                <w:rFonts w:eastAsia="Times New Roman" w:cs="Times New Roman"/>
                <w:szCs w:val="28"/>
                <w:lang w:val="fr-FR"/>
              </w:rPr>
            </w:pPr>
          </w:p>
        </w:tc>
        <w:tc>
          <w:tcPr>
            <w:tcW w:w="778" w:type="pct"/>
            <w:shd w:val="clear" w:color="auto" w:fill="auto"/>
            <w:noWrap/>
            <w:vAlign w:val="bottom"/>
            <w:hideMark/>
          </w:tcPr>
          <w:p w14:paraId="0E655A5A" w14:textId="77777777" w:rsidR="00360E21" w:rsidRPr="00C253B2" w:rsidRDefault="00360E21" w:rsidP="00C253B2">
            <w:pPr>
              <w:spacing w:before="120" w:after="0" w:line="257" w:lineRule="auto"/>
              <w:jc w:val="left"/>
              <w:rPr>
                <w:rFonts w:eastAsia="Times New Roman" w:cs="Times New Roman"/>
                <w:szCs w:val="28"/>
                <w:lang w:val="fr-FR"/>
              </w:rPr>
            </w:pPr>
          </w:p>
        </w:tc>
      </w:tr>
      <w:tr w:rsidR="000569F9" w:rsidRPr="000569F9" w14:paraId="65138CB2" w14:textId="77777777" w:rsidTr="00C639A0">
        <w:trPr>
          <w:trHeight w:val="431"/>
        </w:trPr>
        <w:tc>
          <w:tcPr>
            <w:tcW w:w="3418" w:type="pct"/>
            <w:shd w:val="clear" w:color="auto" w:fill="auto"/>
            <w:noWrap/>
            <w:vAlign w:val="bottom"/>
            <w:hideMark/>
          </w:tcPr>
          <w:p w14:paraId="1F3AD275" w14:textId="77777777" w:rsidR="00360E21" w:rsidRPr="00C253B2" w:rsidRDefault="00A53FAA"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1.</w:t>
            </w:r>
            <w:r w:rsidR="00A143A9" w:rsidRPr="00C253B2">
              <w:rPr>
                <w:rFonts w:eastAsia="Times New Roman" w:cs="Times New Roman"/>
                <w:szCs w:val="28"/>
                <w:lang w:val="fr-FR"/>
              </w:rPr>
              <w:t>1</w:t>
            </w:r>
            <w:r w:rsidR="00360E21" w:rsidRPr="00C253B2">
              <w:rPr>
                <w:rFonts w:eastAsia="Times New Roman" w:cs="Times New Roman"/>
                <w:szCs w:val="28"/>
                <w:lang w:val="fr-FR"/>
              </w:rPr>
              <w:t xml:space="preserve">. </w:t>
            </w:r>
            <w:r w:rsidR="002D3FC7" w:rsidRPr="000569F9">
              <w:rPr>
                <w:rFonts w:eastAsia="Times New Roman" w:cs="Times New Roman"/>
                <w:szCs w:val="28"/>
                <w:lang w:val="fr-FR"/>
              </w:rPr>
              <w:t>Chi XDCB vốn tập trung trong nước</w:t>
            </w:r>
            <w:r w:rsidR="00360E21" w:rsidRPr="00C253B2">
              <w:rPr>
                <w:rFonts w:eastAsia="Times New Roman" w:cs="Times New Roman"/>
                <w:szCs w:val="28"/>
                <w:lang w:val="fr-FR"/>
              </w:rPr>
              <w:t>:</w:t>
            </w:r>
          </w:p>
        </w:tc>
        <w:tc>
          <w:tcPr>
            <w:tcW w:w="804" w:type="pct"/>
            <w:shd w:val="clear" w:color="auto" w:fill="auto"/>
            <w:noWrap/>
            <w:vAlign w:val="bottom"/>
          </w:tcPr>
          <w:p w14:paraId="2EA8A0E1" w14:textId="6B5472C4" w:rsidR="00360E21" w:rsidRPr="00C253B2" w:rsidRDefault="00254B2D" w:rsidP="00EA733D">
            <w:pPr>
              <w:spacing w:before="120" w:after="0" w:line="257" w:lineRule="auto"/>
              <w:jc w:val="right"/>
              <w:rPr>
                <w:rFonts w:eastAsia="Times New Roman" w:cs="Times New Roman"/>
                <w:szCs w:val="28"/>
                <w:lang w:val="fr-FR"/>
              </w:rPr>
            </w:pPr>
            <w:r w:rsidRPr="00C253B2">
              <w:rPr>
                <w:rFonts w:eastAsia="Times New Roman" w:cs="Times New Roman"/>
                <w:szCs w:val="28"/>
                <w:lang w:val="fr-FR"/>
              </w:rPr>
              <w:t>5.</w:t>
            </w:r>
            <w:r w:rsidR="00EA733D">
              <w:rPr>
                <w:rFonts w:eastAsia="Times New Roman" w:cs="Times New Roman"/>
                <w:szCs w:val="28"/>
                <w:lang w:val="fr-FR"/>
              </w:rPr>
              <w:t>021</w:t>
            </w:r>
            <w:r w:rsidRPr="00C253B2">
              <w:rPr>
                <w:rFonts w:eastAsia="Times New Roman" w:cs="Times New Roman"/>
                <w:szCs w:val="28"/>
                <w:lang w:val="fr-FR"/>
              </w:rPr>
              <w:t>.</w:t>
            </w:r>
            <w:r w:rsidR="00EA733D">
              <w:rPr>
                <w:rFonts w:eastAsia="Times New Roman" w:cs="Times New Roman"/>
                <w:szCs w:val="28"/>
                <w:lang w:val="fr-FR"/>
              </w:rPr>
              <w:t>333</w:t>
            </w:r>
          </w:p>
        </w:tc>
        <w:tc>
          <w:tcPr>
            <w:tcW w:w="778" w:type="pct"/>
            <w:shd w:val="clear" w:color="auto" w:fill="auto"/>
            <w:noWrap/>
            <w:vAlign w:val="bottom"/>
            <w:hideMark/>
          </w:tcPr>
          <w:p w14:paraId="1630B16E"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60A48535" w14:textId="77777777" w:rsidTr="00A87AC8">
        <w:trPr>
          <w:trHeight w:val="431"/>
        </w:trPr>
        <w:tc>
          <w:tcPr>
            <w:tcW w:w="3418" w:type="pct"/>
            <w:shd w:val="clear" w:color="auto" w:fill="auto"/>
            <w:noWrap/>
            <w:vAlign w:val="bottom"/>
          </w:tcPr>
          <w:p w14:paraId="3A096A4C" w14:textId="77777777" w:rsidR="002D3FC7" w:rsidRPr="000569F9" w:rsidRDefault="002D3FC7" w:rsidP="00C253B2">
            <w:pPr>
              <w:spacing w:before="120" w:after="0" w:line="257" w:lineRule="auto"/>
              <w:jc w:val="left"/>
              <w:rPr>
                <w:rFonts w:eastAsia="Times New Roman" w:cs="Times New Roman"/>
                <w:szCs w:val="28"/>
                <w:lang w:val="fr-FR"/>
              </w:rPr>
            </w:pPr>
            <w:r w:rsidRPr="000569F9">
              <w:rPr>
                <w:rFonts w:eastAsia="Times New Roman" w:cs="Times New Roman"/>
                <w:szCs w:val="28"/>
                <w:lang w:val="fr-FR"/>
              </w:rPr>
              <w:t xml:space="preserve">a) </w:t>
            </w:r>
            <w:r w:rsidR="008C5BA3" w:rsidRPr="00C253B2">
              <w:rPr>
                <w:rFonts w:eastAsia="Times New Roman" w:cs="Times New Roman"/>
                <w:szCs w:val="28"/>
                <w:lang w:val="fr-FR"/>
              </w:rPr>
              <w:t>Chi đầu tư xây dựng cơ bản</w:t>
            </w:r>
            <w:r w:rsidR="008A432F" w:rsidRPr="000569F9">
              <w:rPr>
                <w:rFonts w:eastAsia="Times New Roman" w:cs="Times New Roman"/>
                <w:szCs w:val="28"/>
                <w:lang w:val="fr-FR"/>
              </w:rPr>
              <w:t>:</w:t>
            </w:r>
          </w:p>
        </w:tc>
        <w:tc>
          <w:tcPr>
            <w:tcW w:w="804" w:type="pct"/>
            <w:shd w:val="clear" w:color="auto" w:fill="auto"/>
            <w:noWrap/>
            <w:vAlign w:val="bottom"/>
          </w:tcPr>
          <w:p w14:paraId="163FB317" w14:textId="77777777" w:rsidR="002D3FC7" w:rsidRPr="00C253B2" w:rsidRDefault="002D3FC7" w:rsidP="00C253B2">
            <w:pPr>
              <w:spacing w:before="120" w:after="0" w:line="257" w:lineRule="auto"/>
              <w:jc w:val="right"/>
              <w:rPr>
                <w:rFonts w:eastAsia="Times New Roman" w:cs="Times New Roman"/>
                <w:szCs w:val="28"/>
                <w:lang w:val="fr-FR"/>
              </w:rPr>
            </w:pPr>
            <w:r w:rsidRPr="00C253B2">
              <w:rPr>
                <w:rFonts w:eastAsia="Times New Roman" w:cs="Times New Roman"/>
                <w:szCs w:val="28"/>
                <w:lang w:val="fr-FR"/>
              </w:rPr>
              <w:t>596.090</w:t>
            </w:r>
          </w:p>
        </w:tc>
        <w:tc>
          <w:tcPr>
            <w:tcW w:w="778" w:type="pct"/>
            <w:shd w:val="clear" w:color="auto" w:fill="auto"/>
            <w:noWrap/>
            <w:vAlign w:val="bottom"/>
          </w:tcPr>
          <w:p w14:paraId="24C625CA" w14:textId="77777777" w:rsidR="002D3FC7" w:rsidRPr="00C253B2" w:rsidRDefault="008A432F"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69F950FD" w14:textId="77777777" w:rsidTr="00A87AC8">
        <w:trPr>
          <w:trHeight w:val="431"/>
        </w:trPr>
        <w:tc>
          <w:tcPr>
            <w:tcW w:w="3418" w:type="pct"/>
            <w:shd w:val="clear" w:color="auto" w:fill="auto"/>
            <w:noWrap/>
            <w:vAlign w:val="bottom"/>
          </w:tcPr>
          <w:p w14:paraId="22971F64" w14:textId="77777777" w:rsidR="002D3FC7" w:rsidRPr="000569F9" w:rsidRDefault="002D3FC7" w:rsidP="00C253B2">
            <w:pPr>
              <w:spacing w:before="120" w:after="0" w:line="257" w:lineRule="auto"/>
              <w:jc w:val="left"/>
              <w:rPr>
                <w:rFonts w:eastAsia="Times New Roman" w:cs="Times New Roman"/>
                <w:szCs w:val="28"/>
                <w:lang w:val="fr-FR"/>
              </w:rPr>
            </w:pPr>
            <w:r w:rsidRPr="000569F9">
              <w:rPr>
                <w:rFonts w:eastAsia="Times New Roman" w:cs="Times New Roman"/>
                <w:szCs w:val="28"/>
                <w:lang w:val="fr-FR"/>
              </w:rPr>
              <w:t>b)</w:t>
            </w:r>
            <w:r w:rsidR="008A432F" w:rsidRPr="000569F9">
              <w:rPr>
                <w:rFonts w:eastAsia="Times New Roman" w:cs="Times New Roman"/>
                <w:szCs w:val="28"/>
                <w:lang w:val="fr-FR"/>
              </w:rPr>
              <w:t xml:space="preserve"> </w:t>
            </w:r>
            <w:r w:rsidR="00CD5B4E" w:rsidRPr="000569F9">
              <w:rPr>
                <w:rFonts w:eastAsia="Times New Roman" w:cs="Times New Roman"/>
                <w:szCs w:val="28"/>
                <w:lang w:val="fr-FR"/>
              </w:rPr>
              <w:t>Vốn nước ngoài nguồn NSTW</w:t>
            </w:r>
            <w:r w:rsidR="008A432F" w:rsidRPr="000569F9">
              <w:rPr>
                <w:rFonts w:eastAsia="Times New Roman" w:cs="Times New Roman"/>
                <w:szCs w:val="28"/>
                <w:lang w:val="fr-FR"/>
              </w:rPr>
              <w:t>:</w:t>
            </w:r>
          </w:p>
        </w:tc>
        <w:tc>
          <w:tcPr>
            <w:tcW w:w="804" w:type="pct"/>
            <w:shd w:val="clear" w:color="auto" w:fill="auto"/>
            <w:noWrap/>
            <w:vAlign w:val="bottom"/>
          </w:tcPr>
          <w:p w14:paraId="1A9C10B4" w14:textId="3D63054A" w:rsidR="002D3FC7" w:rsidRPr="00C253B2" w:rsidRDefault="00EA733D" w:rsidP="00EA733D">
            <w:pPr>
              <w:spacing w:before="120" w:after="0" w:line="257" w:lineRule="auto"/>
              <w:jc w:val="right"/>
              <w:rPr>
                <w:rFonts w:eastAsia="Times New Roman" w:cs="Times New Roman"/>
                <w:szCs w:val="28"/>
                <w:lang w:val="fr-FR"/>
              </w:rPr>
            </w:pPr>
            <w:r>
              <w:rPr>
                <w:rFonts w:eastAsia="Times New Roman" w:cs="Times New Roman"/>
                <w:szCs w:val="28"/>
                <w:lang w:val="fr-FR"/>
              </w:rPr>
              <w:t>749</w:t>
            </w:r>
            <w:r w:rsidR="008A432F" w:rsidRPr="00C253B2">
              <w:rPr>
                <w:rFonts w:eastAsia="Times New Roman" w:cs="Times New Roman"/>
                <w:szCs w:val="28"/>
                <w:lang w:val="fr-FR"/>
              </w:rPr>
              <w:t>.</w:t>
            </w:r>
            <w:r>
              <w:rPr>
                <w:rFonts w:eastAsia="Times New Roman" w:cs="Times New Roman"/>
                <w:szCs w:val="28"/>
                <w:lang w:val="fr-FR"/>
              </w:rPr>
              <w:t>600</w:t>
            </w:r>
          </w:p>
        </w:tc>
        <w:tc>
          <w:tcPr>
            <w:tcW w:w="778" w:type="pct"/>
            <w:shd w:val="clear" w:color="auto" w:fill="auto"/>
            <w:noWrap/>
            <w:vAlign w:val="bottom"/>
          </w:tcPr>
          <w:p w14:paraId="703986E7" w14:textId="77777777" w:rsidR="002D3FC7" w:rsidRPr="00C253B2" w:rsidRDefault="008A432F"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1CB29C12" w14:textId="77777777" w:rsidTr="00A87AC8">
        <w:trPr>
          <w:trHeight w:val="431"/>
        </w:trPr>
        <w:tc>
          <w:tcPr>
            <w:tcW w:w="3418" w:type="pct"/>
            <w:shd w:val="clear" w:color="auto" w:fill="auto"/>
            <w:noWrap/>
            <w:vAlign w:val="bottom"/>
          </w:tcPr>
          <w:p w14:paraId="1CA4EA88" w14:textId="77777777" w:rsidR="0041077E" w:rsidRPr="000569F9" w:rsidRDefault="0041077E" w:rsidP="00C253B2">
            <w:pPr>
              <w:spacing w:before="120" w:after="0" w:line="257" w:lineRule="auto"/>
              <w:jc w:val="left"/>
              <w:rPr>
                <w:rFonts w:eastAsia="Times New Roman" w:cs="Times New Roman"/>
                <w:szCs w:val="28"/>
                <w:lang w:val="fr-FR"/>
              </w:rPr>
            </w:pPr>
            <w:r w:rsidRPr="000569F9">
              <w:rPr>
                <w:rFonts w:eastAsia="Times New Roman" w:cs="Times New Roman"/>
                <w:szCs w:val="28"/>
                <w:lang w:val="fr-FR"/>
              </w:rPr>
              <w:lastRenderedPageBreak/>
              <w:t>c) Vốn NSTW bổ sung có mục tiêu:</w:t>
            </w:r>
          </w:p>
        </w:tc>
        <w:tc>
          <w:tcPr>
            <w:tcW w:w="804" w:type="pct"/>
            <w:shd w:val="clear" w:color="auto" w:fill="auto"/>
            <w:noWrap/>
            <w:vAlign w:val="bottom"/>
          </w:tcPr>
          <w:p w14:paraId="7DC6171A" w14:textId="30E5E726" w:rsidR="0041077E" w:rsidRPr="00C253B2" w:rsidRDefault="0041077E" w:rsidP="00EA733D">
            <w:pPr>
              <w:spacing w:before="120" w:after="0" w:line="257" w:lineRule="auto"/>
              <w:jc w:val="right"/>
              <w:rPr>
                <w:rFonts w:eastAsia="Times New Roman" w:cs="Times New Roman"/>
                <w:szCs w:val="28"/>
                <w:lang w:val="fr-FR"/>
              </w:rPr>
            </w:pPr>
            <w:r w:rsidRPr="00C253B2">
              <w:rPr>
                <w:rFonts w:eastAsia="Times New Roman" w:cs="Times New Roman"/>
                <w:szCs w:val="28"/>
                <w:lang w:val="fr-FR"/>
              </w:rPr>
              <w:t>3.</w:t>
            </w:r>
            <w:r w:rsidR="00EA733D">
              <w:rPr>
                <w:rFonts w:eastAsia="Times New Roman" w:cs="Times New Roman"/>
                <w:szCs w:val="28"/>
                <w:lang w:val="fr-FR"/>
              </w:rPr>
              <w:t>675.643</w:t>
            </w:r>
          </w:p>
        </w:tc>
        <w:tc>
          <w:tcPr>
            <w:tcW w:w="778" w:type="pct"/>
            <w:shd w:val="clear" w:color="auto" w:fill="auto"/>
            <w:noWrap/>
            <w:vAlign w:val="bottom"/>
          </w:tcPr>
          <w:p w14:paraId="33714D63" w14:textId="77777777" w:rsidR="0041077E" w:rsidRPr="00C253B2" w:rsidRDefault="0041077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5A0BFC26" w14:textId="77777777" w:rsidTr="00A87AC8">
        <w:trPr>
          <w:trHeight w:val="431"/>
        </w:trPr>
        <w:tc>
          <w:tcPr>
            <w:tcW w:w="3418" w:type="pct"/>
            <w:shd w:val="clear" w:color="auto" w:fill="auto"/>
            <w:noWrap/>
            <w:vAlign w:val="bottom"/>
            <w:hideMark/>
          </w:tcPr>
          <w:p w14:paraId="0B1A0E7F" w14:textId="77777777" w:rsidR="00360E21" w:rsidRPr="000569F9" w:rsidRDefault="0041077E" w:rsidP="00C253B2">
            <w:pPr>
              <w:spacing w:before="120" w:after="0" w:line="257" w:lineRule="auto"/>
              <w:jc w:val="left"/>
              <w:rPr>
                <w:rFonts w:eastAsia="Times New Roman" w:cs="Times New Roman"/>
                <w:szCs w:val="28"/>
                <w:lang w:val="fr-FR"/>
              </w:rPr>
            </w:pPr>
            <w:r w:rsidRPr="000569F9">
              <w:rPr>
                <w:rFonts w:eastAsia="Times New Roman" w:cs="Times New Roman"/>
                <w:szCs w:val="28"/>
                <w:lang w:val="fr-FR"/>
              </w:rPr>
              <w:t>1.2.</w:t>
            </w:r>
            <w:r w:rsidR="00360E21" w:rsidRPr="000569F9">
              <w:rPr>
                <w:rFonts w:eastAsia="Times New Roman" w:cs="Times New Roman"/>
                <w:szCs w:val="28"/>
                <w:lang w:val="fr-FR"/>
              </w:rPr>
              <w:t xml:space="preserve"> Chi từ nguồn bội chi:</w:t>
            </w:r>
          </w:p>
        </w:tc>
        <w:tc>
          <w:tcPr>
            <w:tcW w:w="804" w:type="pct"/>
            <w:shd w:val="clear" w:color="auto" w:fill="auto"/>
            <w:noWrap/>
            <w:vAlign w:val="bottom"/>
            <w:hideMark/>
          </w:tcPr>
          <w:p w14:paraId="01AADB35" w14:textId="0391B30D" w:rsidR="00360E21" w:rsidRPr="00C253B2" w:rsidRDefault="00EA733D" w:rsidP="00EA733D">
            <w:pPr>
              <w:spacing w:before="120" w:after="0" w:line="257" w:lineRule="auto"/>
              <w:jc w:val="right"/>
              <w:rPr>
                <w:rFonts w:eastAsia="Times New Roman" w:cs="Times New Roman"/>
                <w:szCs w:val="28"/>
                <w:lang w:val="fr-FR"/>
              </w:rPr>
            </w:pPr>
            <w:r>
              <w:rPr>
                <w:rFonts w:eastAsia="Times New Roman" w:cs="Times New Roman"/>
                <w:szCs w:val="28"/>
                <w:lang w:val="fr-FR"/>
              </w:rPr>
              <w:t>306</w:t>
            </w:r>
            <w:r w:rsidR="00254B2D" w:rsidRPr="00C253B2">
              <w:rPr>
                <w:rFonts w:eastAsia="Times New Roman" w:cs="Times New Roman"/>
                <w:szCs w:val="28"/>
                <w:lang w:val="fr-FR"/>
              </w:rPr>
              <w:t>.</w:t>
            </w:r>
            <w:r>
              <w:rPr>
                <w:rFonts w:eastAsia="Times New Roman" w:cs="Times New Roman"/>
                <w:szCs w:val="28"/>
                <w:lang w:val="fr-FR"/>
              </w:rPr>
              <w:t>3</w:t>
            </w:r>
            <w:r w:rsidR="00254B2D" w:rsidRPr="00C253B2">
              <w:rPr>
                <w:rFonts w:eastAsia="Times New Roman" w:cs="Times New Roman"/>
                <w:szCs w:val="28"/>
                <w:lang w:val="fr-FR"/>
              </w:rPr>
              <w:t>00</w:t>
            </w:r>
          </w:p>
        </w:tc>
        <w:tc>
          <w:tcPr>
            <w:tcW w:w="778" w:type="pct"/>
            <w:shd w:val="clear" w:color="auto" w:fill="auto"/>
            <w:noWrap/>
            <w:vAlign w:val="bottom"/>
            <w:hideMark/>
          </w:tcPr>
          <w:p w14:paraId="12A83528"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21465299" w14:textId="77777777" w:rsidTr="00A87AC8">
        <w:trPr>
          <w:trHeight w:val="431"/>
        </w:trPr>
        <w:tc>
          <w:tcPr>
            <w:tcW w:w="3418" w:type="pct"/>
            <w:shd w:val="clear" w:color="auto" w:fill="auto"/>
            <w:noWrap/>
            <w:vAlign w:val="bottom"/>
            <w:hideMark/>
          </w:tcPr>
          <w:p w14:paraId="18D52CA0"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1.</w:t>
            </w:r>
            <w:r w:rsidR="0041077E" w:rsidRPr="00C253B2">
              <w:rPr>
                <w:rFonts w:eastAsia="Times New Roman" w:cs="Times New Roman"/>
                <w:szCs w:val="28"/>
                <w:lang w:val="fr-FR"/>
              </w:rPr>
              <w:t>3</w:t>
            </w:r>
            <w:r w:rsidRPr="00C253B2">
              <w:rPr>
                <w:rFonts w:eastAsia="Times New Roman" w:cs="Times New Roman"/>
                <w:szCs w:val="28"/>
                <w:lang w:val="fr-FR"/>
              </w:rPr>
              <w:t>. Chi đầu tư từ nguồn để lại theo chế độ quy định:</w:t>
            </w:r>
          </w:p>
        </w:tc>
        <w:tc>
          <w:tcPr>
            <w:tcW w:w="804" w:type="pct"/>
            <w:shd w:val="clear" w:color="auto" w:fill="auto"/>
            <w:noWrap/>
            <w:vAlign w:val="bottom"/>
            <w:hideMark/>
          </w:tcPr>
          <w:p w14:paraId="451DC267" w14:textId="6949D507" w:rsidR="00360E21" w:rsidRPr="00C253B2" w:rsidRDefault="00254B2D" w:rsidP="007A6245">
            <w:pPr>
              <w:spacing w:before="120" w:after="0" w:line="257" w:lineRule="auto"/>
              <w:jc w:val="right"/>
              <w:rPr>
                <w:rFonts w:eastAsia="Times New Roman" w:cs="Times New Roman"/>
                <w:szCs w:val="28"/>
                <w:lang w:val="fr-FR"/>
              </w:rPr>
            </w:pPr>
            <w:r w:rsidRPr="00C253B2">
              <w:rPr>
                <w:rFonts w:eastAsia="Times New Roman" w:cs="Times New Roman"/>
                <w:szCs w:val="28"/>
                <w:lang w:val="fr-FR"/>
              </w:rPr>
              <w:t>1.</w:t>
            </w:r>
            <w:r w:rsidR="007A6245">
              <w:rPr>
                <w:rFonts w:eastAsia="Times New Roman" w:cs="Times New Roman"/>
                <w:szCs w:val="28"/>
                <w:lang w:val="fr-FR"/>
              </w:rPr>
              <w:t>811</w:t>
            </w:r>
            <w:r w:rsidRPr="00C253B2">
              <w:rPr>
                <w:rFonts w:eastAsia="Times New Roman" w:cs="Times New Roman"/>
                <w:szCs w:val="28"/>
                <w:lang w:val="fr-FR"/>
              </w:rPr>
              <w:t>.</w:t>
            </w:r>
            <w:r w:rsidR="007A6245">
              <w:rPr>
                <w:rFonts w:eastAsia="Times New Roman" w:cs="Times New Roman"/>
                <w:szCs w:val="28"/>
                <w:lang w:val="fr-FR"/>
              </w:rPr>
              <w:t>50</w:t>
            </w:r>
            <w:r w:rsidRPr="00C253B2">
              <w:rPr>
                <w:rFonts w:eastAsia="Times New Roman" w:cs="Times New Roman"/>
                <w:szCs w:val="28"/>
                <w:lang w:val="fr-FR"/>
              </w:rPr>
              <w:t>0</w:t>
            </w:r>
          </w:p>
        </w:tc>
        <w:tc>
          <w:tcPr>
            <w:tcW w:w="778" w:type="pct"/>
            <w:shd w:val="clear" w:color="auto" w:fill="auto"/>
            <w:noWrap/>
            <w:vAlign w:val="bottom"/>
            <w:hideMark/>
          </w:tcPr>
          <w:p w14:paraId="21B7BFD0"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7E5C2B7B" w14:textId="77777777" w:rsidTr="00A87AC8">
        <w:trPr>
          <w:trHeight w:val="431"/>
        </w:trPr>
        <w:tc>
          <w:tcPr>
            <w:tcW w:w="3418" w:type="pct"/>
            <w:shd w:val="clear" w:color="auto" w:fill="auto"/>
            <w:noWrap/>
            <w:vAlign w:val="bottom"/>
            <w:hideMark/>
          </w:tcPr>
          <w:p w14:paraId="21DB8EBA" w14:textId="2B43450E" w:rsidR="00360E21" w:rsidRPr="00C253B2" w:rsidRDefault="00360E21" w:rsidP="00A25DB6">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a) </w:t>
            </w:r>
            <w:r w:rsidR="00C639A0" w:rsidRPr="00C253B2">
              <w:rPr>
                <w:rFonts w:eastAsia="Times New Roman" w:cs="Times New Roman"/>
                <w:szCs w:val="28"/>
                <w:lang w:val="fr-FR"/>
              </w:rPr>
              <w:t xml:space="preserve">Tiền thuê đất </w:t>
            </w:r>
            <w:r w:rsidR="00A25DB6">
              <w:rPr>
                <w:rFonts w:eastAsia="Times New Roman" w:cs="Times New Roman"/>
                <w:szCs w:val="28"/>
                <w:lang w:val="fr-FR"/>
              </w:rPr>
              <w:t>(huyện xây dựng</w:t>
            </w:r>
            <w:r w:rsidR="00C639A0" w:rsidRPr="00C253B2">
              <w:rPr>
                <w:rFonts w:eastAsia="Times New Roman" w:cs="Times New Roman"/>
                <w:szCs w:val="28"/>
                <w:lang w:val="fr-FR"/>
              </w:rPr>
              <w:t xml:space="preserve"> nông thôn mới</w:t>
            </w:r>
            <w:r w:rsidR="00A25DB6">
              <w:rPr>
                <w:rFonts w:eastAsia="Times New Roman" w:cs="Times New Roman"/>
                <w:szCs w:val="28"/>
                <w:lang w:val="fr-FR"/>
              </w:rPr>
              <w:t>)</w:t>
            </w:r>
            <w:r w:rsidRPr="00C253B2">
              <w:rPr>
                <w:rFonts w:eastAsia="Times New Roman" w:cs="Times New Roman"/>
                <w:szCs w:val="28"/>
                <w:lang w:val="fr-FR"/>
              </w:rPr>
              <w:t>:</w:t>
            </w:r>
          </w:p>
        </w:tc>
        <w:tc>
          <w:tcPr>
            <w:tcW w:w="804" w:type="pct"/>
            <w:shd w:val="clear" w:color="auto" w:fill="auto"/>
            <w:noWrap/>
            <w:vAlign w:val="bottom"/>
            <w:hideMark/>
          </w:tcPr>
          <w:p w14:paraId="7EFF328F" w14:textId="5D62C748" w:rsidR="00360E21" w:rsidRPr="00C253B2" w:rsidRDefault="00A25DB6" w:rsidP="00C253B2">
            <w:pPr>
              <w:spacing w:before="120" w:after="0" w:line="257" w:lineRule="auto"/>
              <w:jc w:val="right"/>
              <w:rPr>
                <w:rFonts w:eastAsia="Times New Roman" w:cs="Times New Roman"/>
                <w:szCs w:val="28"/>
                <w:lang w:val="fr-FR"/>
              </w:rPr>
            </w:pPr>
            <w:r>
              <w:rPr>
                <w:rFonts w:eastAsia="Times New Roman" w:cs="Times New Roman"/>
                <w:szCs w:val="28"/>
                <w:lang w:val="fr-FR"/>
              </w:rPr>
              <w:t>50</w:t>
            </w:r>
            <w:r w:rsidR="002435BE" w:rsidRPr="00C253B2">
              <w:rPr>
                <w:rFonts w:eastAsia="Times New Roman" w:cs="Times New Roman"/>
                <w:szCs w:val="28"/>
                <w:lang w:val="fr-FR"/>
              </w:rPr>
              <w:t>0</w:t>
            </w:r>
          </w:p>
        </w:tc>
        <w:tc>
          <w:tcPr>
            <w:tcW w:w="778" w:type="pct"/>
            <w:shd w:val="clear" w:color="auto" w:fill="auto"/>
            <w:noWrap/>
            <w:vAlign w:val="bottom"/>
            <w:hideMark/>
          </w:tcPr>
          <w:p w14:paraId="1F43929C"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5D3FF58D" w14:textId="77777777" w:rsidTr="00A87AC8">
        <w:trPr>
          <w:trHeight w:val="431"/>
        </w:trPr>
        <w:tc>
          <w:tcPr>
            <w:tcW w:w="3418" w:type="pct"/>
            <w:shd w:val="clear" w:color="auto" w:fill="auto"/>
            <w:noWrap/>
            <w:vAlign w:val="bottom"/>
          </w:tcPr>
          <w:p w14:paraId="30FD1275" w14:textId="77777777" w:rsidR="00B07F9D" w:rsidRPr="00C253B2" w:rsidRDefault="00B07F9D"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b) Nguồn xổ kiến kiến thiết:</w:t>
            </w:r>
          </w:p>
        </w:tc>
        <w:tc>
          <w:tcPr>
            <w:tcW w:w="804" w:type="pct"/>
            <w:shd w:val="clear" w:color="auto" w:fill="auto"/>
            <w:noWrap/>
            <w:vAlign w:val="bottom"/>
          </w:tcPr>
          <w:p w14:paraId="77B9E73F" w14:textId="77777777" w:rsidR="00B07F9D" w:rsidRPr="00C253B2" w:rsidRDefault="00A53FAA" w:rsidP="00C253B2">
            <w:pPr>
              <w:spacing w:before="120" w:after="0" w:line="257" w:lineRule="auto"/>
              <w:jc w:val="right"/>
              <w:rPr>
                <w:rFonts w:eastAsia="Times New Roman" w:cs="Times New Roman"/>
                <w:szCs w:val="28"/>
                <w:lang w:val="fr-FR"/>
              </w:rPr>
            </w:pPr>
            <w:r w:rsidRPr="00C253B2">
              <w:rPr>
                <w:rFonts w:eastAsia="Times New Roman" w:cs="Times New Roman"/>
                <w:szCs w:val="28"/>
                <w:lang w:val="fr-FR"/>
              </w:rPr>
              <w:t>1</w:t>
            </w:r>
            <w:r w:rsidR="00AC0613" w:rsidRPr="00C253B2">
              <w:rPr>
                <w:rFonts w:eastAsia="Times New Roman" w:cs="Times New Roman"/>
                <w:szCs w:val="28"/>
                <w:lang w:val="fr-FR"/>
              </w:rPr>
              <w:t>0</w:t>
            </w:r>
            <w:r w:rsidR="00B07F9D" w:rsidRPr="00C253B2">
              <w:rPr>
                <w:rFonts w:eastAsia="Times New Roman" w:cs="Times New Roman"/>
                <w:szCs w:val="28"/>
                <w:lang w:val="fr-FR"/>
              </w:rPr>
              <w:t>.000</w:t>
            </w:r>
          </w:p>
        </w:tc>
        <w:tc>
          <w:tcPr>
            <w:tcW w:w="778" w:type="pct"/>
            <w:shd w:val="clear" w:color="auto" w:fill="auto"/>
            <w:noWrap/>
            <w:vAlign w:val="bottom"/>
          </w:tcPr>
          <w:p w14:paraId="31E94670" w14:textId="77777777" w:rsidR="00B07F9D" w:rsidRPr="00C253B2" w:rsidRDefault="00B07F9D"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27C20F2" w14:textId="77777777" w:rsidTr="00A87AC8">
        <w:trPr>
          <w:trHeight w:val="437"/>
        </w:trPr>
        <w:tc>
          <w:tcPr>
            <w:tcW w:w="3418" w:type="pct"/>
            <w:shd w:val="clear" w:color="auto" w:fill="auto"/>
            <w:noWrap/>
            <w:vAlign w:val="bottom"/>
            <w:hideMark/>
          </w:tcPr>
          <w:p w14:paraId="79BC0B45" w14:textId="77777777" w:rsidR="00360E21" w:rsidRPr="00C253B2" w:rsidRDefault="00B07F9D"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c</w:t>
            </w:r>
            <w:r w:rsidR="00360E21" w:rsidRPr="00C253B2">
              <w:rPr>
                <w:rFonts w:eastAsia="Times New Roman" w:cs="Times New Roman"/>
                <w:szCs w:val="28"/>
                <w:lang w:val="fr-FR"/>
              </w:rPr>
              <w:t>) Chi đầu tư từ nguồn tiền sử dụng đất:</w:t>
            </w:r>
          </w:p>
        </w:tc>
        <w:tc>
          <w:tcPr>
            <w:tcW w:w="804" w:type="pct"/>
            <w:shd w:val="clear" w:color="auto" w:fill="auto"/>
            <w:noWrap/>
            <w:vAlign w:val="bottom"/>
            <w:hideMark/>
          </w:tcPr>
          <w:p w14:paraId="3E09493B" w14:textId="5E1A1420" w:rsidR="00360E21" w:rsidRPr="00C253B2" w:rsidRDefault="00A53FAA" w:rsidP="002E6B51">
            <w:pPr>
              <w:spacing w:before="120" w:after="0" w:line="257" w:lineRule="auto"/>
              <w:jc w:val="right"/>
              <w:rPr>
                <w:rFonts w:eastAsia="Times New Roman" w:cs="Times New Roman"/>
                <w:szCs w:val="28"/>
                <w:lang w:val="fr-FR"/>
              </w:rPr>
            </w:pPr>
            <w:r w:rsidRPr="00C253B2">
              <w:rPr>
                <w:rFonts w:eastAsia="Times New Roman" w:cs="Times New Roman"/>
                <w:szCs w:val="28"/>
                <w:lang w:val="fr-FR"/>
              </w:rPr>
              <w:t>1.</w:t>
            </w:r>
            <w:r w:rsidR="002E6B51">
              <w:rPr>
                <w:rFonts w:eastAsia="Times New Roman" w:cs="Times New Roman"/>
                <w:szCs w:val="28"/>
                <w:lang w:val="fr-FR"/>
              </w:rPr>
              <w:t>8</w:t>
            </w:r>
            <w:r w:rsidR="002435BE" w:rsidRPr="00C253B2">
              <w:rPr>
                <w:rFonts w:eastAsia="Times New Roman" w:cs="Times New Roman"/>
                <w:szCs w:val="28"/>
                <w:lang w:val="fr-FR"/>
              </w:rPr>
              <w:t>0</w:t>
            </w:r>
            <w:r w:rsidR="00360E21" w:rsidRPr="00C253B2">
              <w:rPr>
                <w:rFonts w:eastAsia="Times New Roman" w:cs="Times New Roman"/>
                <w:szCs w:val="28"/>
                <w:lang w:val="fr-FR"/>
              </w:rPr>
              <w:t>0.000</w:t>
            </w:r>
          </w:p>
        </w:tc>
        <w:tc>
          <w:tcPr>
            <w:tcW w:w="778" w:type="pct"/>
            <w:shd w:val="clear" w:color="auto" w:fill="auto"/>
            <w:noWrap/>
            <w:vAlign w:val="bottom"/>
            <w:hideMark/>
          </w:tcPr>
          <w:p w14:paraId="054B3D52"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EF92D17" w14:textId="77777777" w:rsidTr="00A87AC8">
        <w:trPr>
          <w:trHeight w:val="437"/>
        </w:trPr>
        <w:tc>
          <w:tcPr>
            <w:tcW w:w="3418" w:type="pct"/>
            <w:shd w:val="clear" w:color="auto" w:fill="auto"/>
            <w:noWrap/>
            <w:vAlign w:val="bottom"/>
            <w:hideMark/>
          </w:tcPr>
          <w:p w14:paraId="5F08B98E"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Ngân sách tỉnh</w:t>
            </w:r>
            <w:r w:rsidR="00D07845" w:rsidRPr="00C253B2">
              <w:rPr>
                <w:rFonts w:eastAsia="Times New Roman" w:cs="Times New Roman"/>
                <w:szCs w:val="28"/>
                <w:lang w:val="fr-FR"/>
              </w:rPr>
              <w:t xml:space="preserve"> hưởng</w:t>
            </w:r>
            <w:r w:rsidRPr="00C253B2">
              <w:rPr>
                <w:rFonts w:eastAsia="Times New Roman" w:cs="Times New Roman"/>
                <w:szCs w:val="28"/>
                <w:lang w:val="fr-FR"/>
              </w:rPr>
              <w:t>:</w:t>
            </w:r>
          </w:p>
        </w:tc>
        <w:tc>
          <w:tcPr>
            <w:tcW w:w="804" w:type="pct"/>
            <w:shd w:val="clear" w:color="auto" w:fill="auto"/>
            <w:noWrap/>
            <w:vAlign w:val="bottom"/>
            <w:hideMark/>
          </w:tcPr>
          <w:p w14:paraId="6CC36E06" w14:textId="254AE1D2" w:rsidR="00360E21" w:rsidRPr="00C253B2" w:rsidRDefault="002146F3" w:rsidP="002E6B51">
            <w:pPr>
              <w:spacing w:before="120" w:after="0" w:line="257" w:lineRule="auto"/>
              <w:jc w:val="right"/>
              <w:rPr>
                <w:rFonts w:eastAsia="Times New Roman" w:cs="Times New Roman"/>
                <w:szCs w:val="28"/>
                <w:lang w:val="fr-FR"/>
              </w:rPr>
            </w:pPr>
            <w:r>
              <w:rPr>
                <w:rFonts w:eastAsia="Times New Roman" w:cs="Times New Roman"/>
                <w:szCs w:val="28"/>
                <w:lang w:val="fr-FR"/>
              </w:rPr>
              <w:t>578.062</w:t>
            </w:r>
          </w:p>
        </w:tc>
        <w:tc>
          <w:tcPr>
            <w:tcW w:w="778" w:type="pct"/>
            <w:shd w:val="clear" w:color="auto" w:fill="auto"/>
            <w:noWrap/>
            <w:vAlign w:val="bottom"/>
            <w:hideMark/>
          </w:tcPr>
          <w:p w14:paraId="2060DC89"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3CEC30C9" w14:textId="77777777" w:rsidTr="00A87AC8">
        <w:trPr>
          <w:trHeight w:val="437"/>
        </w:trPr>
        <w:tc>
          <w:tcPr>
            <w:tcW w:w="3418" w:type="pct"/>
            <w:shd w:val="clear" w:color="auto" w:fill="auto"/>
            <w:noWrap/>
            <w:vAlign w:val="bottom"/>
          </w:tcPr>
          <w:p w14:paraId="7843A378" w14:textId="77777777" w:rsidR="00D07845" w:rsidRPr="00C253B2" w:rsidRDefault="00D07845"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Trong đó:</w:t>
            </w:r>
          </w:p>
        </w:tc>
        <w:tc>
          <w:tcPr>
            <w:tcW w:w="804" w:type="pct"/>
            <w:shd w:val="clear" w:color="auto" w:fill="auto"/>
            <w:noWrap/>
            <w:vAlign w:val="bottom"/>
          </w:tcPr>
          <w:p w14:paraId="55E323CF" w14:textId="77777777" w:rsidR="00D07845" w:rsidRPr="00C253B2" w:rsidRDefault="00D07845" w:rsidP="00C253B2">
            <w:pPr>
              <w:spacing w:before="120" w:after="0" w:line="257" w:lineRule="auto"/>
              <w:jc w:val="right"/>
              <w:rPr>
                <w:rFonts w:eastAsia="Times New Roman" w:cs="Times New Roman"/>
                <w:szCs w:val="28"/>
                <w:lang w:val="fr-FR"/>
              </w:rPr>
            </w:pPr>
          </w:p>
        </w:tc>
        <w:tc>
          <w:tcPr>
            <w:tcW w:w="778" w:type="pct"/>
            <w:shd w:val="clear" w:color="auto" w:fill="auto"/>
            <w:noWrap/>
            <w:vAlign w:val="bottom"/>
          </w:tcPr>
          <w:p w14:paraId="05E1A7BA" w14:textId="77777777" w:rsidR="00D07845" w:rsidRPr="00C253B2" w:rsidRDefault="00D07845" w:rsidP="00C253B2">
            <w:pPr>
              <w:spacing w:before="120" w:after="0" w:line="257" w:lineRule="auto"/>
              <w:jc w:val="left"/>
              <w:rPr>
                <w:rFonts w:eastAsia="Times New Roman" w:cs="Times New Roman"/>
                <w:szCs w:val="28"/>
                <w:lang w:val="fr-FR"/>
              </w:rPr>
            </w:pPr>
          </w:p>
        </w:tc>
      </w:tr>
      <w:tr w:rsidR="000569F9" w:rsidRPr="000569F9" w14:paraId="4431FC14" w14:textId="77777777" w:rsidTr="00E77941">
        <w:trPr>
          <w:trHeight w:val="746"/>
        </w:trPr>
        <w:tc>
          <w:tcPr>
            <w:tcW w:w="3418" w:type="pct"/>
            <w:shd w:val="clear" w:color="auto" w:fill="auto"/>
            <w:noWrap/>
            <w:vAlign w:val="bottom"/>
            <w:hideMark/>
          </w:tcPr>
          <w:p w14:paraId="4C185AEC" w14:textId="77777777" w:rsidR="00360E21" w:rsidRPr="00C253B2" w:rsidRDefault="000F3A34"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00787955" w:rsidRPr="00C253B2">
              <w:rPr>
                <w:rFonts w:eastAsia="Times New Roman" w:cs="Times New Roman"/>
                <w:szCs w:val="28"/>
                <w:lang w:val="fr-FR"/>
              </w:rPr>
              <w:t>Hoàn trả chi phí đầu tư theo Đề án phát triển quỹ đất</w:t>
            </w:r>
            <w:r w:rsidR="00D07845" w:rsidRPr="00C253B2">
              <w:rPr>
                <w:rFonts w:eastAsia="Times New Roman" w:cs="Times New Roman"/>
                <w:szCs w:val="28"/>
                <w:lang w:val="fr-FR"/>
              </w:rPr>
              <w:t xml:space="preserve"> (</w:t>
            </w:r>
            <w:r w:rsidR="009322E1" w:rsidRPr="00C253B2">
              <w:rPr>
                <w:rFonts w:eastAsia="Times New Roman" w:cs="Times New Roman"/>
                <w:szCs w:val="28"/>
                <w:lang w:val="fr-FR"/>
              </w:rPr>
              <w:t xml:space="preserve">tạm tính </w:t>
            </w:r>
            <w:r w:rsidR="00D07845" w:rsidRPr="00C253B2">
              <w:rPr>
                <w:rFonts w:eastAsia="Times New Roman" w:cs="Times New Roman"/>
                <w:szCs w:val="28"/>
                <w:lang w:val="fr-FR"/>
              </w:rPr>
              <w:t>55% nguồn thu từ đề án quỹ đất)</w:t>
            </w:r>
            <w:r w:rsidR="00F326C3" w:rsidRPr="00C253B2">
              <w:rPr>
                <w:rFonts w:eastAsia="Times New Roman" w:cs="Times New Roman"/>
                <w:szCs w:val="28"/>
                <w:lang w:val="fr-FR"/>
              </w:rPr>
              <w:t>:</w:t>
            </w:r>
          </w:p>
        </w:tc>
        <w:tc>
          <w:tcPr>
            <w:tcW w:w="804" w:type="pct"/>
            <w:shd w:val="clear" w:color="auto" w:fill="auto"/>
            <w:noWrap/>
            <w:hideMark/>
          </w:tcPr>
          <w:p w14:paraId="5D64E9A6" w14:textId="77777777" w:rsidR="00F326C3" w:rsidRPr="00C253B2" w:rsidRDefault="00F326C3" w:rsidP="00C253B2">
            <w:pPr>
              <w:spacing w:before="120" w:after="0" w:line="257" w:lineRule="auto"/>
              <w:jc w:val="left"/>
              <w:rPr>
                <w:rFonts w:eastAsia="Times New Roman" w:cs="Times New Roman"/>
                <w:szCs w:val="28"/>
                <w:lang w:val="fr-FR"/>
              </w:rPr>
            </w:pPr>
          </w:p>
          <w:p w14:paraId="03645DF3" w14:textId="2D7BED59" w:rsidR="00360E21" w:rsidRPr="00C253B2" w:rsidRDefault="00FD4DA5" w:rsidP="00C253B2">
            <w:pPr>
              <w:spacing w:before="120" w:after="0" w:line="257" w:lineRule="auto"/>
              <w:jc w:val="left"/>
              <w:rPr>
                <w:rFonts w:eastAsia="Times New Roman" w:cs="Times New Roman"/>
                <w:szCs w:val="28"/>
                <w:lang w:val="fr-FR"/>
              </w:rPr>
            </w:pPr>
            <w:r>
              <w:rPr>
                <w:rFonts w:eastAsia="Times New Roman" w:cs="Times New Roman"/>
                <w:szCs w:val="28"/>
                <w:lang w:val="fr-FR"/>
              </w:rPr>
              <w:t xml:space="preserve">       </w:t>
            </w:r>
            <w:r w:rsidR="006C046E">
              <w:rPr>
                <w:rFonts w:eastAsia="Times New Roman" w:cs="Times New Roman"/>
                <w:szCs w:val="28"/>
                <w:lang w:val="fr-FR"/>
              </w:rPr>
              <w:t>38</w:t>
            </w:r>
            <w:r w:rsidR="00AC0613" w:rsidRPr="00C253B2">
              <w:rPr>
                <w:rFonts w:eastAsia="Times New Roman" w:cs="Times New Roman"/>
                <w:szCs w:val="28"/>
                <w:lang w:val="fr-FR"/>
              </w:rPr>
              <w:t>.</w:t>
            </w:r>
            <w:r w:rsidR="00787955" w:rsidRPr="00C253B2">
              <w:rPr>
                <w:rFonts w:eastAsia="Times New Roman" w:cs="Times New Roman"/>
                <w:szCs w:val="28"/>
                <w:lang w:val="fr-FR"/>
              </w:rPr>
              <w:t>5</w:t>
            </w:r>
            <w:r w:rsidR="00AC0613" w:rsidRPr="00C253B2">
              <w:rPr>
                <w:rFonts w:eastAsia="Times New Roman" w:cs="Times New Roman"/>
                <w:szCs w:val="28"/>
                <w:lang w:val="fr-FR"/>
              </w:rPr>
              <w:t>00</w:t>
            </w:r>
          </w:p>
        </w:tc>
        <w:tc>
          <w:tcPr>
            <w:tcW w:w="778" w:type="pct"/>
            <w:shd w:val="clear" w:color="auto" w:fill="auto"/>
            <w:noWrap/>
            <w:hideMark/>
          </w:tcPr>
          <w:p w14:paraId="3C74E22F" w14:textId="77777777" w:rsidR="00F326C3" w:rsidRPr="00C253B2" w:rsidRDefault="00F326C3" w:rsidP="00C253B2">
            <w:pPr>
              <w:spacing w:before="120" w:after="0" w:line="257" w:lineRule="auto"/>
              <w:jc w:val="left"/>
              <w:rPr>
                <w:rFonts w:eastAsia="Times New Roman" w:cs="Times New Roman"/>
                <w:szCs w:val="28"/>
                <w:lang w:val="fr-FR"/>
              </w:rPr>
            </w:pPr>
          </w:p>
          <w:p w14:paraId="6B15F3AC" w14:textId="77777777" w:rsidR="00360E21" w:rsidRPr="00C253B2" w:rsidRDefault="00360E21"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C253B2" w14:paraId="3B6CA2C8" w14:textId="77777777" w:rsidTr="00420E34">
        <w:trPr>
          <w:trHeight w:val="437"/>
        </w:trPr>
        <w:tc>
          <w:tcPr>
            <w:tcW w:w="3418" w:type="pct"/>
            <w:shd w:val="clear" w:color="auto" w:fill="auto"/>
            <w:noWrap/>
            <w:vAlign w:val="bottom"/>
            <w:hideMark/>
          </w:tcPr>
          <w:p w14:paraId="7A3CC083" w14:textId="5F361846" w:rsidR="006C046E" w:rsidRPr="00C253B2" w:rsidRDefault="006C046E" w:rsidP="00420E34">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Pr="006C046E">
              <w:rPr>
                <w:rFonts w:eastAsia="Times New Roman" w:cs="Times New Roman"/>
                <w:szCs w:val="28"/>
                <w:lang w:val="fr-FR"/>
              </w:rPr>
              <w:t>Bổ sung vốn điều lệ Quỹ phát triển đất</w:t>
            </w:r>
            <w:r w:rsidR="00DA0ABA">
              <w:rPr>
                <w:rFonts w:eastAsia="Times New Roman" w:cs="Times New Roman"/>
                <w:szCs w:val="28"/>
                <w:lang w:val="fr-FR"/>
              </w:rPr>
              <w:t> :</w:t>
            </w:r>
          </w:p>
        </w:tc>
        <w:tc>
          <w:tcPr>
            <w:tcW w:w="804" w:type="pct"/>
            <w:shd w:val="clear" w:color="auto" w:fill="auto"/>
            <w:noWrap/>
            <w:vAlign w:val="bottom"/>
            <w:hideMark/>
          </w:tcPr>
          <w:p w14:paraId="07B269AA" w14:textId="3DD81DFC" w:rsidR="006C046E" w:rsidRPr="00C253B2" w:rsidRDefault="00FD4DA5" w:rsidP="006C046E">
            <w:pPr>
              <w:spacing w:before="120" w:after="0" w:line="257" w:lineRule="auto"/>
              <w:rPr>
                <w:rFonts w:eastAsia="Times New Roman" w:cs="Times New Roman"/>
                <w:szCs w:val="28"/>
                <w:lang w:val="fr-FR"/>
              </w:rPr>
            </w:pPr>
            <w:r>
              <w:rPr>
                <w:rFonts w:eastAsia="Times New Roman" w:cs="Times New Roman"/>
                <w:szCs w:val="28"/>
                <w:lang w:val="fr-FR"/>
              </w:rPr>
              <w:t xml:space="preserve">       </w:t>
            </w:r>
            <w:r w:rsidR="006C046E">
              <w:rPr>
                <w:rFonts w:eastAsia="Times New Roman" w:cs="Times New Roman"/>
                <w:szCs w:val="28"/>
                <w:lang w:val="fr-FR"/>
              </w:rPr>
              <w:t>50.000</w:t>
            </w:r>
          </w:p>
        </w:tc>
        <w:tc>
          <w:tcPr>
            <w:tcW w:w="778" w:type="pct"/>
            <w:shd w:val="clear" w:color="auto" w:fill="auto"/>
            <w:noWrap/>
            <w:vAlign w:val="bottom"/>
            <w:hideMark/>
          </w:tcPr>
          <w:p w14:paraId="628C4CD6" w14:textId="77777777" w:rsidR="006C046E" w:rsidRPr="00C253B2" w:rsidRDefault="006C046E" w:rsidP="00420E34">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4C864395" w14:textId="77777777" w:rsidTr="00A87AC8">
        <w:trPr>
          <w:trHeight w:val="437"/>
        </w:trPr>
        <w:tc>
          <w:tcPr>
            <w:tcW w:w="3418" w:type="pct"/>
            <w:shd w:val="clear" w:color="auto" w:fill="auto"/>
            <w:noWrap/>
            <w:vAlign w:val="bottom"/>
            <w:hideMark/>
          </w:tcPr>
          <w:p w14:paraId="04E0DFEB" w14:textId="41768EE5" w:rsidR="0072341A" w:rsidRPr="00C253B2" w:rsidRDefault="0072341A"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006C046E" w:rsidRPr="006C046E">
              <w:rPr>
                <w:rFonts w:eastAsia="Times New Roman" w:cs="Times New Roman"/>
                <w:szCs w:val="28"/>
                <w:lang w:val="fr-FR"/>
              </w:rPr>
              <w:t>Thực hiện hiện công tác đo đạc, đăng ký đất đai, lập cơ sở dữ liệu hồ sơ địa chính và cấp giấy chứng nhận quyền sử dụng đất</w:t>
            </w:r>
            <w:r w:rsidR="00DA0ABA">
              <w:rPr>
                <w:rFonts w:eastAsia="Times New Roman" w:cs="Times New Roman"/>
                <w:szCs w:val="28"/>
                <w:lang w:val="fr-FR"/>
              </w:rPr>
              <w:t>:</w:t>
            </w:r>
          </w:p>
        </w:tc>
        <w:tc>
          <w:tcPr>
            <w:tcW w:w="804" w:type="pct"/>
            <w:shd w:val="clear" w:color="auto" w:fill="auto"/>
            <w:noWrap/>
            <w:vAlign w:val="bottom"/>
            <w:hideMark/>
          </w:tcPr>
          <w:p w14:paraId="41FAED9F" w14:textId="620B4B88" w:rsidR="0072341A" w:rsidRPr="00C253B2" w:rsidRDefault="00FD4DA5" w:rsidP="002146F3">
            <w:pPr>
              <w:spacing w:before="120" w:after="0" w:line="257" w:lineRule="auto"/>
              <w:jc w:val="right"/>
              <w:rPr>
                <w:rFonts w:eastAsia="Times New Roman" w:cs="Times New Roman"/>
                <w:szCs w:val="28"/>
                <w:lang w:val="fr-FR"/>
              </w:rPr>
            </w:pPr>
            <w:r>
              <w:rPr>
                <w:rFonts w:eastAsia="Times New Roman" w:cs="Times New Roman"/>
                <w:szCs w:val="28"/>
                <w:lang w:val="fr-FR"/>
              </w:rPr>
              <w:t xml:space="preserve">       </w:t>
            </w:r>
            <w:r w:rsidR="006C046E">
              <w:rPr>
                <w:rFonts w:eastAsia="Times New Roman" w:cs="Times New Roman"/>
                <w:szCs w:val="28"/>
                <w:lang w:val="fr-FR"/>
              </w:rPr>
              <w:t>24.</w:t>
            </w:r>
            <w:r w:rsidR="002146F3">
              <w:rPr>
                <w:rFonts w:eastAsia="Times New Roman" w:cs="Times New Roman"/>
                <w:szCs w:val="28"/>
                <w:lang w:val="fr-FR"/>
              </w:rPr>
              <w:t>562</w:t>
            </w:r>
          </w:p>
        </w:tc>
        <w:tc>
          <w:tcPr>
            <w:tcW w:w="778" w:type="pct"/>
            <w:shd w:val="clear" w:color="auto" w:fill="auto"/>
            <w:noWrap/>
            <w:vAlign w:val="bottom"/>
            <w:hideMark/>
          </w:tcPr>
          <w:p w14:paraId="527ACFE4" w14:textId="77777777" w:rsidR="0072341A" w:rsidRPr="00C253B2" w:rsidRDefault="0072341A"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0569F9" w:rsidRPr="000569F9" w14:paraId="0B1351FA" w14:textId="77777777" w:rsidTr="00184708">
        <w:trPr>
          <w:trHeight w:val="437"/>
        </w:trPr>
        <w:tc>
          <w:tcPr>
            <w:tcW w:w="3418" w:type="pct"/>
            <w:shd w:val="clear" w:color="auto" w:fill="auto"/>
            <w:noWrap/>
            <w:vAlign w:val="bottom"/>
          </w:tcPr>
          <w:p w14:paraId="55DB783B" w14:textId="29E28623" w:rsidR="0072341A" w:rsidRPr="00C253B2" w:rsidRDefault="0072341A"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006C046E" w:rsidRPr="006C046E">
              <w:rPr>
                <w:rFonts w:eastAsia="Times New Roman" w:cs="Times New Roman"/>
                <w:szCs w:val="28"/>
                <w:lang w:val="fr-FR"/>
              </w:rPr>
              <w:t xml:space="preserve">Vốn thực hiện Chương trình </w:t>
            </w:r>
            <w:r w:rsidR="007A25C5">
              <w:rPr>
                <w:rFonts w:eastAsia="Times New Roman" w:cs="Times New Roman"/>
                <w:szCs w:val="28"/>
                <w:lang w:val="fr-FR"/>
              </w:rPr>
              <w:t>MTQG</w:t>
            </w:r>
            <w:r w:rsidR="006C046E" w:rsidRPr="006C046E">
              <w:rPr>
                <w:rFonts w:eastAsia="Times New Roman" w:cs="Times New Roman"/>
                <w:szCs w:val="28"/>
                <w:lang w:val="fr-FR"/>
              </w:rPr>
              <w:t xml:space="preserve"> xây dựng nông thôn mới</w:t>
            </w:r>
            <w:r w:rsidR="00DA0ABA">
              <w:rPr>
                <w:rFonts w:eastAsia="Times New Roman" w:cs="Times New Roman"/>
                <w:szCs w:val="28"/>
                <w:lang w:val="fr-FR"/>
              </w:rPr>
              <w:t>:</w:t>
            </w:r>
          </w:p>
        </w:tc>
        <w:tc>
          <w:tcPr>
            <w:tcW w:w="804" w:type="pct"/>
            <w:shd w:val="clear" w:color="auto" w:fill="auto"/>
            <w:noWrap/>
            <w:vAlign w:val="bottom"/>
          </w:tcPr>
          <w:p w14:paraId="5FA045C0" w14:textId="3BF63764" w:rsidR="0072341A" w:rsidRPr="00C253B2" w:rsidRDefault="00FD4DA5" w:rsidP="002146F3">
            <w:pPr>
              <w:spacing w:before="120" w:after="0" w:line="257" w:lineRule="auto"/>
              <w:jc w:val="right"/>
              <w:rPr>
                <w:rFonts w:eastAsia="Times New Roman" w:cs="Times New Roman"/>
                <w:szCs w:val="28"/>
                <w:lang w:val="fr-FR"/>
              </w:rPr>
            </w:pPr>
            <w:r>
              <w:rPr>
                <w:rFonts w:eastAsia="Times New Roman" w:cs="Times New Roman"/>
                <w:szCs w:val="28"/>
                <w:lang w:val="fr-FR"/>
              </w:rPr>
              <w:t xml:space="preserve">       </w:t>
            </w:r>
            <w:r w:rsidR="00184708" w:rsidRPr="00C253B2">
              <w:rPr>
                <w:rFonts w:eastAsia="Times New Roman" w:cs="Times New Roman"/>
                <w:szCs w:val="28"/>
                <w:lang w:val="fr-FR"/>
              </w:rPr>
              <w:t>5</w:t>
            </w:r>
            <w:r w:rsidR="006C046E">
              <w:rPr>
                <w:rFonts w:eastAsia="Times New Roman" w:cs="Times New Roman"/>
                <w:szCs w:val="28"/>
                <w:lang w:val="fr-FR"/>
              </w:rPr>
              <w:t>0</w:t>
            </w:r>
            <w:r w:rsidR="0072341A" w:rsidRPr="00C253B2">
              <w:rPr>
                <w:rFonts w:eastAsia="Times New Roman" w:cs="Times New Roman"/>
                <w:szCs w:val="28"/>
                <w:lang w:val="fr-FR"/>
              </w:rPr>
              <w:t>.</w:t>
            </w:r>
            <w:r w:rsidR="00184708" w:rsidRPr="00C253B2">
              <w:rPr>
                <w:rFonts w:eastAsia="Times New Roman" w:cs="Times New Roman"/>
                <w:szCs w:val="28"/>
                <w:lang w:val="fr-FR"/>
              </w:rPr>
              <w:t>0</w:t>
            </w:r>
            <w:r w:rsidR="0072341A" w:rsidRPr="00C253B2">
              <w:rPr>
                <w:rFonts w:eastAsia="Times New Roman" w:cs="Times New Roman"/>
                <w:szCs w:val="28"/>
                <w:lang w:val="fr-FR"/>
              </w:rPr>
              <w:t>00</w:t>
            </w:r>
          </w:p>
        </w:tc>
        <w:tc>
          <w:tcPr>
            <w:tcW w:w="778" w:type="pct"/>
            <w:shd w:val="clear" w:color="auto" w:fill="auto"/>
            <w:noWrap/>
            <w:vAlign w:val="bottom"/>
          </w:tcPr>
          <w:p w14:paraId="22A0BA2F" w14:textId="77777777" w:rsidR="0072341A" w:rsidRPr="00C253B2" w:rsidRDefault="0072341A"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7E91C8D2" w14:textId="77777777" w:rsidTr="00A87AC8">
        <w:trPr>
          <w:trHeight w:val="437"/>
        </w:trPr>
        <w:tc>
          <w:tcPr>
            <w:tcW w:w="3418" w:type="pct"/>
            <w:shd w:val="clear" w:color="auto" w:fill="auto"/>
            <w:noWrap/>
            <w:vAlign w:val="bottom"/>
            <w:hideMark/>
          </w:tcPr>
          <w:p w14:paraId="7F3CA06F" w14:textId="15FD6719"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Pr="006C046E">
              <w:rPr>
                <w:rFonts w:eastAsia="Times New Roman" w:cs="Times New Roman"/>
                <w:szCs w:val="28"/>
                <w:lang w:val="fr-FR"/>
              </w:rPr>
              <w:t>Đối ứng kinh phí thực hiện các Đề án đầu tư phát triển</w:t>
            </w:r>
            <w:r w:rsidR="00DA0ABA">
              <w:rPr>
                <w:rFonts w:eastAsia="Times New Roman" w:cs="Times New Roman"/>
                <w:szCs w:val="28"/>
                <w:lang w:val="fr-FR"/>
              </w:rPr>
              <w:t> :</w:t>
            </w:r>
          </w:p>
        </w:tc>
        <w:tc>
          <w:tcPr>
            <w:tcW w:w="804" w:type="pct"/>
            <w:shd w:val="clear" w:color="auto" w:fill="auto"/>
            <w:noWrap/>
            <w:vAlign w:val="bottom"/>
            <w:hideMark/>
          </w:tcPr>
          <w:p w14:paraId="53E3C081" w14:textId="366A57A0" w:rsidR="006C046E" w:rsidRPr="00C253B2" w:rsidRDefault="00FD4DA5" w:rsidP="002146F3">
            <w:pPr>
              <w:spacing w:before="120" w:after="0" w:line="257" w:lineRule="auto"/>
              <w:jc w:val="right"/>
              <w:rPr>
                <w:rFonts w:eastAsia="Times New Roman" w:cs="Times New Roman"/>
                <w:szCs w:val="28"/>
                <w:lang w:val="fr-FR"/>
              </w:rPr>
            </w:pPr>
            <w:r>
              <w:rPr>
                <w:rFonts w:eastAsia="Times New Roman" w:cs="Times New Roman"/>
                <w:szCs w:val="28"/>
                <w:lang w:val="fr-FR"/>
              </w:rPr>
              <w:t xml:space="preserve">  </w:t>
            </w:r>
            <w:r w:rsidR="002146F3">
              <w:rPr>
                <w:rFonts w:eastAsia="Times New Roman" w:cs="Times New Roman"/>
                <w:szCs w:val="28"/>
                <w:lang w:val="fr-FR"/>
              </w:rPr>
              <w:t>50</w:t>
            </w:r>
            <w:r w:rsidR="006C046E" w:rsidRPr="00C253B2">
              <w:rPr>
                <w:rFonts w:eastAsia="Times New Roman" w:cs="Times New Roman"/>
                <w:szCs w:val="28"/>
                <w:lang w:val="fr-FR"/>
              </w:rPr>
              <w:t>.0</w:t>
            </w:r>
            <w:r w:rsidR="006C046E">
              <w:rPr>
                <w:rFonts w:eastAsia="Times New Roman" w:cs="Times New Roman"/>
                <w:szCs w:val="28"/>
                <w:lang w:val="fr-FR"/>
              </w:rPr>
              <w:t>00</w:t>
            </w:r>
          </w:p>
        </w:tc>
        <w:tc>
          <w:tcPr>
            <w:tcW w:w="778" w:type="pct"/>
            <w:shd w:val="clear" w:color="auto" w:fill="auto"/>
            <w:noWrap/>
            <w:vAlign w:val="bottom"/>
            <w:hideMark/>
          </w:tcPr>
          <w:p w14:paraId="635CEA34" w14:textId="2FCF68F3"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6E0E558A" w14:textId="77777777" w:rsidTr="00A87AC8">
        <w:trPr>
          <w:trHeight w:val="437"/>
        </w:trPr>
        <w:tc>
          <w:tcPr>
            <w:tcW w:w="3418" w:type="pct"/>
            <w:shd w:val="clear" w:color="auto" w:fill="auto"/>
            <w:noWrap/>
            <w:vAlign w:val="bottom"/>
          </w:tcPr>
          <w:p w14:paraId="32AC8A10" w14:textId="2D78AC89"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xml:space="preserve">+ </w:t>
            </w:r>
            <w:r w:rsidR="00D07CEE" w:rsidRPr="00D07CEE">
              <w:rPr>
                <w:rFonts w:eastAsia="Times New Roman" w:cs="Times New Roman"/>
                <w:szCs w:val="28"/>
                <w:lang w:val="fr-FR"/>
              </w:rPr>
              <w:t>Các dự án quan trọng, cấp bách của địa phương</w:t>
            </w:r>
          </w:p>
        </w:tc>
        <w:tc>
          <w:tcPr>
            <w:tcW w:w="804" w:type="pct"/>
            <w:shd w:val="clear" w:color="auto" w:fill="auto"/>
            <w:noWrap/>
            <w:vAlign w:val="bottom"/>
          </w:tcPr>
          <w:p w14:paraId="2039452E" w14:textId="01CE77E6" w:rsidR="006C046E" w:rsidRPr="00C253B2" w:rsidRDefault="00FD4DA5" w:rsidP="00D07CEE">
            <w:pPr>
              <w:spacing w:before="120" w:after="0" w:line="257" w:lineRule="auto"/>
              <w:rPr>
                <w:rFonts w:eastAsia="Times New Roman" w:cs="Times New Roman"/>
                <w:szCs w:val="28"/>
                <w:lang w:val="fr-FR"/>
              </w:rPr>
            </w:pPr>
            <w:r>
              <w:rPr>
                <w:rFonts w:eastAsia="Times New Roman" w:cs="Times New Roman"/>
                <w:szCs w:val="28"/>
                <w:lang w:val="fr-FR"/>
              </w:rPr>
              <w:t xml:space="preserve">     </w:t>
            </w:r>
            <w:r w:rsidR="002146F3">
              <w:rPr>
                <w:rFonts w:eastAsia="Times New Roman" w:cs="Times New Roman"/>
                <w:szCs w:val="28"/>
                <w:lang w:val="fr-FR"/>
              </w:rPr>
              <w:t>365</w:t>
            </w:r>
            <w:r w:rsidR="006C046E" w:rsidRPr="00C253B2">
              <w:rPr>
                <w:rFonts w:eastAsia="Times New Roman" w:cs="Times New Roman"/>
                <w:szCs w:val="28"/>
                <w:lang w:val="fr-FR"/>
              </w:rPr>
              <w:t>.0</w:t>
            </w:r>
            <w:r w:rsidR="00D07CEE">
              <w:rPr>
                <w:rFonts w:eastAsia="Times New Roman" w:cs="Times New Roman"/>
                <w:szCs w:val="28"/>
                <w:lang w:val="fr-FR"/>
              </w:rPr>
              <w:t>00</w:t>
            </w:r>
          </w:p>
        </w:tc>
        <w:tc>
          <w:tcPr>
            <w:tcW w:w="778" w:type="pct"/>
            <w:shd w:val="clear" w:color="auto" w:fill="auto"/>
            <w:noWrap/>
            <w:vAlign w:val="bottom"/>
          </w:tcPr>
          <w:p w14:paraId="501FC67C" w14:textId="6047A690"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0257DD27" w14:textId="77777777" w:rsidTr="00A87AC8">
        <w:trPr>
          <w:trHeight w:val="437"/>
        </w:trPr>
        <w:tc>
          <w:tcPr>
            <w:tcW w:w="3418" w:type="pct"/>
            <w:shd w:val="clear" w:color="auto" w:fill="auto"/>
            <w:noWrap/>
            <w:vAlign w:val="bottom"/>
            <w:hideMark/>
          </w:tcPr>
          <w:p w14:paraId="39D20AC3"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Ngân sách huyện:</w:t>
            </w:r>
          </w:p>
        </w:tc>
        <w:tc>
          <w:tcPr>
            <w:tcW w:w="804" w:type="pct"/>
            <w:shd w:val="clear" w:color="auto" w:fill="auto"/>
            <w:noWrap/>
            <w:vAlign w:val="bottom"/>
            <w:hideMark/>
          </w:tcPr>
          <w:p w14:paraId="49F3B906" w14:textId="423CE74A" w:rsidR="006C046E" w:rsidRPr="00C253B2" w:rsidRDefault="00FD4DA5" w:rsidP="00FD4DA5">
            <w:pPr>
              <w:spacing w:before="120" w:after="0" w:line="257" w:lineRule="auto"/>
              <w:rPr>
                <w:rFonts w:eastAsia="Times New Roman" w:cs="Times New Roman"/>
                <w:szCs w:val="28"/>
                <w:lang w:val="fr-FR"/>
              </w:rPr>
            </w:pPr>
            <w:r>
              <w:rPr>
                <w:rFonts w:eastAsia="Times New Roman" w:cs="Times New Roman"/>
                <w:szCs w:val="28"/>
                <w:lang w:val="fr-FR"/>
              </w:rPr>
              <w:t xml:space="preserve">  1.004</w:t>
            </w:r>
            <w:r w:rsidR="006C046E" w:rsidRPr="00C253B2">
              <w:rPr>
                <w:rFonts w:eastAsia="Times New Roman" w:cs="Times New Roman"/>
                <w:szCs w:val="28"/>
                <w:lang w:val="fr-FR"/>
              </w:rPr>
              <w:t>.</w:t>
            </w:r>
            <w:r>
              <w:rPr>
                <w:rFonts w:eastAsia="Times New Roman" w:cs="Times New Roman"/>
                <w:szCs w:val="28"/>
                <w:lang w:val="fr-FR"/>
              </w:rPr>
              <w:t>275</w:t>
            </w:r>
          </w:p>
        </w:tc>
        <w:tc>
          <w:tcPr>
            <w:tcW w:w="778" w:type="pct"/>
            <w:shd w:val="clear" w:color="auto" w:fill="auto"/>
            <w:noWrap/>
            <w:vAlign w:val="bottom"/>
            <w:hideMark/>
          </w:tcPr>
          <w:p w14:paraId="260E0162"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53F90E7E" w14:textId="77777777" w:rsidTr="00A87AC8">
        <w:trPr>
          <w:trHeight w:val="437"/>
        </w:trPr>
        <w:tc>
          <w:tcPr>
            <w:tcW w:w="3418" w:type="pct"/>
            <w:shd w:val="clear" w:color="auto" w:fill="auto"/>
            <w:noWrap/>
            <w:vAlign w:val="bottom"/>
            <w:hideMark/>
          </w:tcPr>
          <w:p w14:paraId="7FCBDEC1"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Ngân sách xã:</w:t>
            </w:r>
          </w:p>
        </w:tc>
        <w:tc>
          <w:tcPr>
            <w:tcW w:w="804" w:type="pct"/>
            <w:shd w:val="clear" w:color="auto" w:fill="auto"/>
            <w:noWrap/>
            <w:vAlign w:val="bottom"/>
            <w:hideMark/>
          </w:tcPr>
          <w:p w14:paraId="4B2D9E28" w14:textId="3581DC06" w:rsidR="006C046E" w:rsidRPr="00C253B2" w:rsidRDefault="00FD4DA5" w:rsidP="00FD4DA5">
            <w:pPr>
              <w:spacing w:before="120" w:after="0" w:line="257" w:lineRule="auto"/>
              <w:rPr>
                <w:rFonts w:eastAsia="Times New Roman" w:cs="Times New Roman"/>
                <w:szCs w:val="28"/>
                <w:lang w:val="fr-FR"/>
              </w:rPr>
            </w:pPr>
            <w:r>
              <w:rPr>
                <w:rFonts w:eastAsia="Times New Roman" w:cs="Times New Roman"/>
                <w:szCs w:val="28"/>
                <w:lang w:val="fr-FR"/>
              </w:rPr>
              <w:t xml:space="preserve">    212</w:t>
            </w:r>
            <w:r w:rsidR="006C046E" w:rsidRPr="00C253B2">
              <w:rPr>
                <w:rFonts w:eastAsia="Times New Roman" w:cs="Times New Roman"/>
                <w:szCs w:val="28"/>
                <w:lang w:val="fr-FR"/>
              </w:rPr>
              <w:t>.</w:t>
            </w:r>
            <w:r>
              <w:rPr>
                <w:rFonts w:eastAsia="Times New Roman" w:cs="Times New Roman"/>
                <w:szCs w:val="28"/>
                <w:lang w:val="fr-FR"/>
              </w:rPr>
              <w:t>600</w:t>
            </w:r>
          </w:p>
        </w:tc>
        <w:tc>
          <w:tcPr>
            <w:tcW w:w="778" w:type="pct"/>
            <w:shd w:val="clear" w:color="auto" w:fill="auto"/>
            <w:noWrap/>
            <w:vAlign w:val="bottom"/>
            <w:hideMark/>
          </w:tcPr>
          <w:p w14:paraId="301941AB"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C253B2" w14:paraId="63ADF6E9" w14:textId="77777777" w:rsidTr="00A87AC8">
        <w:trPr>
          <w:trHeight w:val="437"/>
        </w:trPr>
        <w:tc>
          <w:tcPr>
            <w:tcW w:w="3418" w:type="pct"/>
            <w:shd w:val="clear" w:color="auto" w:fill="auto"/>
            <w:noWrap/>
            <w:vAlign w:val="bottom"/>
            <w:hideMark/>
          </w:tcPr>
          <w:p w14:paraId="14ADDBA8"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2. Chi thường xuyên:</w:t>
            </w:r>
          </w:p>
        </w:tc>
        <w:tc>
          <w:tcPr>
            <w:tcW w:w="804" w:type="pct"/>
            <w:shd w:val="clear" w:color="auto" w:fill="auto"/>
            <w:noWrap/>
            <w:vAlign w:val="bottom"/>
            <w:hideMark/>
          </w:tcPr>
          <w:p w14:paraId="6CD07460" w14:textId="3D657649" w:rsidR="006C046E" w:rsidRPr="00C253B2" w:rsidRDefault="006C046E" w:rsidP="00FD4DA5">
            <w:pPr>
              <w:spacing w:before="120" w:after="0" w:line="257" w:lineRule="auto"/>
              <w:jc w:val="right"/>
              <w:rPr>
                <w:rFonts w:eastAsia="Times New Roman" w:cs="Times New Roman"/>
                <w:szCs w:val="28"/>
                <w:lang w:val="fr-FR"/>
              </w:rPr>
            </w:pPr>
            <w:r w:rsidRPr="00C253B2">
              <w:rPr>
                <w:rFonts w:eastAsia="Times New Roman" w:cs="Times New Roman"/>
                <w:szCs w:val="28"/>
                <w:lang w:val="fr-FR"/>
              </w:rPr>
              <w:t>11.</w:t>
            </w:r>
            <w:r w:rsidR="00FD4DA5">
              <w:rPr>
                <w:rFonts w:eastAsia="Times New Roman" w:cs="Times New Roman"/>
                <w:szCs w:val="28"/>
                <w:lang w:val="fr-FR"/>
              </w:rPr>
              <w:t>6</w:t>
            </w:r>
            <w:r w:rsidR="002146F3">
              <w:rPr>
                <w:rFonts w:eastAsia="Times New Roman" w:cs="Times New Roman"/>
                <w:szCs w:val="28"/>
                <w:lang w:val="fr-FR"/>
              </w:rPr>
              <w:t>32.547</w:t>
            </w:r>
          </w:p>
        </w:tc>
        <w:tc>
          <w:tcPr>
            <w:tcW w:w="778" w:type="pct"/>
            <w:shd w:val="clear" w:color="auto" w:fill="auto"/>
            <w:noWrap/>
            <w:vAlign w:val="bottom"/>
            <w:hideMark/>
          </w:tcPr>
          <w:p w14:paraId="140D777F"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74372D59" w14:textId="77777777" w:rsidTr="009E1867">
        <w:trPr>
          <w:trHeight w:val="345"/>
        </w:trPr>
        <w:tc>
          <w:tcPr>
            <w:tcW w:w="3418" w:type="pct"/>
            <w:shd w:val="clear" w:color="auto" w:fill="auto"/>
            <w:noWrap/>
            <w:vAlign w:val="bottom"/>
            <w:hideMark/>
          </w:tcPr>
          <w:p w14:paraId="23E63631"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Trong đó:</w:t>
            </w:r>
          </w:p>
        </w:tc>
        <w:tc>
          <w:tcPr>
            <w:tcW w:w="804" w:type="pct"/>
            <w:shd w:val="clear" w:color="auto" w:fill="auto"/>
            <w:noWrap/>
            <w:vAlign w:val="bottom"/>
            <w:hideMark/>
          </w:tcPr>
          <w:p w14:paraId="51B9BEB5" w14:textId="77777777" w:rsidR="006C046E" w:rsidRPr="00C253B2" w:rsidRDefault="006C046E" w:rsidP="00C253B2">
            <w:pPr>
              <w:spacing w:before="120" w:after="0" w:line="257" w:lineRule="auto"/>
              <w:jc w:val="right"/>
              <w:rPr>
                <w:rFonts w:eastAsia="Times New Roman" w:cs="Times New Roman"/>
                <w:szCs w:val="28"/>
                <w:lang w:val="fr-FR"/>
              </w:rPr>
            </w:pPr>
          </w:p>
        </w:tc>
        <w:tc>
          <w:tcPr>
            <w:tcW w:w="778" w:type="pct"/>
            <w:shd w:val="clear" w:color="auto" w:fill="auto"/>
            <w:noWrap/>
            <w:vAlign w:val="bottom"/>
            <w:hideMark/>
          </w:tcPr>
          <w:p w14:paraId="5DD5F57A" w14:textId="77777777" w:rsidR="006C046E" w:rsidRPr="00C253B2" w:rsidRDefault="006C046E" w:rsidP="00C253B2">
            <w:pPr>
              <w:spacing w:before="120" w:after="0" w:line="257" w:lineRule="auto"/>
              <w:jc w:val="left"/>
              <w:rPr>
                <w:rFonts w:eastAsia="Times New Roman" w:cs="Times New Roman"/>
                <w:szCs w:val="28"/>
                <w:lang w:val="fr-FR"/>
              </w:rPr>
            </w:pPr>
          </w:p>
        </w:tc>
      </w:tr>
      <w:tr w:rsidR="006C046E" w:rsidRPr="000569F9" w14:paraId="641CC022" w14:textId="77777777" w:rsidTr="00A87AC8">
        <w:trPr>
          <w:trHeight w:val="437"/>
        </w:trPr>
        <w:tc>
          <w:tcPr>
            <w:tcW w:w="3418" w:type="pct"/>
            <w:shd w:val="clear" w:color="auto" w:fill="auto"/>
            <w:noWrap/>
            <w:vAlign w:val="bottom"/>
            <w:hideMark/>
          </w:tcPr>
          <w:p w14:paraId="03D39BFB"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Quản lý hành chính, nhà nước, đảng, đoàn thể:</w:t>
            </w:r>
          </w:p>
        </w:tc>
        <w:tc>
          <w:tcPr>
            <w:tcW w:w="804" w:type="pct"/>
            <w:shd w:val="clear" w:color="auto" w:fill="auto"/>
            <w:noWrap/>
            <w:vAlign w:val="bottom"/>
            <w:hideMark/>
          </w:tcPr>
          <w:p w14:paraId="6813AE58" w14:textId="19B0DD41" w:rsidR="006C046E" w:rsidRPr="00C253B2" w:rsidRDefault="002146F3" w:rsidP="00FD4DA5">
            <w:pPr>
              <w:spacing w:before="120" w:after="0" w:line="257" w:lineRule="auto"/>
              <w:jc w:val="right"/>
              <w:rPr>
                <w:rFonts w:eastAsia="Times New Roman" w:cs="Times New Roman"/>
                <w:szCs w:val="28"/>
                <w:lang w:val="fr-FR"/>
              </w:rPr>
            </w:pPr>
            <w:r>
              <w:rPr>
                <w:rFonts w:eastAsia="Times New Roman" w:cs="Times New Roman"/>
                <w:szCs w:val="28"/>
                <w:lang w:val="fr-FR"/>
              </w:rPr>
              <w:t>2.017.794</w:t>
            </w:r>
          </w:p>
        </w:tc>
        <w:tc>
          <w:tcPr>
            <w:tcW w:w="778" w:type="pct"/>
            <w:shd w:val="clear" w:color="auto" w:fill="auto"/>
            <w:noWrap/>
            <w:vAlign w:val="bottom"/>
            <w:hideMark/>
          </w:tcPr>
          <w:p w14:paraId="56144EB8"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22270E06" w14:textId="77777777" w:rsidTr="004D048D">
        <w:trPr>
          <w:trHeight w:val="437"/>
        </w:trPr>
        <w:tc>
          <w:tcPr>
            <w:tcW w:w="3418" w:type="pct"/>
            <w:shd w:val="clear" w:color="auto" w:fill="auto"/>
            <w:noWrap/>
            <w:vAlign w:val="bottom"/>
            <w:hideMark/>
          </w:tcPr>
          <w:p w14:paraId="3E03C9A5" w14:textId="77777777" w:rsidR="006C046E" w:rsidRPr="008101FD" w:rsidRDefault="006C046E" w:rsidP="00C253B2">
            <w:pPr>
              <w:spacing w:before="120" w:after="0" w:line="257" w:lineRule="auto"/>
              <w:jc w:val="left"/>
              <w:rPr>
                <w:rFonts w:eastAsia="Times New Roman" w:cs="Times New Roman"/>
                <w:szCs w:val="28"/>
                <w:lang w:val="fr-FR"/>
              </w:rPr>
            </w:pPr>
            <w:r w:rsidRPr="008101FD">
              <w:rPr>
                <w:rFonts w:eastAsia="Times New Roman" w:cs="Times New Roman"/>
                <w:szCs w:val="28"/>
                <w:lang w:val="fr-FR"/>
              </w:rPr>
              <w:t>- Sự nghiệp giáo dục - đào tạo:</w:t>
            </w:r>
          </w:p>
        </w:tc>
        <w:tc>
          <w:tcPr>
            <w:tcW w:w="804" w:type="pct"/>
            <w:shd w:val="clear" w:color="auto" w:fill="auto"/>
            <w:noWrap/>
            <w:vAlign w:val="bottom"/>
          </w:tcPr>
          <w:p w14:paraId="325B8AFF" w14:textId="7F0D40EA" w:rsidR="006C046E" w:rsidRPr="008101FD" w:rsidRDefault="002146F3" w:rsidP="00FD4DA5">
            <w:pPr>
              <w:spacing w:before="120" w:after="0" w:line="257" w:lineRule="auto"/>
              <w:jc w:val="right"/>
              <w:rPr>
                <w:rFonts w:eastAsia="Times New Roman" w:cs="Times New Roman"/>
                <w:szCs w:val="28"/>
                <w:lang w:val="fr-FR"/>
              </w:rPr>
            </w:pPr>
            <w:r>
              <w:rPr>
                <w:rFonts w:eastAsia="Times New Roman" w:cs="Times New Roman"/>
                <w:szCs w:val="28"/>
                <w:lang w:val="fr-FR"/>
              </w:rPr>
              <w:t>4.177.408</w:t>
            </w:r>
          </w:p>
        </w:tc>
        <w:tc>
          <w:tcPr>
            <w:tcW w:w="778" w:type="pct"/>
            <w:shd w:val="clear" w:color="auto" w:fill="auto"/>
            <w:noWrap/>
            <w:vAlign w:val="bottom"/>
            <w:hideMark/>
          </w:tcPr>
          <w:p w14:paraId="7CF01A1F" w14:textId="77777777" w:rsidR="006C046E" w:rsidRPr="00C253B2" w:rsidRDefault="006C046E" w:rsidP="00C253B2">
            <w:pPr>
              <w:spacing w:before="120" w:after="0" w:line="257" w:lineRule="auto"/>
              <w:jc w:val="left"/>
              <w:rPr>
                <w:rFonts w:eastAsia="Times New Roman" w:cs="Times New Roman"/>
                <w:szCs w:val="28"/>
                <w:lang w:val="fr-FR"/>
              </w:rPr>
            </w:pPr>
            <w:r w:rsidRPr="008101FD">
              <w:rPr>
                <w:rFonts w:eastAsia="Times New Roman" w:cs="Times New Roman"/>
                <w:szCs w:val="28"/>
                <w:lang w:val="fr-FR"/>
              </w:rPr>
              <w:t>triệu đồng</w:t>
            </w:r>
          </w:p>
        </w:tc>
      </w:tr>
      <w:tr w:rsidR="006C046E" w:rsidRPr="000569F9" w14:paraId="4F31A78F" w14:textId="77777777" w:rsidTr="004D048D">
        <w:trPr>
          <w:trHeight w:val="437"/>
        </w:trPr>
        <w:tc>
          <w:tcPr>
            <w:tcW w:w="3418" w:type="pct"/>
            <w:shd w:val="clear" w:color="auto" w:fill="auto"/>
            <w:noWrap/>
            <w:vAlign w:val="bottom"/>
            <w:hideMark/>
          </w:tcPr>
          <w:p w14:paraId="4F51D246"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Sự nghiệp y tế:</w:t>
            </w:r>
          </w:p>
        </w:tc>
        <w:tc>
          <w:tcPr>
            <w:tcW w:w="804" w:type="pct"/>
            <w:shd w:val="clear" w:color="auto" w:fill="auto"/>
            <w:noWrap/>
            <w:vAlign w:val="bottom"/>
          </w:tcPr>
          <w:p w14:paraId="10FC95F5" w14:textId="4091777E" w:rsidR="006C046E" w:rsidRPr="00C253B2" w:rsidRDefault="002146F3" w:rsidP="00C253B2">
            <w:pPr>
              <w:spacing w:before="120" w:after="0" w:line="257" w:lineRule="auto"/>
              <w:jc w:val="right"/>
              <w:rPr>
                <w:rFonts w:eastAsia="Times New Roman" w:cs="Times New Roman"/>
                <w:szCs w:val="28"/>
                <w:lang w:val="fr-FR"/>
              </w:rPr>
            </w:pPr>
            <w:r>
              <w:rPr>
                <w:rFonts w:eastAsia="Times New Roman" w:cs="Times New Roman"/>
                <w:szCs w:val="28"/>
                <w:lang w:val="fr-FR"/>
              </w:rPr>
              <w:t>1.150.094</w:t>
            </w:r>
          </w:p>
        </w:tc>
        <w:tc>
          <w:tcPr>
            <w:tcW w:w="778" w:type="pct"/>
            <w:shd w:val="clear" w:color="auto" w:fill="auto"/>
            <w:noWrap/>
            <w:vAlign w:val="bottom"/>
            <w:hideMark/>
          </w:tcPr>
          <w:p w14:paraId="45119944"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432280BC" w14:textId="77777777" w:rsidTr="004D048D">
        <w:trPr>
          <w:trHeight w:val="437"/>
        </w:trPr>
        <w:tc>
          <w:tcPr>
            <w:tcW w:w="3418" w:type="pct"/>
            <w:shd w:val="clear" w:color="auto" w:fill="auto"/>
            <w:noWrap/>
            <w:vAlign w:val="bottom"/>
            <w:hideMark/>
          </w:tcPr>
          <w:p w14:paraId="3EF5FB55"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Sự nghiệp văn hóa, thể thao, du lịch:</w:t>
            </w:r>
          </w:p>
        </w:tc>
        <w:tc>
          <w:tcPr>
            <w:tcW w:w="804" w:type="pct"/>
            <w:shd w:val="clear" w:color="auto" w:fill="auto"/>
            <w:noWrap/>
            <w:vAlign w:val="bottom"/>
          </w:tcPr>
          <w:p w14:paraId="7DB7B24F" w14:textId="0F9DA5FE" w:rsidR="006C046E" w:rsidRPr="00C253B2" w:rsidRDefault="002146F3" w:rsidP="00FD4DA5">
            <w:pPr>
              <w:spacing w:before="120" w:after="0" w:line="257" w:lineRule="auto"/>
              <w:jc w:val="right"/>
              <w:rPr>
                <w:rFonts w:eastAsia="Times New Roman" w:cs="Times New Roman"/>
                <w:szCs w:val="28"/>
                <w:lang w:val="fr-FR"/>
              </w:rPr>
            </w:pPr>
            <w:r>
              <w:rPr>
                <w:rFonts w:eastAsia="Times New Roman" w:cs="Times New Roman"/>
                <w:szCs w:val="28"/>
                <w:lang w:val="fr-FR"/>
              </w:rPr>
              <w:t>188.663</w:t>
            </w:r>
          </w:p>
        </w:tc>
        <w:tc>
          <w:tcPr>
            <w:tcW w:w="778" w:type="pct"/>
            <w:shd w:val="clear" w:color="auto" w:fill="auto"/>
            <w:noWrap/>
            <w:vAlign w:val="bottom"/>
            <w:hideMark/>
          </w:tcPr>
          <w:p w14:paraId="0B407704"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0569F9" w14:paraId="1CA54695" w14:textId="77777777" w:rsidTr="004D048D">
        <w:trPr>
          <w:trHeight w:val="437"/>
        </w:trPr>
        <w:tc>
          <w:tcPr>
            <w:tcW w:w="3418" w:type="pct"/>
            <w:shd w:val="clear" w:color="auto" w:fill="auto"/>
            <w:noWrap/>
            <w:vAlign w:val="bottom"/>
            <w:hideMark/>
          </w:tcPr>
          <w:p w14:paraId="1DB1938D"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 Sự nghiệp khoa học công nghệ:</w:t>
            </w:r>
          </w:p>
        </w:tc>
        <w:tc>
          <w:tcPr>
            <w:tcW w:w="804" w:type="pct"/>
            <w:shd w:val="clear" w:color="auto" w:fill="auto"/>
            <w:noWrap/>
            <w:vAlign w:val="bottom"/>
          </w:tcPr>
          <w:p w14:paraId="4076473D" w14:textId="56064F1A" w:rsidR="006C046E" w:rsidRPr="00C253B2" w:rsidRDefault="006C046E" w:rsidP="00FD4DA5">
            <w:pPr>
              <w:spacing w:before="120" w:after="0" w:line="257" w:lineRule="auto"/>
              <w:jc w:val="right"/>
              <w:rPr>
                <w:rFonts w:eastAsia="Times New Roman" w:cs="Times New Roman"/>
                <w:szCs w:val="28"/>
                <w:lang w:val="fr-FR"/>
              </w:rPr>
            </w:pPr>
            <w:r w:rsidRPr="00C253B2">
              <w:rPr>
                <w:rFonts w:eastAsia="Times New Roman" w:cs="Times New Roman"/>
                <w:szCs w:val="28"/>
                <w:lang w:val="fr-FR"/>
              </w:rPr>
              <w:t>53.</w:t>
            </w:r>
            <w:r w:rsidR="00FD4DA5">
              <w:rPr>
                <w:rFonts w:eastAsia="Times New Roman" w:cs="Times New Roman"/>
                <w:szCs w:val="28"/>
                <w:lang w:val="fr-FR"/>
              </w:rPr>
              <w:t>528</w:t>
            </w:r>
          </w:p>
        </w:tc>
        <w:tc>
          <w:tcPr>
            <w:tcW w:w="778" w:type="pct"/>
            <w:shd w:val="clear" w:color="auto" w:fill="auto"/>
            <w:noWrap/>
            <w:vAlign w:val="bottom"/>
            <w:hideMark/>
          </w:tcPr>
          <w:p w14:paraId="1497BFC9" w14:textId="77777777" w:rsidR="006C046E" w:rsidRPr="00C253B2" w:rsidRDefault="006C046E" w:rsidP="00C253B2">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6C046E" w:rsidRPr="008101FD" w14:paraId="3A5AE483" w14:textId="77777777" w:rsidTr="004D048D">
        <w:trPr>
          <w:trHeight w:val="437"/>
        </w:trPr>
        <w:tc>
          <w:tcPr>
            <w:tcW w:w="3418" w:type="pct"/>
            <w:shd w:val="clear" w:color="auto" w:fill="auto"/>
            <w:noWrap/>
            <w:vAlign w:val="bottom"/>
            <w:hideMark/>
          </w:tcPr>
          <w:p w14:paraId="0B917D53" w14:textId="77777777" w:rsidR="006C046E" w:rsidRPr="008101FD" w:rsidRDefault="006C046E" w:rsidP="00C253B2">
            <w:pPr>
              <w:spacing w:before="120" w:after="0" w:line="257" w:lineRule="auto"/>
              <w:jc w:val="left"/>
              <w:rPr>
                <w:rFonts w:eastAsia="Times New Roman" w:cs="Times New Roman"/>
                <w:szCs w:val="28"/>
                <w:lang w:val="fr-FR"/>
              </w:rPr>
            </w:pPr>
            <w:r w:rsidRPr="008101FD">
              <w:rPr>
                <w:rFonts w:eastAsia="Times New Roman" w:cs="Times New Roman"/>
                <w:szCs w:val="28"/>
                <w:lang w:val="fr-FR"/>
              </w:rPr>
              <w:t>- Sự nghiệp đảm bảo xã hội:</w:t>
            </w:r>
          </w:p>
        </w:tc>
        <w:tc>
          <w:tcPr>
            <w:tcW w:w="804" w:type="pct"/>
            <w:shd w:val="clear" w:color="auto" w:fill="auto"/>
            <w:noWrap/>
            <w:vAlign w:val="bottom"/>
          </w:tcPr>
          <w:p w14:paraId="67819FA8" w14:textId="10F92ACC" w:rsidR="006C046E" w:rsidRPr="008101FD" w:rsidRDefault="00FD4DA5" w:rsidP="007710F4">
            <w:pPr>
              <w:spacing w:before="120" w:after="0" w:line="257" w:lineRule="auto"/>
              <w:jc w:val="right"/>
              <w:rPr>
                <w:rFonts w:eastAsia="Times New Roman" w:cs="Times New Roman"/>
                <w:szCs w:val="28"/>
                <w:lang w:val="fr-FR"/>
              </w:rPr>
            </w:pPr>
            <w:r>
              <w:rPr>
                <w:rFonts w:eastAsia="Times New Roman" w:cs="Times New Roman"/>
                <w:szCs w:val="28"/>
                <w:lang w:val="fr-FR"/>
              </w:rPr>
              <w:t>616.208</w:t>
            </w:r>
          </w:p>
        </w:tc>
        <w:tc>
          <w:tcPr>
            <w:tcW w:w="778" w:type="pct"/>
            <w:shd w:val="clear" w:color="auto" w:fill="auto"/>
            <w:noWrap/>
            <w:vAlign w:val="bottom"/>
            <w:hideMark/>
          </w:tcPr>
          <w:p w14:paraId="72D6ED4F" w14:textId="77777777" w:rsidR="006C046E" w:rsidRPr="008101FD" w:rsidRDefault="006C046E" w:rsidP="00C253B2">
            <w:pPr>
              <w:spacing w:before="120" w:after="0" w:line="257" w:lineRule="auto"/>
              <w:jc w:val="left"/>
              <w:rPr>
                <w:rFonts w:eastAsia="Times New Roman" w:cs="Times New Roman"/>
                <w:szCs w:val="28"/>
                <w:lang w:val="fr-FR"/>
              </w:rPr>
            </w:pPr>
            <w:r w:rsidRPr="008101FD">
              <w:rPr>
                <w:rFonts w:eastAsia="Times New Roman" w:cs="Times New Roman"/>
                <w:szCs w:val="28"/>
                <w:lang w:val="fr-FR"/>
              </w:rPr>
              <w:t>triệu đồng</w:t>
            </w:r>
          </w:p>
        </w:tc>
      </w:tr>
      <w:tr w:rsidR="009874F1" w:rsidRPr="000569F9" w14:paraId="3EDC03BE" w14:textId="77777777" w:rsidTr="004D048D">
        <w:trPr>
          <w:trHeight w:val="437"/>
        </w:trPr>
        <w:tc>
          <w:tcPr>
            <w:tcW w:w="3418" w:type="pct"/>
            <w:shd w:val="clear" w:color="auto" w:fill="auto"/>
            <w:noWrap/>
            <w:vAlign w:val="bottom"/>
          </w:tcPr>
          <w:p w14:paraId="49C9527B" w14:textId="4ADDBA57" w:rsidR="009874F1" w:rsidRPr="008101FD" w:rsidRDefault="009874F1" w:rsidP="009874F1">
            <w:pPr>
              <w:spacing w:before="120" w:after="0" w:line="257" w:lineRule="auto"/>
              <w:jc w:val="left"/>
              <w:rPr>
                <w:rFonts w:eastAsia="Times New Roman" w:cs="Times New Roman"/>
                <w:szCs w:val="28"/>
                <w:lang w:val="fr-FR"/>
              </w:rPr>
            </w:pPr>
            <w:r>
              <w:rPr>
                <w:rFonts w:eastAsia="Times New Roman" w:cs="Times New Roman"/>
                <w:szCs w:val="28"/>
                <w:lang w:val="fr-FR"/>
              </w:rPr>
              <w:t xml:space="preserve">- </w:t>
            </w:r>
            <w:r w:rsidRPr="00CB2033">
              <w:t>Chi quốc phòng, an ninh:</w:t>
            </w:r>
          </w:p>
        </w:tc>
        <w:tc>
          <w:tcPr>
            <w:tcW w:w="804" w:type="pct"/>
            <w:shd w:val="clear" w:color="auto" w:fill="auto"/>
            <w:noWrap/>
            <w:vAlign w:val="bottom"/>
          </w:tcPr>
          <w:p w14:paraId="4B6E16DE" w14:textId="413B7646" w:rsidR="009874F1"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354.674</w:t>
            </w:r>
          </w:p>
        </w:tc>
        <w:tc>
          <w:tcPr>
            <w:tcW w:w="778" w:type="pct"/>
            <w:shd w:val="clear" w:color="auto" w:fill="auto"/>
            <w:noWrap/>
            <w:vAlign w:val="bottom"/>
          </w:tcPr>
          <w:p w14:paraId="597028D9" w14:textId="677BDC06" w:rsidR="009874F1" w:rsidRPr="008101FD" w:rsidRDefault="009874F1" w:rsidP="009874F1">
            <w:pPr>
              <w:spacing w:before="120" w:after="0" w:line="257" w:lineRule="auto"/>
              <w:jc w:val="left"/>
              <w:rPr>
                <w:rFonts w:eastAsia="Times New Roman" w:cs="Times New Roman"/>
                <w:szCs w:val="28"/>
                <w:lang w:val="fr-FR"/>
              </w:rPr>
            </w:pPr>
            <w:r w:rsidRPr="008101FD">
              <w:rPr>
                <w:rFonts w:eastAsia="Times New Roman" w:cs="Times New Roman"/>
                <w:szCs w:val="28"/>
                <w:lang w:val="fr-FR"/>
              </w:rPr>
              <w:t>triệu đồng</w:t>
            </w:r>
          </w:p>
        </w:tc>
      </w:tr>
      <w:tr w:rsidR="009874F1" w:rsidRPr="000569F9" w14:paraId="07448B68" w14:textId="77777777" w:rsidTr="004D048D">
        <w:trPr>
          <w:trHeight w:val="437"/>
        </w:trPr>
        <w:tc>
          <w:tcPr>
            <w:tcW w:w="3418" w:type="pct"/>
            <w:shd w:val="clear" w:color="auto" w:fill="auto"/>
            <w:noWrap/>
            <w:vAlign w:val="bottom"/>
            <w:hideMark/>
          </w:tcPr>
          <w:p w14:paraId="4BFD5652" w14:textId="77777777" w:rsidR="009874F1" w:rsidRPr="008101FD" w:rsidRDefault="009874F1" w:rsidP="009874F1">
            <w:pPr>
              <w:spacing w:before="120" w:after="0" w:line="257" w:lineRule="auto"/>
              <w:jc w:val="left"/>
              <w:rPr>
                <w:rFonts w:eastAsia="Times New Roman" w:cs="Times New Roman"/>
                <w:szCs w:val="28"/>
                <w:lang w:val="fr-FR"/>
              </w:rPr>
            </w:pPr>
            <w:r w:rsidRPr="008101FD">
              <w:rPr>
                <w:rFonts w:eastAsia="Times New Roman" w:cs="Times New Roman"/>
                <w:szCs w:val="28"/>
                <w:lang w:val="fr-FR"/>
              </w:rPr>
              <w:t>- Sự nghiệp kinh tế:</w:t>
            </w:r>
          </w:p>
        </w:tc>
        <w:tc>
          <w:tcPr>
            <w:tcW w:w="804" w:type="pct"/>
            <w:shd w:val="clear" w:color="auto" w:fill="auto"/>
            <w:noWrap/>
            <w:vAlign w:val="bottom"/>
          </w:tcPr>
          <w:p w14:paraId="50E574BC" w14:textId="4F716894" w:rsidR="009874F1" w:rsidRPr="008101FD"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2.274.315</w:t>
            </w:r>
          </w:p>
        </w:tc>
        <w:tc>
          <w:tcPr>
            <w:tcW w:w="778" w:type="pct"/>
            <w:shd w:val="clear" w:color="auto" w:fill="auto"/>
            <w:noWrap/>
            <w:vAlign w:val="bottom"/>
            <w:hideMark/>
          </w:tcPr>
          <w:p w14:paraId="0DBC2E2F" w14:textId="77777777" w:rsidR="009874F1" w:rsidRPr="00C253B2" w:rsidRDefault="009874F1" w:rsidP="009874F1">
            <w:pPr>
              <w:spacing w:before="120" w:after="0" w:line="257" w:lineRule="auto"/>
              <w:jc w:val="left"/>
              <w:rPr>
                <w:rFonts w:eastAsia="Times New Roman" w:cs="Times New Roman"/>
                <w:szCs w:val="28"/>
                <w:lang w:val="fr-FR"/>
              </w:rPr>
            </w:pPr>
            <w:r w:rsidRPr="008101FD">
              <w:rPr>
                <w:rFonts w:eastAsia="Times New Roman" w:cs="Times New Roman"/>
                <w:szCs w:val="28"/>
                <w:lang w:val="fr-FR"/>
              </w:rPr>
              <w:t>triệu đồng</w:t>
            </w:r>
          </w:p>
        </w:tc>
      </w:tr>
      <w:tr w:rsidR="009874F1" w:rsidRPr="000569F9" w14:paraId="0FE28819" w14:textId="77777777" w:rsidTr="004D048D">
        <w:trPr>
          <w:trHeight w:val="437"/>
        </w:trPr>
        <w:tc>
          <w:tcPr>
            <w:tcW w:w="3418" w:type="pct"/>
            <w:shd w:val="clear" w:color="auto" w:fill="auto"/>
            <w:noWrap/>
            <w:vAlign w:val="bottom"/>
            <w:hideMark/>
          </w:tcPr>
          <w:p w14:paraId="6BA4CF73"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lastRenderedPageBreak/>
              <w:t>- Sự nghiệp môi trường:</w:t>
            </w:r>
          </w:p>
        </w:tc>
        <w:tc>
          <w:tcPr>
            <w:tcW w:w="804" w:type="pct"/>
            <w:shd w:val="clear" w:color="auto" w:fill="auto"/>
            <w:noWrap/>
            <w:vAlign w:val="bottom"/>
          </w:tcPr>
          <w:p w14:paraId="2CB7513C" w14:textId="1E1EEFE9" w:rsidR="009874F1" w:rsidRPr="00C253B2"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141.490</w:t>
            </w:r>
          </w:p>
        </w:tc>
        <w:tc>
          <w:tcPr>
            <w:tcW w:w="778" w:type="pct"/>
            <w:shd w:val="clear" w:color="auto" w:fill="auto"/>
            <w:noWrap/>
            <w:vAlign w:val="bottom"/>
            <w:hideMark/>
          </w:tcPr>
          <w:p w14:paraId="0FB4385A"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9874F1" w:rsidRPr="000569F9" w14:paraId="71EE62C0" w14:textId="77777777" w:rsidTr="004D048D">
        <w:trPr>
          <w:trHeight w:val="437"/>
        </w:trPr>
        <w:tc>
          <w:tcPr>
            <w:tcW w:w="3418" w:type="pct"/>
            <w:shd w:val="clear" w:color="auto" w:fill="auto"/>
            <w:noWrap/>
            <w:vAlign w:val="bottom"/>
            <w:hideMark/>
          </w:tcPr>
          <w:p w14:paraId="008BF1CA"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3. Dự phòng ngân sách:</w:t>
            </w:r>
          </w:p>
        </w:tc>
        <w:tc>
          <w:tcPr>
            <w:tcW w:w="804" w:type="pct"/>
            <w:shd w:val="clear" w:color="auto" w:fill="auto"/>
            <w:noWrap/>
            <w:vAlign w:val="bottom"/>
          </w:tcPr>
          <w:p w14:paraId="13C78988" w14:textId="46EB1451" w:rsidR="009874F1" w:rsidRPr="00C253B2"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351.668</w:t>
            </w:r>
          </w:p>
        </w:tc>
        <w:tc>
          <w:tcPr>
            <w:tcW w:w="778" w:type="pct"/>
            <w:shd w:val="clear" w:color="auto" w:fill="auto"/>
            <w:noWrap/>
            <w:vAlign w:val="bottom"/>
            <w:hideMark/>
          </w:tcPr>
          <w:p w14:paraId="68F3F441"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9874F1" w:rsidRPr="000569F9" w14:paraId="59219D56" w14:textId="77777777" w:rsidTr="004D048D">
        <w:trPr>
          <w:trHeight w:val="437"/>
        </w:trPr>
        <w:tc>
          <w:tcPr>
            <w:tcW w:w="3418" w:type="pct"/>
            <w:shd w:val="clear" w:color="auto" w:fill="auto"/>
            <w:noWrap/>
            <w:vAlign w:val="bottom"/>
            <w:hideMark/>
          </w:tcPr>
          <w:p w14:paraId="614F4EF1"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4. Chi bổ sung quỹ dự trữ tài chính:</w:t>
            </w:r>
          </w:p>
        </w:tc>
        <w:tc>
          <w:tcPr>
            <w:tcW w:w="804" w:type="pct"/>
            <w:shd w:val="clear" w:color="auto" w:fill="auto"/>
            <w:noWrap/>
            <w:vAlign w:val="bottom"/>
          </w:tcPr>
          <w:p w14:paraId="3A9462AC" w14:textId="77777777" w:rsidR="009874F1" w:rsidRPr="00C253B2" w:rsidRDefault="009874F1" w:rsidP="009874F1">
            <w:pPr>
              <w:spacing w:before="120" w:after="0" w:line="257" w:lineRule="auto"/>
              <w:jc w:val="right"/>
              <w:rPr>
                <w:rFonts w:eastAsia="Times New Roman" w:cs="Times New Roman"/>
                <w:szCs w:val="28"/>
                <w:lang w:val="fr-FR"/>
              </w:rPr>
            </w:pPr>
            <w:r w:rsidRPr="00C253B2">
              <w:rPr>
                <w:rFonts w:eastAsia="Times New Roman" w:cs="Times New Roman"/>
                <w:szCs w:val="28"/>
                <w:lang w:val="fr-FR"/>
              </w:rPr>
              <w:t>1.340</w:t>
            </w:r>
          </w:p>
        </w:tc>
        <w:tc>
          <w:tcPr>
            <w:tcW w:w="778" w:type="pct"/>
            <w:shd w:val="clear" w:color="auto" w:fill="auto"/>
            <w:noWrap/>
            <w:vAlign w:val="bottom"/>
            <w:hideMark/>
          </w:tcPr>
          <w:p w14:paraId="699A2245"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9874F1" w:rsidRPr="000569F9" w14:paraId="532BE2BF" w14:textId="77777777" w:rsidTr="00A87AC8">
        <w:trPr>
          <w:trHeight w:val="437"/>
        </w:trPr>
        <w:tc>
          <w:tcPr>
            <w:tcW w:w="3418" w:type="pct"/>
            <w:shd w:val="clear" w:color="auto" w:fill="auto"/>
            <w:noWrap/>
            <w:vAlign w:val="bottom"/>
          </w:tcPr>
          <w:p w14:paraId="799DD823"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5. Chi trả nợ vay đến hạn:</w:t>
            </w:r>
          </w:p>
        </w:tc>
        <w:tc>
          <w:tcPr>
            <w:tcW w:w="804" w:type="pct"/>
            <w:shd w:val="clear" w:color="auto" w:fill="auto"/>
            <w:noWrap/>
            <w:vAlign w:val="bottom"/>
          </w:tcPr>
          <w:p w14:paraId="3779A622" w14:textId="69DDD90A" w:rsidR="009874F1" w:rsidRPr="00C253B2" w:rsidRDefault="009874F1" w:rsidP="009874F1">
            <w:pPr>
              <w:spacing w:before="120" w:after="0" w:line="257" w:lineRule="auto"/>
              <w:jc w:val="right"/>
              <w:rPr>
                <w:rFonts w:eastAsia="Times New Roman" w:cs="Times New Roman"/>
                <w:szCs w:val="28"/>
                <w:lang w:val="fr-FR"/>
              </w:rPr>
            </w:pPr>
            <w:r w:rsidRPr="00C253B2">
              <w:rPr>
                <w:rFonts w:eastAsia="Times New Roman" w:cs="Times New Roman"/>
                <w:szCs w:val="28"/>
                <w:lang w:val="fr-FR"/>
              </w:rPr>
              <w:t>3</w:t>
            </w:r>
            <w:r>
              <w:rPr>
                <w:rFonts w:eastAsia="Times New Roman" w:cs="Times New Roman"/>
                <w:szCs w:val="28"/>
                <w:lang w:val="fr-FR"/>
              </w:rPr>
              <w:t>2</w:t>
            </w:r>
            <w:r w:rsidRPr="00C253B2">
              <w:rPr>
                <w:rFonts w:eastAsia="Times New Roman" w:cs="Times New Roman"/>
                <w:szCs w:val="28"/>
                <w:lang w:val="fr-FR"/>
              </w:rPr>
              <w:t>.000</w:t>
            </w:r>
          </w:p>
        </w:tc>
        <w:tc>
          <w:tcPr>
            <w:tcW w:w="778" w:type="pct"/>
            <w:shd w:val="clear" w:color="auto" w:fill="auto"/>
            <w:noWrap/>
            <w:vAlign w:val="bottom"/>
          </w:tcPr>
          <w:p w14:paraId="50E74416"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9874F1" w:rsidRPr="000569F9" w14:paraId="5DA9F594" w14:textId="77777777" w:rsidTr="00A87AC8">
        <w:trPr>
          <w:trHeight w:val="437"/>
        </w:trPr>
        <w:tc>
          <w:tcPr>
            <w:tcW w:w="3418" w:type="pct"/>
            <w:shd w:val="clear" w:color="auto" w:fill="auto"/>
            <w:noWrap/>
            <w:vAlign w:val="bottom"/>
          </w:tcPr>
          <w:p w14:paraId="55A6A2A9"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6. Chi các nhiệm vụ từ thu chuyển nguồn năm trước:</w:t>
            </w:r>
          </w:p>
        </w:tc>
        <w:tc>
          <w:tcPr>
            <w:tcW w:w="804" w:type="pct"/>
            <w:shd w:val="clear" w:color="auto" w:fill="auto"/>
            <w:noWrap/>
            <w:vAlign w:val="bottom"/>
          </w:tcPr>
          <w:p w14:paraId="74BB0F19" w14:textId="649893F5" w:rsidR="009874F1" w:rsidRPr="00C253B2"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5</w:t>
            </w:r>
            <w:r w:rsidRPr="00C253B2">
              <w:rPr>
                <w:rFonts w:eastAsia="Times New Roman" w:cs="Times New Roman"/>
                <w:szCs w:val="28"/>
                <w:lang w:val="fr-FR"/>
              </w:rPr>
              <w:t>00.000</w:t>
            </w:r>
          </w:p>
        </w:tc>
        <w:tc>
          <w:tcPr>
            <w:tcW w:w="778" w:type="pct"/>
            <w:shd w:val="clear" w:color="auto" w:fill="auto"/>
            <w:noWrap/>
            <w:vAlign w:val="bottom"/>
          </w:tcPr>
          <w:p w14:paraId="473F2CE4"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r w:rsidR="009874F1" w:rsidRPr="000569F9" w14:paraId="1C4724B2" w14:textId="77777777" w:rsidTr="00A87AC8">
        <w:trPr>
          <w:trHeight w:val="437"/>
        </w:trPr>
        <w:tc>
          <w:tcPr>
            <w:tcW w:w="3418" w:type="pct"/>
            <w:shd w:val="clear" w:color="auto" w:fill="auto"/>
            <w:noWrap/>
            <w:vAlign w:val="bottom"/>
            <w:hideMark/>
          </w:tcPr>
          <w:p w14:paraId="5C3F04EF"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7. Chi thực hiện một số nhiệm vụ khác:</w:t>
            </w:r>
          </w:p>
        </w:tc>
        <w:tc>
          <w:tcPr>
            <w:tcW w:w="804" w:type="pct"/>
            <w:shd w:val="clear" w:color="auto" w:fill="auto"/>
            <w:noWrap/>
            <w:vAlign w:val="bottom"/>
            <w:hideMark/>
          </w:tcPr>
          <w:p w14:paraId="78AD1A50" w14:textId="1C7DCB42" w:rsidR="009874F1" w:rsidRPr="00C253B2" w:rsidRDefault="009874F1" w:rsidP="009874F1">
            <w:pPr>
              <w:spacing w:before="120" w:after="0" w:line="257" w:lineRule="auto"/>
              <w:jc w:val="right"/>
              <w:rPr>
                <w:rFonts w:eastAsia="Times New Roman" w:cs="Times New Roman"/>
                <w:szCs w:val="28"/>
                <w:lang w:val="fr-FR"/>
              </w:rPr>
            </w:pPr>
            <w:r>
              <w:rPr>
                <w:rFonts w:eastAsia="Times New Roman" w:cs="Times New Roman"/>
                <w:szCs w:val="28"/>
                <w:lang w:val="fr-FR"/>
              </w:rPr>
              <w:t>7</w:t>
            </w:r>
            <w:r w:rsidR="00254FF7">
              <w:rPr>
                <w:rFonts w:eastAsia="Times New Roman" w:cs="Times New Roman"/>
                <w:szCs w:val="28"/>
                <w:lang w:val="fr-FR"/>
              </w:rPr>
              <w:t>23</w:t>
            </w:r>
            <w:r>
              <w:rPr>
                <w:rFonts w:eastAsia="Times New Roman" w:cs="Times New Roman"/>
                <w:szCs w:val="28"/>
                <w:lang w:val="fr-FR"/>
              </w:rPr>
              <w:t>.550</w:t>
            </w:r>
          </w:p>
        </w:tc>
        <w:tc>
          <w:tcPr>
            <w:tcW w:w="778" w:type="pct"/>
            <w:shd w:val="clear" w:color="auto" w:fill="auto"/>
            <w:noWrap/>
            <w:vAlign w:val="bottom"/>
            <w:hideMark/>
          </w:tcPr>
          <w:p w14:paraId="23D778EF" w14:textId="77777777" w:rsidR="009874F1" w:rsidRPr="00C253B2" w:rsidRDefault="009874F1" w:rsidP="009874F1">
            <w:pPr>
              <w:spacing w:before="120" w:after="0" w:line="257" w:lineRule="auto"/>
              <w:jc w:val="left"/>
              <w:rPr>
                <w:rFonts w:eastAsia="Times New Roman" w:cs="Times New Roman"/>
                <w:szCs w:val="28"/>
                <w:lang w:val="fr-FR"/>
              </w:rPr>
            </w:pPr>
            <w:r w:rsidRPr="00C253B2">
              <w:rPr>
                <w:rFonts w:eastAsia="Times New Roman" w:cs="Times New Roman"/>
                <w:szCs w:val="28"/>
                <w:lang w:val="fr-FR"/>
              </w:rPr>
              <w:t>triệu đồng</w:t>
            </w:r>
          </w:p>
        </w:tc>
      </w:tr>
    </w:tbl>
    <w:p w14:paraId="70577928" w14:textId="5FCA3D09" w:rsidR="00531FD4" w:rsidRPr="000569F9" w:rsidRDefault="00531FD4" w:rsidP="00C92D2C">
      <w:pPr>
        <w:spacing w:before="120" w:after="60" w:line="312" w:lineRule="auto"/>
        <w:jc w:val="center"/>
        <w:rPr>
          <w:bCs/>
          <w:i/>
          <w:lang w:val="it-IT"/>
        </w:rPr>
      </w:pPr>
      <w:r w:rsidRPr="000569F9">
        <w:rPr>
          <w:bCs/>
          <w:i/>
          <w:lang w:val="it-IT"/>
        </w:rPr>
        <w:t>(Chi tiết tại Phụ lục số</w:t>
      </w:r>
      <w:r w:rsidR="001D468F" w:rsidRPr="000569F9">
        <w:rPr>
          <w:bCs/>
          <w:i/>
          <w:lang w:val="it-IT"/>
        </w:rPr>
        <w:t>:</w:t>
      </w:r>
      <w:r w:rsidR="00E67F5C" w:rsidRPr="000569F9">
        <w:rPr>
          <w:bCs/>
          <w:i/>
          <w:lang w:val="it-IT"/>
        </w:rPr>
        <w:t xml:space="preserve"> 01, 02, 03, </w:t>
      </w:r>
      <w:r w:rsidRPr="000569F9">
        <w:rPr>
          <w:bCs/>
          <w:i/>
          <w:lang w:val="it-IT"/>
        </w:rPr>
        <w:t>04, 05, 06, 07, 08</w:t>
      </w:r>
      <w:r w:rsidR="00575ADD" w:rsidRPr="000569F9">
        <w:rPr>
          <w:bCs/>
          <w:i/>
          <w:lang w:val="it-IT"/>
        </w:rPr>
        <w:t xml:space="preserve">, 09, 10, 11, 12, </w:t>
      </w:r>
      <w:r w:rsidR="00C92D2C">
        <w:rPr>
          <w:bCs/>
          <w:i/>
          <w:lang w:val="it-IT"/>
        </w:rPr>
        <w:t>13</w:t>
      </w:r>
      <w:r w:rsidRPr="000569F9">
        <w:rPr>
          <w:bCs/>
          <w:i/>
          <w:lang w:val="it-IT"/>
        </w:rPr>
        <w:t>)</w:t>
      </w:r>
    </w:p>
    <w:p w14:paraId="66CFF215" w14:textId="30CB2BA2" w:rsidR="00531FD4" w:rsidRDefault="00531FD4" w:rsidP="00C253B2">
      <w:pPr>
        <w:spacing w:before="120" w:after="0" w:line="257" w:lineRule="auto"/>
        <w:ind w:firstLine="720"/>
        <w:rPr>
          <w:rFonts w:cs="Times New Roman"/>
          <w:szCs w:val="28"/>
        </w:rPr>
      </w:pPr>
      <w:r w:rsidRPr="000569F9">
        <w:rPr>
          <w:b/>
          <w:szCs w:val="28"/>
          <w:lang w:val="vi-VN"/>
        </w:rPr>
        <w:t>Điều 2.</w:t>
      </w:r>
      <w:r w:rsidRPr="000569F9">
        <w:rPr>
          <w:szCs w:val="28"/>
          <w:lang w:val="vi-VN"/>
        </w:rPr>
        <w:t xml:space="preserve"> Hội </w:t>
      </w:r>
      <w:r w:rsidRPr="00C253B2">
        <w:rPr>
          <w:rFonts w:cs="Times New Roman"/>
          <w:szCs w:val="28"/>
          <w:lang w:val="vi-VN"/>
        </w:rPr>
        <w:t>đồng nhân dân tỉnh đồng ý với các biện pháp tổ chức thực hiện thu ngân sách, điề</w:t>
      </w:r>
      <w:r w:rsidR="0020631C" w:rsidRPr="00C253B2">
        <w:rPr>
          <w:rFonts w:cs="Times New Roman"/>
          <w:szCs w:val="28"/>
          <w:lang w:val="vi-VN"/>
        </w:rPr>
        <w:t>u hành chi ngân sách năm 20</w:t>
      </w:r>
      <w:r w:rsidR="008F5ED8" w:rsidRPr="00C253B2">
        <w:rPr>
          <w:rFonts w:cs="Times New Roman"/>
          <w:szCs w:val="28"/>
          <w:lang w:val="vi-VN"/>
        </w:rPr>
        <w:t>2</w:t>
      </w:r>
      <w:r w:rsidR="00580967">
        <w:rPr>
          <w:rFonts w:cs="Times New Roman"/>
          <w:szCs w:val="28"/>
        </w:rPr>
        <w:t>2</w:t>
      </w:r>
      <w:r w:rsidRPr="00C253B2">
        <w:rPr>
          <w:rFonts w:cs="Times New Roman"/>
          <w:szCs w:val="28"/>
          <w:lang w:val="vi-VN"/>
        </w:rPr>
        <w:t xml:space="preserve"> như Ủy ban nhân dân tỉnh đã trình, đồng thời nhấn mạnh một số nội dung chủ yế</w:t>
      </w:r>
      <w:r w:rsidR="00A543ED" w:rsidRPr="00C253B2">
        <w:rPr>
          <w:rFonts w:cs="Times New Roman"/>
          <w:szCs w:val="28"/>
          <w:lang w:val="vi-VN"/>
        </w:rPr>
        <w:t>u như sau</w:t>
      </w:r>
      <w:r w:rsidR="003F1EC2" w:rsidRPr="00C253B2">
        <w:rPr>
          <w:rFonts w:cs="Times New Roman"/>
          <w:szCs w:val="28"/>
          <w:lang w:val="vi-VN"/>
        </w:rPr>
        <w:t>:</w:t>
      </w:r>
    </w:p>
    <w:p w14:paraId="528707E3" w14:textId="77777777" w:rsidR="00801DB4" w:rsidRDefault="00531FD4" w:rsidP="00C253B2">
      <w:pPr>
        <w:spacing w:before="120" w:after="0" w:line="257" w:lineRule="auto"/>
        <w:ind w:firstLine="720"/>
        <w:rPr>
          <w:rFonts w:cs="Times New Roman"/>
          <w:szCs w:val="28"/>
        </w:rPr>
      </w:pPr>
      <w:r w:rsidRPr="00C253B2">
        <w:rPr>
          <w:rFonts w:cs="Times New Roman"/>
          <w:szCs w:val="28"/>
          <w:lang w:val="vi-VN"/>
        </w:rPr>
        <w:t xml:space="preserve">1. Tập trung đồng bộ, hiệu quả, quyết liệt các giải pháp </w:t>
      </w:r>
      <w:r w:rsidR="00D667C2" w:rsidRPr="00C253B2">
        <w:rPr>
          <w:rFonts w:cs="Times New Roman"/>
          <w:szCs w:val="28"/>
          <w:lang w:val="vi-VN"/>
        </w:rPr>
        <w:t>phải</w:t>
      </w:r>
      <w:r w:rsidR="003C6819" w:rsidRPr="00C253B2">
        <w:rPr>
          <w:rFonts w:cs="Times New Roman"/>
          <w:szCs w:val="28"/>
          <w:lang w:val="vi-VN"/>
        </w:rPr>
        <w:t xml:space="preserve"> hoàn thành</w:t>
      </w:r>
      <w:r w:rsidR="00097569" w:rsidRPr="00C253B2">
        <w:rPr>
          <w:rFonts w:cs="Times New Roman"/>
          <w:szCs w:val="28"/>
          <w:lang w:val="vi-VN"/>
        </w:rPr>
        <w:t xml:space="preserve"> và</w:t>
      </w:r>
      <w:r w:rsidR="003C6819" w:rsidRPr="00C253B2">
        <w:rPr>
          <w:rFonts w:cs="Times New Roman"/>
          <w:szCs w:val="28"/>
          <w:lang w:val="vi-VN"/>
        </w:rPr>
        <w:t xml:space="preserve"> vượt kế hoạc</w:t>
      </w:r>
      <w:r w:rsidR="00801DB4" w:rsidRPr="00C253B2">
        <w:rPr>
          <w:rFonts w:cs="Times New Roman"/>
          <w:szCs w:val="28"/>
          <w:lang w:val="vi-VN"/>
        </w:rPr>
        <w:t>h của Hội đồng nhân dân tỉnh giao.</w:t>
      </w:r>
      <w:r w:rsidR="006A23A1" w:rsidRPr="00C253B2">
        <w:rPr>
          <w:rFonts w:cs="Times New Roman"/>
          <w:szCs w:val="28"/>
          <w:lang w:val="vi-VN"/>
        </w:rPr>
        <w:t xml:space="preserve"> </w:t>
      </w:r>
      <w:r w:rsidR="006250F5" w:rsidRPr="00C253B2">
        <w:rPr>
          <w:rFonts w:cs="Times New Roman"/>
          <w:szCs w:val="28"/>
          <w:lang w:val="vi-VN"/>
        </w:rPr>
        <w:t xml:space="preserve">Tăng cường chỉ đạo công tác thu ngân sách nhà nước; </w:t>
      </w:r>
      <w:r w:rsidR="006925C5" w:rsidRPr="00C253B2">
        <w:rPr>
          <w:rFonts w:cs="Times New Roman"/>
          <w:szCs w:val="28"/>
          <w:lang w:val="vi-VN"/>
        </w:rPr>
        <w:t>x</w:t>
      </w:r>
      <w:r w:rsidR="00801DB4" w:rsidRPr="00C253B2">
        <w:rPr>
          <w:rFonts w:cs="Times New Roman"/>
          <w:szCs w:val="28"/>
          <w:lang w:val="vi-VN"/>
        </w:rPr>
        <w:t>ây dựng các giải pháp, triển khai thực hiện thu ngân sách nhà nước đảm bảo tiến độ, tổng mức, cơ cấu thu; đẩy mạnh biện pháp thu nợ đọng thuế</w:t>
      </w:r>
      <w:r w:rsidR="006A23A1" w:rsidRPr="00C253B2">
        <w:rPr>
          <w:rFonts w:cs="Times New Roman"/>
          <w:szCs w:val="28"/>
          <w:lang w:val="vi-VN"/>
        </w:rPr>
        <w:t>, hạn chế tối đa nợ mới phát sinh; tăn</w:t>
      </w:r>
      <w:r w:rsidR="006250F5" w:rsidRPr="00C253B2">
        <w:rPr>
          <w:rFonts w:cs="Times New Roman"/>
          <w:szCs w:val="28"/>
          <w:lang w:val="vi-VN"/>
        </w:rPr>
        <w:t>g cường công tác thanh tra, kiểm tra</w:t>
      </w:r>
      <w:r w:rsidR="006A23A1" w:rsidRPr="00C253B2">
        <w:rPr>
          <w:rFonts w:cs="Times New Roman"/>
          <w:szCs w:val="28"/>
          <w:lang w:val="vi-VN"/>
        </w:rPr>
        <w:t>, xử lý vi phạm</w:t>
      </w:r>
      <w:r w:rsidR="006250F5" w:rsidRPr="00C253B2">
        <w:rPr>
          <w:rFonts w:cs="Times New Roman"/>
          <w:szCs w:val="28"/>
          <w:lang w:val="vi-VN"/>
        </w:rPr>
        <w:t xml:space="preserve"> thuế</w:t>
      </w:r>
      <w:r w:rsidR="006A23A1" w:rsidRPr="00C253B2">
        <w:rPr>
          <w:rFonts w:cs="Times New Roman"/>
          <w:szCs w:val="28"/>
          <w:lang w:val="vi-VN"/>
        </w:rPr>
        <w:t>; cải cách, công khai, minh bạch các thủ tục hành chính, tạo mọi điều kiện thuận lợi cho người nộp thuế trong sản xuất kinh doanh và thực hiện chính sách thuế</w:t>
      </w:r>
      <w:r w:rsidR="00CE74AE" w:rsidRPr="00C253B2">
        <w:rPr>
          <w:rFonts w:cs="Times New Roman"/>
          <w:szCs w:val="28"/>
          <w:lang w:val="vi-VN"/>
        </w:rPr>
        <w:t>.</w:t>
      </w:r>
    </w:p>
    <w:p w14:paraId="0F62A834" w14:textId="4FD4AC90" w:rsidR="00580967" w:rsidRPr="00580967" w:rsidRDefault="00580967" w:rsidP="00C253B2">
      <w:pPr>
        <w:spacing w:before="120" w:after="0" w:line="257" w:lineRule="auto"/>
        <w:ind w:firstLine="720"/>
        <w:rPr>
          <w:rFonts w:cs="Times New Roman"/>
          <w:szCs w:val="28"/>
        </w:rPr>
      </w:pPr>
      <w:r>
        <w:rPr>
          <w:rFonts w:cs="Times New Roman"/>
          <w:szCs w:val="28"/>
        </w:rPr>
        <w:t xml:space="preserve">2. </w:t>
      </w:r>
      <w:r w:rsidRPr="00580967">
        <w:rPr>
          <w:rFonts w:cs="Times New Roman"/>
          <w:szCs w:val="28"/>
        </w:rPr>
        <w:t xml:space="preserve">Điều hành chi ngân sách nhà nước chặt chẽ, hiệu quả, triệt để tiết kiệm chi thường xuyên; </w:t>
      </w:r>
      <w:r w:rsidR="001A55BD" w:rsidRPr="00C253B2">
        <w:rPr>
          <w:rFonts w:cs="Times New Roman"/>
          <w:szCs w:val="28"/>
          <w:lang w:val="vi-VN"/>
        </w:rPr>
        <w:t>chủ động điều hành ngân sách phù hợp với tiến độ thu ngân sách;</w:t>
      </w:r>
      <w:r w:rsidR="001A55BD">
        <w:rPr>
          <w:rFonts w:cs="Times New Roman"/>
          <w:szCs w:val="28"/>
        </w:rPr>
        <w:t xml:space="preserve"> </w:t>
      </w:r>
      <w:r w:rsidRPr="00580967">
        <w:rPr>
          <w:rFonts w:cs="Times New Roman"/>
          <w:szCs w:val="28"/>
        </w:rPr>
        <w:t xml:space="preserve">giảm mạnh kinh phí tổ chức hội nghị, hội thảo, khánh tiết, đi nghiên cứu, khảo sát nước ngoài để dành nguồn lực cho công tác phòng, chống dịch Covid-19, khắc phục hậu quả thiên tai, hỗ trợ phục hồi và phát triển kinh tế - xã hội, dự phòng cho các trường hợp </w:t>
      </w:r>
      <w:r w:rsidR="00CF57C6">
        <w:rPr>
          <w:rFonts w:cs="Times New Roman"/>
          <w:szCs w:val="28"/>
        </w:rPr>
        <w:t>đột xuất cấp bách</w:t>
      </w:r>
      <w:r w:rsidRPr="00580967">
        <w:rPr>
          <w:rFonts w:cs="Times New Roman"/>
          <w:szCs w:val="28"/>
        </w:rPr>
        <w:t>; tập trung chỉ đạo giải ngân vốn đầu tư công, xử lý nghiêm các trường hợp vi phạm, cản trở làm chậm tiến độ giao, giải ngân vốn đầu tư nguồn ngân sách nhà nướ</w:t>
      </w:r>
      <w:r w:rsidR="00CF57C6">
        <w:rPr>
          <w:rFonts w:cs="Times New Roman"/>
          <w:szCs w:val="28"/>
        </w:rPr>
        <w:t>c</w:t>
      </w:r>
      <w:r w:rsidRPr="00580967">
        <w:rPr>
          <w:rFonts w:cs="Times New Roman"/>
          <w:szCs w:val="28"/>
        </w:rPr>
        <w:t>.</w:t>
      </w:r>
    </w:p>
    <w:p w14:paraId="081E3855" w14:textId="3C84F530" w:rsidR="00F36FDF" w:rsidRPr="00C253B2" w:rsidRDefault="005233FC" w:rsidP="00F36FDF">
      <w:pPr>
        <w:spacing w:before="120" w:after="0" w:line="257" w:lineRule="auto"/>
        <w:ind w:firstLine="720"/>
        <w:rPr>
          <w:rFonts w:cs="Times New Roman"/>
          <w:szCs w:val="28"/>
          <w:lang w:val="vi-VN"/>
        </w:rPr>
      </w:pPr>
      <w:r w:rsidRPr="005233FC">
        <w:rPr>
          <w:rFonts w:cs="Times New Roman"/>
          <w:szCs w:val="28"/>
        </w:rPr>
        <w:t>Đẩy mạnh thực hiện tinh giản biên chế, sắp xếp, tổ chức bộ máy hành chính tinh gọn, hoạt động hiệu lực, hiệu quả; đổi mới cơ chế quản lý, cơ chế tài chính, tổ chức lại hệ thống các đơn vị sự nghiệp công lập, giảm hỗ trợ trực tiếp từ ngân sách cho các đơn vị sự nghiệp công lập phù hợp với mức độ tự chủ theo quy định. Triệt để thực hành tiết kiệm, chống lãng phí; tăng cường thanh tra, kiểm tra, xử lý trách nhiệm của các tổ chức, cá nhân trong việc chấp hành các quy định về thực hành tiết kiệm, chống lãng phí, bảo đảm hiệu quả sử dụng ngân sách nhà nước.</w:t>
      </w:r>
      <w:r w:rsidR="00F36FDF" w:rsidRPr="00F36FDF">
        <w:rPr>
          <w:rFonts w:cs="Times New Roman"/>
          <w:szCs w:val="28"/>
          <w:lang w:val="vi-VN"/>
        </w:rPr>
        <w:t xml:space="preserve"> </w:t>
      </w:r>
      <w:r w:rsidR="00F36FDF">
        <w:rPr>
          <w:rFonts w:cs="Times New Roman"/>
          <w:szCs w:val="28"/>
        </w:rPr>
        <w:t>H</w:t>
      </w:r>
      <w:r w:rsidR="00F36FDF" w:rsidRPr="00C253B2">
        <w:rPr>
          <w:rFonts w:cs="Times New Roman"/>
          <w:szCs w:val="28"/>
          <w:lang w:val="vi-VN"/>
        </w:rPr>
        <w:t>uy động, lồng ghép các nguồn vốn ngân sách khác để bổ sung nguồn lực đảm bảo thực hiện các cơ chế chính sách của tỉnh.</w:t>
      </w:r>
    </w:p>
    <w:p w14:paraId="75051F68" w14:textId="4210B3A4" w:rsidR="00606DBB" w:rsidRPr="00606DBB" w:rsidRDefault="00606DBB" w:rsidP="00606DBB">
      <w:pPr>
        <w:spacing w:before="120" w:after="0" w:line="257" w:lineRule="auto"/>
        <w:ind w:firstLine="720"/>
        <w:rPr>
          <w:rFonts w:cs="Times New Roman"/>
          <w:szCs w:val="28"/>
        </w:rPr>
      </w:pPr>
      <w:r>
        <w:rPr>
          <w:rFonts w:cs="Times New Roman"/>
          <w:szCs w:val="28"/>
        </w:rPr>
        <w:t xml:space="preserve">3. </w:t>
      </w:r>
      <w:r w:rsidRPr="00606DBB">
        <w:rPr>
          <w:rFonts w:cs="Times New Roman"/>
          <w:szCs w:val="28"/>
        </w:rPr>
        <w:t xml:space="preserve">Tiếp tục thực hiện các quy định hiện hành về chính sách tạo nguồn để cải cách tiền lương trong năm 2022 từ một phần nguồn thu được để lại theo chế </w:t>
      </w:r>
      <w:r w:rsidRPr="00606DBB">
        <w:rPr>
          <w:rFonts w:cs="Times New Roman"/>
          <w:szCs w:val="28"/>
        </w:rPr>
        <w:lastRenderedPageBreak/>
        <w:t>độ của các cơ quan, đơn vị; tiết kiệm 10% chi thường xuyên (trừ các khoản tiền lương, phụ cấp theo lương, khoản có tính chất lương và các khoản chi cho con người theo chế độ); nguồn thực hiện cải cách tiền lương đến hết năm 2021 còn dư chuyển sang (nếu có). Đồng thời, dành 70% nguồn tăng thu thực hiện của ngân sách địa phương so với dự toán năm 202</w:t>
      </w:r>
      <w:r w:rsidR="008A5954">
        <w:rPr>
          <w:rFonts w:cs="Times New Roman"/>
          <w:szCs w:val="28"/>
        </w:rPr>
        <w:t>1</w:t>
      </w:r>
      <w:r w:rsidRPr="00606DBB">
        <w:rPr>
          <w:rFonts w:cs="Times New Roman"/>
          <w:szCs w:val="28"/>
        </w:rPr>
        <w:t xml:space="preserve"> để tạo nguồn cải cách tiền lương trong năm 2022 và tích lũy cho giai đoạn 2022-2025. </w:t>
      </w:r>
    </w:p>
    <w:p w14:paraId="2224BD45" w14:textId="3B5BEAF4" w:rsidR="000768BB" w:rsidRPr="00C253B2" w:rsidRDefault="00AA0314" w:rsidP="00C253B2">
      <w:pPr>
        <w:spacing w:before="120" w:after="0" w:line="257" w:lineRule="auto"/>
        <w:ind w:firstLine="720"/>
        <w:rPr>
          <w:rFonts w:cs="Times New Roman"/>
          <w:szCs w:val="28"/>
          <w:lang w:val="vi-VN"/>
        </w:rPr>
      </w:pPr>
      <w:r>
        <w:rPr>
          <w:rFonts w:cs="Times New Roman"/>
          <w:szCs w:val="28"/>
        </w:rPr>
        <w:t>4</w:t>
      </w:r>
      <w:r w:rsidR="000768BB" w:rsidRPr="00C253B2">
        <w:rPr>
          <w:rFonts w:cs="Times New Roman"/>
          <w:szCs w:val="28"/>
          <w:lang w:val="vi-VN"/>
        </w:rPr>
        <w:t xml:space="preserve">. Phân bổ kế hoạch đầu tư vốn ngân sách nhà nước theo thứ tự ưu tiên đã được quy định trong Luật Đầu tư công, các </w:t>
      </w:r>
      <w:r w:rsidR="00C92D2C" w:rsidRPr="00C253B2">
        <w:rPr>
          <w:rFonts w:cs="Times New Roman"/>
          <w:szCs w:val="28"/>
          <w:lang w:val="vi-VN"/>
        </w:rPr>
        <w:t>n</w:t>
      </w:r>
      <w:r w:rsidR="000768BB" w:rsidRPr="00C253B2">
        <w:rPr>
          <w:rFonts w:cs="Times New Roman"/>
          <w:szCs w:val="28"/>
          <w:lang w:val="vi-VN"/>
        </w:rPr>
        <w:t>ghị quyết của Quốc hội, Ủy ban Thường vụ Quốc hội và Hội đồng nhân dân tỉnh; ưu tiên thanh toán nợ đọng xây dựng cơ bản, thu hồi vốn ứng trước, dự án cấp bách, khắc phục hậu quả thiên tai, dịch bệnh, các dự án đã hoàn thành và bàn giao đưa vào sử dụng nhưng chưa bố trí đủ vốn, vốn đối ứng cho dự án sử dụng vốn ODA và vốn vay ưu đãi của các nhà tài trợ nước ngoài; bố trí vốn cho các dự án đã thực hiện thuộc kế hoạch đầu tư công trung hạn giai đoạn 2016-2020 chuyển tiếp sang giai đoạn 2021-2025, trong đó tập trung cho các dự án có khả năng hoàn thành; kiên quyết cắt giảm số vốn bố trí không đúng quy định, không bố trí vốn cho các dự án chưa đủ điều kiện, thủ tục đầu tư theo quy định.</w:t>
      </w:r>
    </w:p>
    <w:p w14:paraId="767DC17A" w14:textId="189CAB60" w:rsidR="000768BB" w:rsidRPr="00C253B2" w:rsidRDefault="00AB3051" w:rsidP="00C253B2">
      <w:pPr>
        <w:spacing w:before="120" w:after="0" w:line="257" w:lineRule="auto"/>
        <w:ind w:firstLine="720"/>
        <w:rPr>
          <w:rFonts w:cs="Times New Roman"/>
          <w:szCs w:val="28"/>
          <w:lang w:val="vi-VN"/>
        </w:rPr>
      </w:pPr>
      <w:r>
        <w:rPr>
          <w:rFonts w:cs="Times New Roman"/>
          <w:szCs w:val="28"/>
        </w:rPr>
        <w:t>5</w:t>
      </w:r>
      <w:r w:rsidR="000768BB" w:rsidRPr="00C253B2">
        <w:rPr>
          <w:rFonts w:cs="Times New Roman"/>
          <w:szCs w:val="28"/>
          <w:lang w:val="vi-VN"/>
        </w:rPr>
        <w:t>. Tăng cường kỷ cương, kỷ luật trong lĩnh vực đầu tư công gắn với xây dựng kế hoạch đầu tư công trung hạn giai đoạn 2021-2025. 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 ngày 30 tháng 4 năm 2015 của Thủ tướng Chính phủ. Quyết định đầu tư dự án phải xác định rõ nguồn vốn và khả năng cân đối vốn và phù hợp với kế hoạch đã giao. Đẩy nhanh tiến độ triển khai, giải ngân các nguồn vốn, công tác quyết toán vốn đầu tư, quyết toán dự án hoàn thành.</w:t>
      </w:r>
    </w:p>
    <w:p w14:paraId="5174551D" w14:textId="77777777" w:rsidR="00360E21" w:rsidRPr="00C253B2" w:rsidRDefault="00531FD4" w:rsidP="00C253B2">
      <w:pPr>
        <w:spacing w:before="120" w:after="0" w:line="257" w:lineRule="auto"/>
        <w:ind w:firstLine="720"/>
        <w:rPr>
          <w:rFonts w:cs="Times New Roman"/>
          <w:b/>
          <w:bCs/>
          <w:szCs w:val="28"/>
          <w:lang w:val="vi-VN"/>
        </w:rPr>
      </w:pPr>
      <w:r w:rsidRPr="00C253B2">
        <w:rPr>
          <w:rFonts w:cs="Times New Roman" w:hint="eastAsia"/>
          <w:b/>
          <w:bCs/>
          <w:szCs w:val="28"/>
          <w:lang w:val="vi-VN"/>
        </w:rPr>
        <w:t>Đ</w:t>
      </w:r>
      <w:r w:rsidRPr="00C253B2">
        <w:rPr>
          <w:rFonts w:cs="Times New Roman"/>
          <w:b/>
          <w:bCs/>
          <w:szCs w:val="28"/>
          <w:lang w:val="vi-VN"/>
        </w:rPr>
        <w:t xml:space="preserve">iều 3. </w:t>
      </w:r>
      <w:r w:rsidR="00360E21" w:rsidRPr="00C253B2">
        <w:rPr>
          <w:rFonts w:cs="Times New Roman"/>
          <w:b/>
          <w:bCs/>
          <w:szCs w:val="28"/>
          <w:lang w:val="vi-VN"/>
        </w:rPr>
        <w:t xml:space="preserve">Tổ chức thực hiện </w:t>
      </w:r>
    </w:p>
    <w:p w14:paraId="76F213AC" w14:textId="77777777" w:rsidR="006925C5" w:rsidRPr="00C253B2" w:rsidRDefault="006925C5" w:rsidP="00C253B2">
      <w:pPr>
        <w:spacing w:before="120" w:after="0" w:line="257" w:lineRule="auto"/>
        <w:ind w:firstLine="720"/>
        <w:rPr>
          <w:rFonts w:cs="Times New Roman"/>
          <w:szCs w:val="28"/>
          <w:lang w:val="vi-VN"/>
        </w:rPr>
      </w:pPr>
      <w:r w:rsidRPr="00C253B2">
        <w:rPr>
          <w:rFonts w:cs="Times New Roman"/>
          <w:szCs w:val="28"/>
          <w:lang w:val="vi-VN"/>
        </w:rPr>
        <w:t>1. Ủy ban nhân dân tỉnh tổ chức thực hiện Nghị quyết này. Trong quá trình thực hiện nếu có nội dung phát sinh, điều chỉnh, Ủy ban nhân dân tỉnh thống nhất với Thường trực Hội đồng nhân dân tỉnh quyết định và báo cáo Hội đồng nhân dân tỉnh tại kỳ họp gần nhất.</w:t>
      </w:r>
    </w:p>
    <w:p w14:paraId="3FE99B08" w14:textId="296C8C53" w:rsidR="00A10ED7" w:rsidRPr="00C253B2" w:rsidRDefault="006925C5" w:rsidP="00C253B2">
      <w:pPr>
        <w:spacing w:before="120" w:after="0" w:line="257" w:lineRule="auto"/>
        <w:ind w:firstLine="720"/>
        <w:rPr>
          <w:rFonts w:cs="Times New Roman"/>
          <w:szCs w:val="28"/>
          <w:lang w:val="vi-VN"/>
        </w:rPr>
      </w:pPr>
      <w:r w:rsidRPr="00C253B2">
        <w:rPr>
          <w:rFonts w:cs="Times New Roman"/>
          <w:szCs w:val="28"/>
          <w:lang w:val="vi-VN"/>
        </w:rPr>
        <w:t>2. Trong quá trình điều hành ngân sách, trường hợp có tăng thu và tiết kiệm chi ngân sách; trên cơ sở thực tiễn điều hành ngân sách</w:t>
      </w:r>
      <w:r w:rsidR="00FC524B" w:rsidRPr="00C253B2">
        <w:rPr>
          <w:rFonts w:cs="Times New Roman"/>
          <w:szCs w:val="28"/>
          <w:lang w:val="vi-VN"/>
        </w:rPr>
        <w:t xml:space="preserve"> của năm</w:t>
      </w:r>
      <w:r w:rsidRPr="00C253B2">
        <w:rPr>
          <w:rFonts w:cs="Times New Roman"/>
          <w:szCs w:val="28"/>
          <w:lang w:val="vi-VN"/>
        </w:rPr>
        <w:t>, Ủy ban nhân dân tỉnh báo cáo Thường trực Hội đồng nhân dân tỉnh quyết định bổ sung dự toán và phân bổ, sử dụng số tăng thu, tiết kiệm chi ngân sách theo quy định tại Luật Ngân sách nhà nước</w:t>
      </w:r>
      <w:r w:rsidR="0095262D" w:rsidRPr="00C253B2">
        <w:rPr>
          <w:rFonts w:cs="Times New Roman"/>
          <w:szCs w:val="28"/>
          <w:lang w:val="vi-VN"/>
        </w:rPr>
        <w:t xml:space="preserve">, </w:t>
      </w:r>
      <w:r w:rsidR="00555F0B" w:rsidRPr="00C253B2">
        <w:rPr>
          <w:rFonts w:cs="Times New Roman"/>
          <w:szCs w:val="28"/>
          <w:lang w:val="vi-VN"/>
        </w:rPr>
        <w:t xml:space="preserve">Luật Đầu tư công, các </w:t>
      </w:r>
      <w:r w:rsidR="00C253B2" w:rsidRPr="00C253B2">
        <w:rPr>
          <w:rFonts w:cs="Times New Roman"/>
          <w:szCs w:val="28"/>
          <w:lang w:val="vi-VN"/>
        </w:rPr>
        <w:t>n</w:t>
      </w:r>
      <w:r w:rsidR="00555F0B" w:rsidRPr="00C253B2">
        <w:rPr>
          <w:rFonts w:cs="Times New Roman"/>
          <w:szCs w:val="28"/>
          <w:lang w:val="vi-VN"/>
        </w:rPr>
        <w:t>ghị quyết của Quốc hội, Ủy ban Thường vụ Quốc hội và Hội đồng nhân dân tỉnh</w:t>
      </w:r>
      <w:r w:rsidR="00A10ED7" w:rsidRPr="00C253B2">
        <w:rPr>
          <w:rFonts w:cs="Times New Roman"/>
          <w:szCs w:val="28"/>
          <w:lang w:val="vi-VN"/>
        </w:rPr>
        <w:t>.</w:t>
      </w:r>
    </w:p>
    <w:p w14:paraId="7FED4AF5" w14:textId="77777777" w:rsidR="006925C5" w:rsidRPr="00C253B2" w:rsidRDefault="006925C5" w:rsidP="00C253B2">
      <w:pPr>
        <w:spacing w:before="120" w:after="0" w:line="257" w:lineRule="auto"/>
        <w:ind w:firstLine="720"/>
        <w:rPr>
          <w:rFonts w:cs="Times New Roman"/>
          <w:szCs w:val="28"/>
          <w:lang w:val="vi-VN"/>
        </w:rPr>
      </w:pPr>
      <w:r w:rsidRPr="00C253B2">
        <w:rPr>
          <w:rFonts w:cs="Times New Roman"/>
          <w:szCs w:val="28"/>
          <w:lang w:val="vi-VN"/>
        </w:rPr>
        <w:lastRenderedPageBreak/>
        <w:t>3. Thường trực Hội đồng nhân dân, các ban Hội đồng nhân dân, các tổ đại biểu Hội đồng nhân dân và đại biểu Hội đồng nhân dân tỉnh giám sát việc thực hiện Nghị quyết.</w:t>
      </w:r>
    </w:p>
    <w:p w14:paraId="4D619D07" w14:textId="406FFC1A" w:rsidR="006925C5" w:rsidRPr="00C253B2" w:rsidRDefault="006925C5" w:rsidP="00C253B2">
      <w:pPr>
        <w:spacing w:before="120" w:after="0" w:line="257" w:lineRule="auto"/>
        <w:ind w:firstLine="720"/>
        <w:rPr>
          <w:rFonts w:cs="Times New Roman"/>
          <w:szCs w:val="28"/>
          <w:lang w:val="vi-VN"/>
        </w:rPr>
      </w:pPr>
      <w:r w:rsidRPr="00C253B2">
        <w:rPr>
          <w:rFonts w:cs="Times New Roman"/>
          <w:szCs w:val="28"/>
          <w:lang w:val="vi-VN"/>
        </w:rPr>
        <w:t>Nghị quyết này được Hội đồng nhân dân tỉnh Hà Tĩnh khóa XVI</w:t>
      </w:r>
      <w:r w:rsidR="00AB5AEE">
        <w:rPr>
          <w:rFonts w:cs="Times New Roman"/>
          <w:szCs w:val="28"/>
        </w:rPr>
        <w:t>I</w:t>
      </w:r>
      <w:r w:rsidRPr="00C253B2">
        <w:rPr>
          <w:rFonts w:cs="Times New Roman"/>
          <w:szCs w:val="28"/>
          <w:lang w:val="vi-VN"/>
        </w:rPr>
        <w:t xml:space="preserve">I, Kỳ họp thứ </w:t>
      </w:r>
      <w:r w:rsidR="00AB5AEE">
        <w:rPr>
          <w:rFonts w:cs="Times New Roman"/>
          <w:szCs w:val="28"/>
        </w:rPr>
        <w:t>4</w:t>
      </w:r>
      <w:r w:rsidRPr="00C253B2">
        <w:rPr>
          <w:rFonts w:cs="Times New Roman"/>
          <w:szCs w:val="28"/>
          <w:lang w:val="vi-VN"/>
        </w:rPr>
        <w:t xml:space="preserve"> thông qua ngày </w:t>
      </w:r>
      <w:r w:rsidR="00AB5AEE">
        <w:rPr>
          <w:rFonts w:cs="Times New Roman"/>
          <w:szCs w:val="28"/>
        </w:rPr>
        <w:t xml:space="preserve">   </w:t>
      </w:r>
      <w:r w:rsidRPr="00C253B2">
        <w:rPr>
          <w:rFonts w:cs="Times New Roman"/>
          <w:szCs w:val="28"/>
          <w:lang w:val="vi-VN"/>
        </w:rPr>
        <w:t xml:space="preserve"> tháng 12 năm 20</w:t>
      </w:r>
      <w:r w:rsidR="00024EF2" w:rsidRPr="00C253B2">
        <w:rPr>
          <w:rFonts w:cs="Times New Roman"/>
          <w:szCs w:val="28"/>
          <w:lang w:val="vi-VN"/>
        </w:rPr>
        <w:t>2</w:t>
      </w:r>
      <w:r w:rsidR="00AB5AEE">
        <w:rPr>
          <w:rFonts w:cs="Times New Roman"/>
          <w:szCs w:val="28"/>
        </w:rPr>
        <w:t>1</w:t>
      </w:r>
      <w:r w:rsidRPr="00C253B2">
        <w:rPr>
          <w:rFonts w:cs="Times New Roman"/>
          <w:szCs w:val="28"/>
          <w:lang w:val="vi-VN"/>
        </w:rPr>
        <w:t xml:space="preserve"> và có hiệu lực từ ngày </w:t>
      </w:r>
      <w:r w:rsidR="00FC4C9E" w:rsidRPr="00C253B2">
        <w:rPr>
          <w:rFonts w:cs="Times New Roman"/>
          <w:szCs w:val="28"/>
          <w:lang w:val="vi-VN"/>
        </w:rPr>
        <w:t>01 tháng 01 năm 202</w:t>
      </w:r>
      <w:r w:rsidR="00AB5AEE">
        <w:rPr>
          <w:rFonts w:cs="Times New Roman"/>
          <w:szCs w:val="28"/>
        </w:rPr>
        <w:t>2</w:t>
      </w:r>
      <w:r w:rsidRPr="00C253B2">
        <w:rPr>
          <w:rFonts w:cs="Times New Roman"/>
          <w:szCs w:val="28"/>
          <w:lang w:val="vi-VN"/>
        </w:rPr>
        <w:t xml:space="preserve">./. </w:t>
      </w:r>
    </w:p>
    <w:p w14:paraId="7529D0A6" w14:textId="77777777" w:rsidR="00080685" w:rsidRPr="00F619CE" w:rsidRDefault="00080685" w:rsidP="008948EF">
      <w:pPr>
        <w:spacing w:after="60" w:line="240" w:lineRule="auto"/>
        <w:ind w:firstLine="720"/>
        <w:rPr>
          <w:sz w:val="26"/>
          <w:szCs w:val="26"/>
          <w:lang w:val="vi-VN"/>
        </w:rPr>
      </w:pPr>
    </w:p>
    <w:tbl>
      <w:tblPr>
        <w:tblW w:w="5000" w:type="pct"/>
        <w:tblLook w:val="00A0" w:firstRow="1" w:lastRow="0" w:firstColumn="1" w:lastColumn="0" w:noHBand="0" w:noVBand="0"/>
      </w:tblPr>
      <w:tblGrid>
        <w:gridCol w:w="5069"/>
        <w:gridCol w:w="4219"/>
      </w:tblGrid>
      <w:tr w:rsidR="000A620A" w:rsidRPr="000569F9" w14:paraId="28F05F6D" w14:textId="77777777" w:rsidTr="004272BA">
        <w:tc>
          <w:tcPr>
            <w:tcW w:w="2729" w:type="pct"/>
          </w:tcPr>
          <w:p w14:paraId="60366FC2" w14:textId="77777777" w:rsidR="000A620A" w:rsidRPr="000569F9" w:rsidRDefault="000A620A" w:rsidP="00531FD4">
            <w:pPr>
              <w:spacing w:after="0" w:line="240" w:lineRule="auto"/>
              <w:rPr>
                <w:rFonts w:eastAsia="Times New Roman" w:cs="Times New Roman"/>
                <w:b/>
                <w:i/>
                <w:noProof/>
                <w:sz w:val="24"/>
                <w:szCs w:val="24"/>
                <w:lang w:val="vi-VN" w:eastAsia="en-GB"/>
              </w:rPr>
            </w:pPr>
            <w:r w:rsidRPr="000569F9">
              <w:rPr>
                <w:rFonts w:eastAsia="Times New Roman" w:cs="Times New Roman"/>
                <w:b/>
                <w:i/>
                <w:noProof/>
                <w:sz w:val="24"/>
                <w:szCs w:val="24"/>
                <w:lang w:val="vi-VN" w:eastAsia="en-GB"/>
              </w:rPr>
              <w:t>Nơi nhận:</w:t>
            </w:r>
          </w:p>
          <w:p w14:paraId="16D7945C" w14:textId="77777777" w:rsidR="00F619CE" w:rsidRPr="00BF0EE2" w:rsidRDefault="00F619CE" w:rsidP="00F619CE">
            <w:pPr>
              <w:spacing w:after="0"/>
              <w:rPr>
                <w:noProof/>
                <w:sz w:val="22"/>
                <w:lang w:val="vi-VN" w:eastAsia="en-GB"/>
              </w:rPr>
            </w:pPr>
            <w:r w:rsidRPr="00BF0EE2">
              <w:rPr>
                <w:noProof/>
                <w:sz w:val="22"/>
                <w:lang w:val="vi-VN" w:eastAsia="en-GB"/>
              </w:rPr>
              <w:t>- Ủy ban Thường vụ Quốc hội;</w:t>
            </w:r>
          </w:p>
          <w:p w14:paraId="67635401" w14:textId="77777777" w:rsidR="00F619CE" w:rsidRPr="00BF0EE2" w:rsidRDefault="00F619CE" w:rsidP="00F619CE">
            <w:pPr>
              <w:spacing w:after="0"/>
              <w:rPr>
                <w:noProof/>
                <w:sz w:val="22"/>
                <w:lang w:val="vi-VN" w:eastAsia="en-GB"/>
              </w:rPr>
            </w:pPr>
            <w:r w:rsidRPr="00BF0EE2">
              <w:rPr>
                <w:noProof/>
                <w:sz w:val="22"/>
                <w:lang w:val="vi-VN" w:eastAsia="en-GB"/>
              </w:rPr>
              <w:t>- Ban Công tác đại biểu UBTVQH;</w:t>
            </w:r>
          </w:p>
          <w:p w14:paraId="689A883F" w14:textId="77777777" w:rsidR="00F619CE" w:rsidRPr="00BF0EE2" w:rsidRDefault="00F619CE" w:rsidP="00F619CE">
            <w:pPr>
              <w:spacing w:after="0"/>
              <w:rPr>
                <w:noProof/>
                <w:sz w:val="22"/>
                <w:lang w:val="vi-VN" w:eastAsia="en-GB"/>
              </w:rPr>
            </w:pPr>
            <w:r w:rsidRPr="00BF0EE2">
              <w:rPr>
                <w:noProof/>
                <w:sz w:val="22"/>
                <w:lang w:val="vi-VN" w:eastAsia="en-GB"/>
              </w:rPr>
              <w:t xml:space="preserve">- Văn phòng Quốc hội; </w:t>
            </w:r>
          </w:p>
          <w:p w14:paraId="0B69C995" w14:textId="77777777" w:rsidR="00F619CE" w:rsidRPr="00BF0EE2" w:rsidRDefault="00F619CE" w:rsidP="00F619CE">
            <w:pPr>
              <w:spacing w:after="0"/>
              <w:rPr>
                <w:noProof/>
                <w:sz w:val="22"/>
                <w:lang w:val="vi-VN" w:eastAsia="en-GB"/>
              </w:rPr>
            </w:pPr>
            <w:r w:rsidRPr="00BF0EE2">
              <w:rPr>
                <w:noProof/>
                <w:sz w:val="22"/>
                <w:lang w:val="vi-VN" w:eastAsia="en-GB"/>
              </w:rPr>
              <w:t>- Văn phòng Chủ tịch nước;</w:t>
            </w:r>
          </w:p>
          <w:p w14:paraId="746713CB" w14:textId="77777777" w:rsidR="00F619CE" w:rsidRPr="00BF0EE2" w:rsidRDefault="00F619CE" w:rsidP="00F619CE">
            <w:pPr>
              <w:spacing w:after="0"/>
              <w:rPr>
                <w:noProof/>
                <w:sz w:val="22"/>
                <w:lang w:val="vi-VN" w:eastAsia="en-GB"/>
              </w:rPr>
            </w:pPr>
            <w:r w:rsidRPr="00BF0EE2">
              <w:rPr>
                <w:noProof/>
                <w:sz w:val="22"/>
                <w:lang w:val="vi-VN" w:eastAsia="en-GB"/>
              </w:rPr>
              <w:t>- Văn phòng Chính phủ, Website Chính phủ;</w:t>
            </w:r>
          </w:p>
          <w:p w14:paraId="316F5B91" w14:textId="66302FAD" w:rsidR="00F619CE" w:rsidRPr="00BF0EE2" w:rsidRDefault="00F619CE" w:rsidP="00F619CE">
            <w:pPr>
              <w:spacing w:after="0"/>
              <w:rPr>
                <w:noProof/>
                <w:sz w:val="22"/>
                <w:lang w:eastAsia="en-GB"/>
              </w:rPr>
            </w:pPr>
            <w:r w:rsidRPr="00BF0EE2">
              <w:rPr>
                <w:noProof/>
                <w:sz w:val="22"/>
                <w:lang w:val="vi-VN" w:eastAsia="en-GB"/>
              </w:rPr>
              <w:t xml:space="preserve">- Bộ </w:t>
            </w:r>
            <w:r>
              <w:rPr>
                <w:noProof/>
                <w:sz w:val="22"/>
                <w:lang w:eastAsia="en-GB"/>
              </w:rPr>
              <w:t>Tài chính</w:t>
            </w:r>
            <w:r w:rsidRPr="00BF0EE2">
              <w:rPr>
                <w:noProof/>
                <w:sz w:val="22"/>
                <w:lang w:val="vi-VN" w:eastAsia="en-GB"/>
              </w:rPr>
              <w:t>;</w:t>
            </w:r>
          </w:p>
          <w:p w14:paraId="026E65D7" w14:textId="77777777" w:rsidR="00F619CE" w:rsidRPr="00BF0EE2" w:rsidRDefault="00F619CE" w:rsidP="00F619CE">
            <w:pPr>
              <w:spacing w:after="0"/>
              <w:rPr>
                <w:noProof/>
                <w:sz w:val="22"/>
                <w:lang w:val="vi-VN" w:eastAsia="en-GB"/>
              </w:rPr>
            </w:pPr>
            <w:r w:rsidRPr="00BF0EE2">
              <w:rPr>
                <w:noProof/>
                <w:sz w:val="22"/>
                <w:lang w:val="vi-VN" w:eastAsia="en-GB"/>
              </w:rPr>
              <w:t>- Kiểm toán nhà nước khu vực II;</w:t>
            </w:r>
          </w:p>
          <w:p w14:paraId="60458D72" w14:textId="77777777" w:rsidR="00F619CE" w:rsidRPr="00BF0EE2" w:rsidRDefault="00F619CE" w:rsidP="00F619CE">
            <w:pPr>
              <w:spacing w:after="0"/>
              <w:rPr>
                <w:noProof/>
                <w:sz w:val="22"/>
                <w:lang w:val="vi-VN" w:eastAsia="en-GB"/>
              </w:rPr>
            </w:pPr>
            <w:r w:rsidRPr="00BF0EE2">
              <w:rPr>
                <w:noProof/>
                <w:sz w:val="22"/>
                <w:lang w:val="vi-VN" w:eastAsia="en-GB"/>
              </w:rPr>
              <w:t>- Bộ Tư lệnh Quân khu IV;</w:t>
            </w:r>
          </w:p>
          <w:p w14:paraId="67502BED" w14:textId="77777777" w:rsidR="00F619CE" w:rsidRPr="00BF0EE2" w:rsidRDefault="00F619CE" w:rsidP="00F619CE">
            <w:pPr>
              <w:spacing w:after="0"/>
              <w:rPr>
                <w:noProof/>
                <w:sz w:val="22"/>
                <w:lang w:val="vi-VN" w:eastAsia="en-GB"/>
              </w:rPr>
            </w:pPr>
            <w:r w:rsidRPr="00BF0EE2">
              <w:rPr>
                <w:noProof/>
                <w:sz w:val="22"/>
                <w:lang w:val="vi-VN" w:eastAsia="en-GB"/>
              </w:rPr>
              <w:t>- TT Tỉnh uỷ, HĐND, UBND, UBMTTQ tỉnh;</w:t>
            </w:r>
          </w:p>
          <w:p w14:paraId="09B207F4" w14:textId="77777777" w:rsidR="00F619CE" w:rsidRPr="00BF0EE2" w:rsidRDefault="00F619CE" w:rsidP="00F619CE">
            <w:pPr>
              <w:spacing w:after="0"/>
              <w:rPr>
                <w:noProof/>
                <w:sz w:val="22"/>
                <w:lang w:val="vi-VN" w:eastAsia="en-GB"/>
              </w:rPr>
            </w:pPr>
            <w:r w:rsidRPr="00BF0EE2">
              <w:rPr>
                <w:noProof/>
                <w:sz w:val="22"/>
                <w:lang w:val="vi-VN" w:eastAsia="en-GB"/>
              </w:rPr>
              <w:t>- Đại biểu Quốc hội đoàn tỉnh;</w:t>
            </w:r>
          </w:p>
          <w:p w14:paraId="0DE7E1DA" w14:textId="77777777" w:rsidR="00F619CE" w:rsidRPr="00BF0EE2" w:rsidRDefault="00F619CE" w:rsidP="00F619CE">
            <w:pPr>
              <w:spacing w:after="0"/>
              <w:rPr>
                <w:noProof/>
                <w:sz w:val="22"/>
                <w:lang w:val="vi-VN" w:eastAsia="en-GB"/>
              </w:rPr>
            </w:pPr>
            <w:r w:rsidRPr="00BF0EE2">
              <w:rPr>
                <w:noProof/>
                <w:sz w:val="22"/>
                <w:lang w:val="vi-VN" w:eastAsia="en-GB"/>
              </w:rPr>
              <w:t>- Đại biểu HĐND tỉnh;</w:t>
            </w:r>
          </w:p>
          <w:p w14:paraId="13D0233E" w14:textId="77777777" w:rsidR="00F619CE" w:rsidRPr="00BF0EE2" w:rsidRDefault="00F619CE" w:rsidP="00F619CE">
            <w:pPr>
              <w:spacing w:after="0"/>
              <w:rPr>
                <w:noProof/>
                <w:sz w:val="22"/>
                <w:lang w:eastAsia="en-GB"/>
              </w:rPr>
            </w:pPr>
            <w:r w:rsidRPr="00BF0EE2">
              <w:rPr>
                <w:noProof/>
                <w:sz w:val="22"/>
                <w:lang w:val="vi-VN" w:eastAsia="en-GB"/>
              </w:rPr>
              <w:t>-</w:t>
            </w:r>
            <w:r w:rsidRPr="00BF0EE2">
              <w:rPr>
                <w:noProof/>
                <w:sz w:val="22"/>
                <w:lang w:eastAsia="en-GB"/>
              </w:rPr>
              <w:t xml:space="preserve"> Văn phòng</w:t>
            </w:r>
            <w:r w:rsidRPr="00BF0EE2">
              <w:rPr>
                <w:noProof/>
                <w:sz w:val="22"/>
                <w:lang w:val="vi-VN" w:eastAsia="en-GB"/>
              </w:rPr>
              <w:t xml:space="preserve"> Tỉnh uỷ</w:t>
            </w:r>
            <w:r w:rsidRPr="00BF0EE2">
              <w:rPr>
                <w:noProof/>
                <w:sz w:val="22"/>
                <w:lang w:eastAsia="en-GB"/>
              </w:rPr>
              <w:t>;</w:t>
            </w:r>
          </w:p>
          <w:p w14:paraId="32E4BA18" w14:textId="77777777" w:rsidR="00F619CE" w:rsidRPr="00BF0EE2" w:rsidRDefault="00F619CE" w:rsidP="00F619CE">
            <w:pPr>
              <w:spacing w:after="0"/>
              <w:rPr>
                <w:noProof/>
                <w:sz w:val="22"/>
                <w:lang w:val="vi-VN" w:eastAsia="en-GB"/>
              </w:rPr>
            </w:pPr>
            <w:r w:rsidRPr="00BF0EE2">
              <w:rPr>
                <w:noProof/>
                <w:sz w:val="22"/>
                <w:lang w:eastAsia="en-GB"/>
              </w:rPr>
              <w:t>- Văn phòng</w:t>
            </w:r>
            <w:r w:rsidRPr="00BF0EE2">
              <w:rPr>
                <w:noProof/>
                <w:sz w:val="22"/>
                <w:lang w:val="vi-VN" w:eastAsia="en-GB"/>
              </w:rPr>
              <w:t xml:space="preserve"> Đoàn ĐBQH, HĐND</w:t>
            </w:r>
            <w:r w:rsidRPr="00BF0EE2">
              <w:rPr>
                <w:noProof/>
                <w:sz w:val="22"/>
                <w:lang w:eastAsia="en-GB"/>
              </w:rPr>
              <w:t xml:space="preserve"> và</w:t>
            </w:r>
            <w:r w:rsidRPr="00BF0EE2">
              <w:rPr>
                <w:noProof/>
                <w:sz w:val="22"/>
                <w:lang w:val="vi-VN" w:eastAsia="en-GB"/>
              </w:rPr>
              <w:t xml:space="preserve"> UBND tỉnh;</w:t>
            </w:r>
          </w:p>
          <w:p w14:paraId="0BC409E2" w14:textId="77777777" w:rsidR="00F619CE" w:rsidRPr="00BF0EE2" w:rsidRDefault="00F619CE" w:rsidP="00F619CE">
            <w:pPr>
              <w:spacing w:after="0"/>
              <w:rPr>
                <w:noProof/>
                <w:sz w:val="22"/>
                <w:lang w:val="vi-VN" w:eastAsia="en-GB"/>
              </w:rPr>
            </w:pPr>
            <w:r w:rsidRPr="00BF0EE2">
              <w:rPr>
                <w:noProof/>
                <w:sz w:val="22"/>
                <w:lang w:val="vi-VN" w:eastAsia="en-GB"/>
              </w:rPr>
              <w:t>- Các sở, ban, ngành, đoàn thể cấp tỉnh;</w:t>
            </w:r>
          </w:p>
          <w:p w14:paraId="7ABBCA70" w14:textId="77777777" w:rsidR="00F619CE" w:rsidRPr="00BF0EE2" w:rsidRDefault="00F619CE" w:rsidP="00F619CE">
            <w:pPr>
              <w:spacing w:after="0"/>
              <w:rPr>
                <w:noProof/>
                <w:sz w:val="22"/>
                <w:lang w:val="vi-VN" w:eastAsia="en-GB"/>
              </w:rPr>
            </w:pPr>
            <w:r w:rsidRPr="00BF0EE2">
              <w:rPr>
                <w:noProof/>
                <w:sz w:val="22"/>
                <w:lang w:val="vi-VN" w:eastAsia="en-GB"/>
              </w:rPr>
              <w:t>- TT HĐND, UBND các huyện, thành phố, thị xã;</w:t>
            </w:r>
          </w:p>
          <w:p w14:paraId="11521264" w14:textId="77777777" w:rsidR="00F619CE" w:rsidRPr="00BF0EE2" w:rsidRDefault="00F619CE" w:rsidP="00F619CE">
            <w:pPr>
              <w:spacing w:after="0"/>
              <w:rPr>
                <w:noProof/>
                <w:sz w:val="22"/>
                <w:lang w:val="vi-VN" w:eastAsia="en-GB"/>
              </w:rPr>
            </w:pPr>
            <w:r w:rsidRPr="00BF0EE2">
              <w:rPr>
                <w:noProof/>
                <w:sz w:val="22"/>
                <w:lang w:val="vi-VN" w:eastAsia="en-GB"/>
              </w:rPr>
              <w:t>- Trang thông tin điện tử tỉnh;</w:t>
            </w:r>
          </w:p>
          <w:p w14:paraId="149848CB" w14:textId="77777777" w:rsidR="00F619CE" w:rsidRPr="00BF0EE2" w:rsidRDefault="00F619CE" w:rsidP="00F619CE">
            <w:pPr>
              <w:spacing w:after="0"/>
              <w:rPr>
                <w:noProof/>
                <w:sz w:val="22"/>
                <w:lang w:val="vi-VN" w:eastAsia="en-GB"/>
              </w:rPr>
            </w:pPr>
            <w:r w:rsidRPr="00BF0EE2">
              <w:rPr>
                <w:noProof/>
                <w:sz w:val="22"/>
                <w:lang w:val="vi-VN" w:eastAsia="en-GB"/>
              </w:rPr>
              <w:t xml:space="preserve">- Trung tâm Thông tin </w:t>
            </w:r>
            <w:r w:rsidRPr="00BF0EE2">
              <w:rPr>
                <w:noProof/>
                <w:sz w:val="22"/>
                <w:lang w:eastAsia="en-GB"/>
              </w:rPr>
              <w:t>-</w:t>
            </w:r>
            <w:r w:rsidRPr="00BF0EE2">
              <w:rPr>
                <w:noProof/>
                <w:sz w:val="22"/>
                <w:lang w:val="vi-VN" w:eastAsia="en-GB"/>
              </w:rPr>
              <w:t xml:space="preserve"> Công báo </w:t>
            </w:r>
            <w:r w:rsidRPr="00BF0EE2">
              <w:rPr>
                <w:noProof/>
                <w:sz w:val="22"/>
                <w:lang w:eastAsia="en-GB"/>
              </w:rPr>
              <w:t>-</w:t>
            </w:r>
            <w:r w:rsidRPr="00BF0EE2">
              <w:rPr>
                <w:noProof/>
                <w:sz w:val="22"/>
                <w:lang w:val="vi-VN" w:eastAsia="en-GB"/>
              </w:rPr>
              <w:t xml:space="preserve"> Tin học;</w:t>
            </w:r>
          </w:p>
          <w:p w14:paraId="6662B62E" w14:textId="312D4BA5" w:rsidR="000A620A" w:rsidRPr="000569F9" w:rsidRDefault="00F619CE" w:rsidP="00F619CE">
            <w:pPr>
              <w:spacing w:after="0" w:line="240" w:lineRule="auto"/>
              <w:rPr>
                <w:rFonts w:eastAsia="Times New Roman" w:cs="Times New Roman"/>
                <w:noProof/>
                <w:szCs w:val="28"/>
                <w:lang w:eastAsia="en-GB"/>
              </w:rPr>
            </w:pPr>
            <w:r w:rsidRPr="00BF0EE2">
              <w:rPr>
                <w:noProof/>
                <w:sz w:val="22"/>
                <w:lang w:val="vi-VN" w:eastAsia="en-GB"/>
              </w:rPr>
              <w:t>- Lưu: VT.</w:t>
            </w:r>
          </w:p>
        </w:tc>
        <w:tc>
          <w:tcPr>
            <w:tcW w:w="2271" w:type="pct"/>
          </w:tcPr>
          <w:p w14:paraId="73F3E4DD" w14:textId="77777777" w:rsidR="000A620A" w:rsidRPr="000569F9" w:rsidRDefault="000A620A" w:rsidP="00531FD4">
            <w:pPr>
              <w:spacing w:after="0" w:line="240" w:lineRule="auto"/>
              <w:jc w:val="center"/>
              <w:rPr>
                <w:rFonts w:eastAsia="Times New Roman" w:cs="Times New Roman"/>
                <w:b/>
                <w:noProof/>
                <w:szCs w:val="28"/>
                <w:lang w:val="vi-VN" w:eastAsia="en-GB"/>
              </w:rPr>
            </w:pPr>
            <w:r w:rsidRPr="000569F9">
              <w:rPr>
                <w:rFonts w:eastAsia="Times New Roman" w:cs="Times New Roman"/>
                <w:b/>
                <w:noProof/>
                <w:szCs w:val="28"/>
                <w:lang w:val="vi-VN" w:eastAsia="en-GB"/>
              </w:rPr>
              <w:t>CHỦ TỊCH</w:t>
            </w:r>
          </w:p>
          <w:p w14:paraId="6E9FF089" w14:textId="77777777" w:rsidR="000A620A" w:rsidRPr="000569F9" w:rsidRDefault="000A620A" w:rsidP="00531FD4">
            <w:pPr>
              <w:spacing w:after="0" w:line="240" w:lineRule="auto"/>
              <w:jc w:val="center"/>
              <w:rPr>
                <w:rFonts w:eastAsia="Times New Roman" w:cs="Times New Roman"/>
                <w:b/>
                <w:noProof/>
                <w:szCs w:val="28"/>
                <w:lang w:val="vi-VN" w:eastAsia="en-GB"/>
              </w:rPr>
            </w:pPr>
          </w:p>
          <w:p w14:paraId="08DBBA86" w14:textId="77777777" w:rsidR="000A620A" w:rsidRPr="000569F9" w:rsidRDefault="000A620A" w:rsidP="00531FD4">
            <w:pPr>
              <w:spacing w:after="0" w:line="240" w:lineRule="auto"/>
              <w:jc w:val="center"/>
              <w:rPr>
                <w:rFonts w:eastAsia="Times New Roman" w:cs="Times New Roman"/>
                <w:b/>
                <w:noProof/>
                <w:szCs w:val="28"/>
                <w:lang w:eastAsia="en-GB"/>
              </w:rPr>
            </w:pPr>
          </w:p>
          <w:p w14:paraId="708F58CE" w14:textId="77777777" w:rsidR="000A620A" w:rsidRPr="000569F9" w:rsidRDefault="000A620A" w:rsidP="00531FD4">
            <w:pPr>
              <w:spacing w:after="0" w:line="240" w:lineRule="auto"/>
              <w:jc w:val="center"/>
              <w:rPr>
                <w:rFonts w:eastAsia="Times New Roman" w:cs="Times New Roman"/>
                <w:b/>
                <w:noProof/>
                <w:szCs w:val="28"/>
                <w:lang w:eastAsia="en-GB"/>
              </w:rPr>
            </w:pPr>
          </w:p>
          <w:p w14:paraId="464EC488" w14:textId="77777777" w:rsidR="000A620A" w:rsidRPr="000569F9" w:rsidRDefault="000A620A" w:rsidP="00531FD4">
            <w:pPr>
              <w:spacing w:after="0" w:line="240" w:lineRule="auto"/>
              <w:jc w:val="center"/>
              <w:rPr>
                <w:rFonts w:eastAsia="Times New Roman" w:cs="Times New Roman"/>
                <w:b/>
                <w:noProof/>
                <w:szCs w:val="28"/>
                <w:lang w:eastAsia="en-GB"/>
              </w:rPr>
            </w:pPr>
          </w:p>
          <w:p w14:paraId="56D66C3F" w14:textId="77777777" w:rsidR="006925C5" w:rsidRPr="000569F9" w:rsidRDefault="006925C5" w:rsidP="00531FD4">
            <w:pPr>
              <w:spacing w:after="0" w:line="240" w:lineRule="auto"/>
              <w:jc w:val="center"/>
              <w:rPr>
                <w:rFonts w:eastAsia="Times New Roman" w:cs="Times New Roman"/>
                <w:b/>
                <w:noProof/>
                <w:szCs w:val="28"/>
                <w:lang w:eastAsia="en-GB"/>
              </w:rPr>
            </w:pPr>
          </w:p>
          <w:p w14:paraId="7B039ABA" w14:textId="77777777" w:rsidR="000A620A" w:rsidRPr="000569F9" w:rsidRDefault="000A620A" w:rsidP="00531FD4">
            <w:pPr>
              <w:spacing w:after="0" w:line="240" w:lineRule="auto"/>
              <w:jc w:val="center"/>
              <w:rPr>
                <w:rFonts w:eastAsia="Times New Roman" w:cs="Times New Roman"/>
                <w:b/>
                <w:noProof/>
                <w:szCs w:val="28"/>
                <w:lang w:val="vi-VN" w:eastAsia="en-GB"/>
              </w:rPr>
            </w:pPr>
          </w:p>
          <w:p w14:paraId="5453DCB6" w14:textId="77777777" w:rsidR="000A620A" w:rsidRPr="000569F9" w:rsidRDefault="000A620A" w:rsidP="00531FD4">
            <w:pPr>
              <w:spacing w:after="0" w:line="240" w:lineRule="auto"/>
              <w:jc w:val="center"/>
              <w:rPr>
                <w:rFonts w:eastAsia="Times New Roman" w:cs="Times New Roman"/>
                <w:b/>
                <w:noProof/>
                <w:szCs w:val="28"/>
                <w:lang w:eastAsia="en-GB"/>
              </w:rPr>
            </w:pPr>
          </w:p>
          <w:p w14:paraId="304717CC" w14:textId="77777777" w:rsidR="000A620A" w:rsidRPr="000569F9" w:rsidRDefault="00FC4C9E" w:rsidP="00531FD4">
            <w:pPr>
              <w:spacing w:after="0" w:line="240" w:lineRule="auto"/>
              <w:jc w:val="center"/>
              <w:rPr>
                <w:rFonts w:eastAsia="Times New Roman" w:cs="Times New Roman"/>
                <w:b/>
                <w:noProof/>
                <w:szCs w:val="28"/>
                <w:lang w:val="en-GB" w:eastAsia="en-GB"/>
              </w:rPr>
            </w:pPr>
            <w:r w:rsidRPr="000569F9">
              <w:rPr>
                <w:rFonts w:eastAsia="Times New Roman" w:cs="Times New Roman"/>
                <w:b/>
                <w:noProof/>
                <w:szCs w:val="28"/>
                <w:lang w:val="en-GB" w:eastAsia="en-GB"/>
              </w:rPr>
              <w:t>Hoàng Trung Dũng</w:t>
            </w:r>
          </w:p>
          <w:p w14:paraId="3268B33E" w14:textId="77777777" w:rsidR="000A620A" w:rsidRPr="000569F9" w:rsidRDefault="000A620A" w:rsidP="00531FD4">
            <w:pPr>
              <w:spacing w:after="0" w:line="240" w:lineRule="auto"/>
              <w:jc w:val="center"/>
              <w:rPr>
                <w:rFonts w:eastAsia="Times New Roman" w:cs="Times New Roman"/>
                <w:b/>
                <w:noProof/>
                <w:szCs w:val="28"/>
                <w:lang w:eastAsia="en-GB"/>
              </w:rPr>
            </w:pPr>
          </w:p>
          <w:p w14:paraId="75B12BF5" w14:textId="77777777" w:rsidR="00024EF2" w:rsidRPr="000569F9" w:rsidRDefault="00024EF2" w:rsidP="00531FD4">
            <w:pPr>
              <w:spacing w:after="0" w:line="240" w:lineRule="auto"/>
              <w:jc w:val="center"/>
              <w:rPr>
                <w:rFonts w:eastAsia="Times New Roman" w:cs="Times New Roman"/>
                <w:b/>
                <w:noProof/>
                <w:szCs w:val="28"/>
                <w:lang w:eastAsia="en-GB"/>
              </w:rPr>
            </w:pPr>
          </w:p>
        </w:tc>
      </w:tr>
    </w:tbl>
    <w:p w14:paraId="2889912C" w14:textId="77777777" w:rsidR="006D3116" w:rsidRPr="000569F9" w:rsidRDefault="006D3116" w:rsidP="00531FD4">
      <w:pPr>
        <w:spacing w:after="0" w:line="240" w:lineRule="auto"/>
        <w:rPr>
          <w:rFonts w:cs="Times New Roman"/>
          <w:sz w:val="2"/>
          <w:szCs w:val="2"/>
        </w:rPr>
      </w:pPr>
    </w:p>
    <w:sectPr w:rsidR="006D3116" w:rsidRPr="000569F9" w:rsidSect="006925C5">
      <w:headerReference w:type="default" r:id="rId7"/>
      <w:footerReference w:type="default" r:id="rId8"/>
      <w:type w:val="continuous"/>
      <w:pgSz w:w="11907" w:h="16839" w:code="9"/>
      <w:pgMar w:top="1134" w:right="1134" w:bottom="1134" w:left="1701" w:header="720"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D356" w14:textId="77777777" w:rsidR="00EE7A86" w:rsidRDefault="00EE7A86" w:rsidP="000A620A">
      <w:pPr>
        <w:spacing w:after="0" w:line="240" w:lineRule="auto"/>
      </w:pPr>
      <w:r>
        <w:separator/>
      </w:r>
    </w:p>
  </w:endnote>
  <w:endnote w:type="continuationSeparator" w:id="0">
    <w:p w14:paraId="1A0EB311" w14:textId="77777777" w:rsidR="00EE7A86" w:rsidRDefault="00EE7A86"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12F1" w14:textId="77777777" w:rsidR="00237DC3" w:rsidRDefault="00237D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DD88" w14:textId="77777777" w:rsidR="00EE7A86" w:rsidRDefault="00EE7A86" w:rsidP="000A620A">
      <w:pPr>
        <w:spacing w:after="0" w:line="240" w:lineRule="auto"/>
      </w:pPr>
      <w:r>
        <w:separator/>
      </w:r>
    </w:p>
  </w:footnote>
  <w:footnote w:type="continuationSeparator" w:id="0">
    <w:p w14:paraId="08278445" w14:textId="77777777" w:rsidR="00EE7A86" w:rsidRDefault="00EE7A86" w:rsidP="000A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665843"/>
      <w:docPartObj>
        <w:docPartGallery w:val="Page Numbers (Top of Page)"/>
        <w:docPartUnique/>
      </w:docPartObj>
    </w:sdtPr>
    <w:sdtEndPr>
      <w:rPr>
        <w:noProof/>
      </w:rPr>
    </w:sdtEndPr>
    <w:sdtContent>
      <w:p w14:paraId="4D2B7F90" w14:textId="77777777" w:rsidR="00F7097D" w:rsidRDefault="00F7097D">
        <w:pPr>
          <w:pStyle w:val="Header"/>
          <w:jc w:val="center"/>
        </w:pPr>
        <w:r>
          <w:fldChar w:fldCharType="begin"/>
        </w:r>
        <w:r>
          <w:instrText xml:space="preserve"> PAGE   \* MERGEFORMAT </w:instrText>
        </w:r>
        <w:r>
          <w:fldChar w:fldCharType="separate"/>
        </w:r>
        <w:r w:rsidR="00791947">
          <w:rPr>
            <w:noProof/>
          </w:rPr>
          <w:t>6</w:t>
        </w:r>
        <w:r>
          <w:rPr>
            <w:noProof/>
          </w:rPr>
          <w:fldChar w:fldCharType="end"/>
        </w:r>
      </w:p>
    </w:sdtContent>
  </w:sdt>
  <w:p w14:paraId="18C99F3E" w14:textId="77777777" w:rsidR="00F7097D" w:rsidRDefault="00F70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20A"/>
    <w:rsid w:val="00000127"/>
    <w:rsid w:val="00013A28"/>
    <w:rsid w:val="00020270"/>
    <w:rsid w:val="000247CC"/>
    <w:rsid w:val="00024EF2"/>
    <w:rsid w:val="000256A1"/>
    <w:rsid w:val="00036EB2"/>
    <w:rsid w:val="00037E90"/>
    <w:rsid w:val="00040B57"/>
    <w:rsid w:val="00044BFE"/>
    <w:rsid w:val="00050A04"/>
    <w:rsid w:val="00054CEF"/>
    <w:rsid w:val="00055F97"/>
    <w:rsid w:val="000569F9"/>
    <w:rsid w:val="00060EF9"/>
    <w:rsid w:val="00064E48"/>
    <w:rsid w:val="00072AA3"/>
    <w:rsid w:val="00074822"/>
    <w:rsid w:val="00075CC5"/>
    <w:rsid w:val="000768BB"/>
    <w:rsid w:val="00080685"/>
    <w:rsid w:val="00080AE4"/>
    <w:rsid w:val="000836CC"/>
    <w:rsid w:val="00085C1E"/>
    <w:rsid w:val="00087BFA"/>
    <w:rsid w:val="00091484"/>
    <w:rsid w:val="0009438F"/>
    <w:rsid w:val="00097569"/>
    <w:rsid w:val="000A03A2"/>
    <w:rsid w:val="000A620A"/>
    <w:rsid w:val="000B3EC5"/>
    <w:rsid w:val="000B4EA4"/>
    <w:rsid w:val="000C5992"/>
    <w:rsid w:val="000C5CEE"/>
    <w:rsid w:val="000C67FE"/>
    <w:rsid w:val="000C7B2A"/>
    <w:rsid w:val="000D7C5D"/>
    <w:rsid w:val="000E06E8"/>
    <w:rsid w:val="000E6DE8"/>
    <w:rsid w:val="000F099D"/>
    <w:rsid w:val="000F2D3C"/>
    <w:rsid w:val="000F3A34"/>
    <w:rsid w:val="000F3AFC"/>
    <w:rsid w:val="000F4E05"/>
    <w:rsid w:val="000F4F7A"/>
    <w:rsid w:val="000F5C5C"/>
    <w:rsid w:val="000F73CF"/>
    <w:rsid w:val="001001DC"/>
    <w:rsid w:val="00102CFC"/>
    <w:rsid w:val="001064D8"/>
    <w:rsid w:val="001136CD"/>
    <w:rsid w:val="00113C8E"/>
    <w:rsid w:val="00116CC3"/>
    <w:rsid w:val="0011737C"/>
    <w:rsid w:val="00130939"/>
    <w:rsid w:val="00131013"/>
    <w:rsid w:val="0013215C"/>
    <w:rsid w:val="00133CAB"/>
    <w:rsid w:val="001436A2"/>
    <w:rsid w:val="0014663E"/>
    <w:rsid w:val="00150D0C"/>
    <w:rsid w:val="0015118C"/>
    <w:rsid w:val="0015183A"/>
    <w:rsid w:val="0015522E"/>
    <w:rsid w:val="001609C1"/>
    <w:rsid w:val="001652E5"/>
    <w:rsid w:val="00166A92"/>
    <w:rsid w:val="00167829"/>
    <w:rsid w:val="00171325"/>
    <w:rsid w:val="00176ADC"/>
    <w:rsid w:val="00176DAB"/>
    <w:rsid w:val="00177320"/>
    <w:rsid w:val="00177909"/>
    <w:rsid w:val="00180098"/>
    <w:rsid w:val="00180907"/>
    <w:rsid w:val="001810D4"/>
    <w:rsid w:val="00182D89"/>
    <w:rsid w:val="00183098"/>
    <w:rsid w:val="00183413"/>
    <w:rsid w:val="00183EB5"/>
    <w:rsid w:val="00184708"/>
    <w:rsid w:val="001853D5"/>
    <w:rsid w:val="00187561"/>
    <w:rsid w:val="0019378F"/>
    <w:rsid w:val="00195D08"/>
    <w:rsid w:val="001A2C3C"/>
    <w:rsid w:val="001A35B3"/>
    <w:rsid w:val="001A557D"/>
    <w:rsid w:val="001A55BD"/>
    <w:rsid w:val="001B269A"/>
    <w:rsid w:val="001B2AA0"/>
    <w:rsid w:val="001B7385"/>
    <w:rsid w:val="001C354F"/>
    <w:rsid w:val="001C44E3"/>
    <w:rsid w:val="001D1441"/>
    <w:rsid w:val="001D468F"/>
    <w:rsid w:val="001D6D69"/>
    <w:rsid w:val="001D7617"/>
    <w:rsid w:val="001F073B"/>
    <w:rsid w:val="001F1397"/>
    <w:rsid w:val="001F588A"/>
    <w:rsid w:val="001F59FD"/>
    <w:rsid w:val="001F5C09"/>
    <w:rsid w:val="00203F13"/>
    <w:rsid w:val="0020631C"/>
    <w:rsid w:val="002070E7"/>
    <w:rsid w:val="002126B1"/>
    <w:rsid w:val="00213E0A"/>
    <w:rsid w:val="002146F3"/>
    <w:rsid w:val="0022162D"/>
    <w:rsid w:val="00221CC2"/>
    <w:rsid w:val="0023230D"/>
    <w:rsid w:val="00236D3A"/>
    <w:rsid w:val="00237DC3"/>
    <w:rsid w:val="002435BE"/>
    <w:rsid w:val="0024548A"/>
    <w:rsid w:val="0024792D"/>
    <w:rsid w:val="002535D7"/>
    <w:rsid w:val="00254B2D"/>
    <w:rsid w:val="00254FF7"/>
    <w:rsid w:val="002636A7"/>
    <w:rsid w:val="002645CD"/>
    <w:rsid w:val="0026579F"/>
    <w:rsid w:val="00265D46"/>
    <w:rsid w:val="00265E81"/>
    <w:rsid w:val="00271129"/>
    <w:rsid w:val="002740CC"/>
    <w:rsid w:val="00275D10"/>
    <w:rsid w:val="0028166E"/>
    <w:rsid w:val="002876E3"/>
    <w:rsid w:val="00295B0C"/>
    <w:rsid w:val="00296D75"/>
    <w:rsid w:val="002A047D"/>
    <w:rsid w:val="002A06CC"/>
    <w:rsid w:val="002A483F"/>
    <w:rsid w:val="002A4A1B"/>
    <w:rsid w:val="002A5AB7"/>
    <w:rsid w:val="002A650B"/>
    <w:rsid w:val="002B009C"/>
    <w:rsid w:val="002B61B6"/>
    <w:rsid w:val="002C3129"/>
    <w:rsid w:val="002C47C0"/>
    <w:rsid w:val="002C540E"/>
    <w:rsid w:val="002C5555"/>
    <w:rsid w:val="002C6100"/>
    <w:rsid w:val="002C6FA8"/>
    <w:rsid w:val="002D0397"/>
    <w:rsid w:val="002D3FC7"/>
    <w:rsid w:val="002D685C"/>
    <w:rsid w:val="002D7169"/>
    <w:rsid w:val="002E19F9"/>
    <w:rsid w:val="002E2A8A"/>
    <w:rsid w:val="002E464A"/>
    <w:rsid w:val="002E6B51"/>
    <w:rsid w:val="002E7E0F"/>
    <w:rsid w:val="002F0B9D"/>
    <w:rsid w:val="002F0FF8"/>
    <w:rsid w:val="002F1661"/>
    <w:rsid w:val="002F1969"/>
    <w:rsid w:val="002F4B30"/>
    <w:rsid w:val="00300562"/>
    <w:rsid w:val="00307FCD"/>
    <w:rsid w:val="003123D5"/>
    <w:rsid w:val="003137EA"/>
    <w:rsid w:val="003152C5"/>
    <w:rsid w:val="003172EF"/>
    <w:rsid w:val="003301C4"/>
    <w:rsid w:val="00331672"/>
    <w:rsid w:val="003339B0"/>
    <w:rsid w:val="00337CF0"/>
    <w:rsid w:val="0034010B"/>
    <w:rsid w:val="003412CF"/>
    <w:rsid w:val="00342045"/>
    <w:rsid w:val="00345F21"/>
    <w:rsid w:val="00346597"/>
    <w:rsid w:val="00346D63"/>
    <w:rsid w:val="00351E38"/>
    <w:rsid w:val="00355F93"/>
    <w:rsid w:val="00360E21"/>
    <w:rsid w:val="003656DC"/>
    <w:rsid w:val="00365AC4"/>
    <w:rsid w:val="00370C49"/>
    <w:rsid w:val="003731D7"/>
    <w:rsid w:val="003759A6"/>
    <w:rsid w:val="003765E4"/>
    <w:rsid w:val="00386CF9"/>
    <w:rsid w:val="00387A5E"/>
    <w:rsid w:val="0039127E"/>
    <w:rsid w:val="00397CCB"/>
    <w:rsid w:val="003A0488"/>
    <w:rsid w:val="003A0D71"/>
    <w:rsid w:val="003A376D"/>
    <w:rsid w:val="003A521B"/>
    <w:rsid w:val="003A6B6A"/>
    <w:rsid w:val="003A7EAA"/>
    <w:rsid w:val="003B1831"/>
    <w:rsid w:val="003B4616"/>
    <w:rsid w:val="003B6ABB"/>
    <w:rsid w:val="003B6BF7"/>
    <w:rsid w:val="003C02ED"/>
    <w:rsid w:val="003C3691"/>
    <w:rsid w:val="003C5CD7"/>
    <w:rsid w:val="003C6325"/>
    <w:rsid w:val="003C6819"/>
    <w:rsid w:val="003C6B66"/>
    <w:rsid w:val="003D16CC"/>
    <w:rsid w:val="003D18ED"/>
    <w:rsid w:val="003D1CB0"/>
    <w:rsid w:val="003D3566"/>
    <w:rsid w:val="003E2B57"/>
    <w:rsid w:val="003E5A8A"/>
    <w:rsid w:val="003E5AB9"/>
    <w:rsid w:val="003E65ED"/>
    <w:rsid w:val="003E6670"/>
    <w:rsid w:val="003F194B"/>
    <w:rsid w:val="003F1EC2"/>
    <w:rsid w:val="003F38A3"/>
    <w:rsid w:val="003F5703"/>
    <w:rsid w:val="00405306"/>
    <w:rsid w:val="0041077E"/>
    <w:rsid w:val="0041291C"/>
    <w:rsid w:val="00413633"/>
    <w:rsid w:val="00423366"/>
    <w:rsid w:val="0042384F"/>
    <w:rsid w:val="004272BA"/>
    <w:rsid w:val="00433045"/>
    <w:rsid w:val="0043353C"/>
    <w:rsid w:val="00435DFC"/>
    <w:rsid w:val="00440F05"/>
    <w:rsid w:val="0044486A"/>
    <w:rsid w:val="004454EE"/>
    <w:rsid w:val="00446388"/>
    <w:rsid w:val="004465D9"/>
    <w:rsid w:val="0045075E"/>
    <w:rsid w:val="00451895"/>
    <w:rsid w:val="004530EF"/>
    <w:rsid w:val="00455F1B"/>
    <w:rsid w:val="00460B0E"/>
    <w:rsid w:val="00463AF8"/>
    <w:rsid w:val="00463D23"/>
    <w:rsid w:val="00467062"/>
    <w:rsid w:val="00467943"/>
    <w:rsid w:val="00467959"/>
    <w:rsid w:val="00472B91"/>
    <w:rsid w:val="004736D8"/>
    <w:rsid w:val="00474346"/>
    <w:rsid w:val="00475468"/>
    <w:rsid w:val="004758D2"/>
    <w:rsid w:val="00477C64"/>
    <w:rsid w:val="0048099C"/>
    <w:rsid w:val="00483A4F"/>
    <w:rsid w:val="00485060"/>
    <w:rsid w:val="004930B2"/>
    <w:rsid w:val="00493466"/>
    <w:rsid w:val="004B1E7C"/>
    <w:rsid w:val="004B6608"/>
    <w:rsid w:val="004B6980"/>
    <w:rsid w:val="004C12EB"/>
    <w:rsid w:val="004C2314"/>
    <w:rsid w:val="004C482E"/>
    <w:rsid w:val="004C4AB6"/>
    <w:rsid w:val="004C7C0F"/>
    <w:rsid w:val="004D022C"/>
    <w:rsid w:val="004D048D"/>
    <w:rsid w:val="004D27DF"/>
    <w:rsid w:val="004D7546"/>
    <w:rsid w:val="004E1B05"/>
    <w:rsid w:val="004E2178"/>
    <w:rsid w:val="004E21ED"/>
    <w:rsid w:val="004E2811"/>
    <w:rsid w:val="004E3A88"/>
    <w:rsid w:val="004E3E20"/>
    <w:rsid w:val="004E5F5F"/>
    <w:rsid w:val="004F01E0"/>
    <w:rsid w:val="004F29C2"/>
    <w:rsid w:val="004F2B61"/>
    <w:rsid w:val="004F4FB3"/>
    <w:rsid w:val="0050218E"/>
    <w:rsid w:val="00502CC4"/>
    <w:rsid w:val="00502FDD"/>
    <w:rsid w:val="00505D33"/>
    <w:rsid w:val="0051101A"/>
    <w:rsid w:val="005132CD"/>
    <w:rsid w:val="00514F65"/>
    <w:rsid w:val="005156E0"/>
    <w:rsid w:val="00516032"/>
    <w:rsid w:val="00517760"/>
    <w:rsid w:val="00517E47"/>
    <w:rsid w:val="00523185"/>
    <w:rsid w:val="005233FC"/>
    <w:rsid w:val="00524B48"/>
    <w:rsid w:val="00526253"/>
    <w:rsid w:val="005312FE"/>
    <w:rsid w:val="00531FD4"/>
    <w:rsid w:val="0053234A"/>
    <w:rsid w:val="00533BEA"/>
    <w:rsid w:val="005354D9"/>
    <w:rsid w:val="005378EE"/>
    <w:rsid w:val="0054057D"/>
    <w:rsid w:val="00543500"/>
    <w:rsid w:val="005437C5"/>
    <w:rsid w:val="00545181"/>
    <w:rsid w:val="00545756"/>
    <w:rsid w:val="00555F0B"/>
    <w:rsid w:val="005567E6"/>
    <w:rsid w:val="005573CE"/>
    <w:rsid w:val="0055761D"/>
    <w:rsid w:val="00561470"/>
    <w:rsid w:val="0056227D"/>
    <w:rsid w:val="00563203"/>
    <w:rsid w:val="0056548A"/>
    <w:rsid w:val="00571926"/>
    <w:rsid w:val="00575ADD"/>
    <w:rsid w:val="00580967"/>
    <w:rsid w:val="00590F36"/>
    <w:rsid w:val="00592BDD"/>
    <w:rsid w:val="00594025"/>
    <w:rsid w:val="00594C2C"/>
    <w:rsid w:val="005A2D46"/>
    <w:rsid w:val="005A524B"/>
    <w:rsid w:val="005B0068"/>
    <w:rsid w:val="005B4571"/>
    <w:rsid w:val="005B6DE8"/>
    <w:rsid w:val="005C22F6"/>
    <w:rsid w:val="005C24F7"/>
    <w:rsid w:val="005C5F82"/>
    <w:rsid w:val="005C61F4"/>
    <w:rsid w:val="005C6A4F"/>
    <w:rsid w:val="005D0BF2"/>
    <w:rsid w:val="005D3688"/>
    <w:rsid w:val="005E27AD"/>
    <w:rsid w:val="005E3407"/>
    <w:rsid w:val="005F20CF"/>
    <w:rsid w:val="005F2BEE"/>
    <w:rsid w:val="005F4066"/>
    <w:rsid w:val="005F5B3B"/>
    <w:rsid w:val="005F65F4"/>
    <w:rsid w:val="00600015"/>
    <w:rsid w:val="0060240F"/>
    <w:rsid w:val="00605108"/>
    <w:rsid w:val="00606246"/>
    <w:rsid w:val="00606DBB"/>
    <w:rsid w:val="00617702"/>
    <w:rsid w:val="00621B03"/>
    <w:rsid w:val="00622E32"/>
    <w:rsid w:val="006238DE"/>
    <w:rsid w:val="006250F5"/>
    <w:rsid w:val="006269EC"/>
    <w:rsid w:val="00630834"/>
    <w:rsid w:val="006312E0"/>
    <w:rsid w:val="0063147D"/>
    <w:rsid w:val="00632020"/>
    <w:rsid w:val="00632574"/>
    <w:rsid w:val="0063359B"/>
    <w:rsid w:val="006449A9"/>
    <w:rsid w:val="006450BC"/>
    <w:rsid w:val="00653413"/>
    <w:rsid w:val="00655E62"/>
    <w:rsid w:val="00657B5A"/>
    <w:rsid w:val="00663C1E"/>
    <w:rsid w:val="00665C90"/>
    <w:rsid w:val="00670B6E"/>
    <w:rsid w:val="006739E0"/>
    <w:rsid w:val="00673E2F"/>
    <w:rsid w:val="00677647"/>
    <w:rsid w:val="0068452C"/>
    <w:rsid w:val="00686285"/>
    <w:rsid w:val="00692447"/>
    <w:rsid w:val="006925C5"/>
    <w:rsid w:val="006930C1"/>
    <w:rsid w:val="00693F74"/>
    <w:rsid w:val="00695A65"/>
    <w:rsid w:val="006A0174"/>
    <w:rsid w:val="006A0254"/>
    <w:rsid w:val="006A23A1"/>
    <w:rsid w:val="006A456E"/>
    <w:rsid w:val="006B07F6"/>
    <w:rsid w:val="006B5B15"/>
    <w:rsid w:val="006C046E"/>
    <w:rsid w:val="006C6020"/>
    <w:rsid w:val="006C758F"/>
    <w:rsid w:val="006D2931"/>
    <w:rsid w:val="006D3116"/>
    <w:rsid w:val="006D480C"/>
    <w:rsid w:val="006D7881"/>
    <w:rsid w:val="006E0AAC"/>
    <w:rsid w:val="006E251E"/>
    <w:rsid w:val="006E6742"/>
    <w:rsid w:val="006E704D"/>
    <w:rsid w:val="006F2DE3"/>
    <w:rsid w:val="006F4CCB"/>
    <w:rsid w:val="006F7019"/>
    <w:rsid w:val="00700976"/>
    <w:rsid w:val="0071234B"/>
    <w:rsid w:val="00713DD2"/>
    <w:rsid w:val="00722AB9"/>
    <w:rsid w:val="0072341A"/>
    <w:rsid w:val="00725535"/>
    <w:rsid w:val="00726497"/>
    <w:rsid w:val="00730FE9"/>
    <w:rsid w:val="0073316F"/>
    <w:rsid w:val="00741B75"/>
    <w:rsid w:val="00742D01"/>
    <w:rsid w:val="007439CC"/>
    <w:rsid w:val="0074406E"/>
    <w:rsid w:val="00746038"/>
    <w:rsid w:val="00750F0C"/>
    <w:rsid w:val="007527E7"/>
    <w:rsid w:val="00752AEC"/>
    <w:rsid w:val="00754A46"/>
    <w:rsid w:val="00760A7D"/>
    <w:rsid w:val="00763483"/>
    <w:rsid w:val="007638C5"/>
    <w:rsid w:val="007710F4"/>
    <w:rsid w:val="00773100"/>
    <w:rsid w:val="00773EA4"/>
    <w:rsid w:val="00774471"/>
    <w:rsid w:val="007766C2"/>
    <w:rsid w:val="007777E9"/>
    <w:rsid w:val="007822B1"/>
    <w:rsid w:val="00785495"/>
    <w:rsid w:val="007876DD"/>
    <w:rsid w:val="007878BF"/>
    <w:rsid w:val="00787955"/>
    <w:rsid w:val="007906F5"/>
    <w:rsid w:val="00791947"/>
    <w:rsid w:val="00793E32"/>
    <w:rsid w:val="007A029D"/>
    <w:rsid w:val="007A14DB"/>
    <w:rsid w:val="007A25C5"/>
    <w:rsid w:val="007A3836"/>
    <w:rsid w:val="007A6245"/>
    <w:rsid w:val="007B0A47"/>
    <w:rsid w:val="007B2057"/>
    <w:rsid w:val="007B6144"/>
    <w:rsid w:val="007B65F8"/>
    <w:rsid w:val="007B6999"/>
    <w:rsid w:val="007D255C"/>
    <w:rsid w:val="007D4C26"/>
    <w:rsid w:val="007E009A"/>
    <w:rsid w:val="007F3148"/>
    <w:rsid w:val="007F663C"/>
    <w:rsid w:val="007F6831"/>
    <w:rsid w:val="00801DB4"/>
    <w:rsid w:val="00806947"/>
    <w:rsid w:val="008101FD"/>
    <w:rsid w:val="008127A0"/>
    <w:rsid w:val="0081457E"/>
    <w:rsid w:val="00816381"/>
    <w:rsid w:val="008177C5"/>
    <w:rsid w:val="008177C8"/>
    <w:rsid w:val="00820232"/>
    <w:rsid w:val="00820C40"/>
    <w:rsid w:val="00821A5B"/>
    <w:rsid w:val="00821FFA"/>
    <w:rsid w:val="00822BA3"/>
    <w:rsid w:val="00822F48"/>
    <w:rsid w:val="008328FB"/>
    <w:rsid w:val="00835FC6"/>
    <w:rsid w:val="00840CC4"/>
    <w:rsid w:val="008419E4"/>
    <w:rsid w:val="00842A1C"/>
    <w:rsid w:val="008439EC"/>
    <w:rsid w:val="0084405C"/>
    <w:rsid w:val="00845257"/>
    <w:rsid w:val="00847F92"/>
    <w:rsid w:val="00850FB5"/>
    <w:rsid w:val="008525F9"/>
    <w:rsid w:val="0085394F"/>
    <w:rsid w:val="008556F9"/>
    <w:rsid w:val="00870C41"/>
    <w:rsid w:val="008712B7"/>
    <w:rsid w:val="00876A20"/>
    <w:rsid w:val="00881CC6"/>
    <w:rsid w:val="00882274"/>
    <w:rsid w:val="0088425E"/>
    <w:rsid w:val="008849F0"/>
    <w:rsid w:val="00887490"/>
    <w:rsid w:val="00890AF0"/>
    <w:rsid w:val="00892CE3"/>
    <w:rsid w:val="008948EF"/>
    <w:rsid w:val="008A432F"/>
    <w:rsid w:val="008A499B"/>
    <w:rsid w:val="008A5954"/>
    <w:rsid w:val="008B4BCA"/>
    <w:rsid w:val="008C5BA3"/>
    <w:rsid w:val="008D1A59"/>
    <w:rsid w:val="008D4259"/>
    <w:rsid w:val="008D5D55"/>
    <w:rsid w:val="008D705B"/>
    <w:rsid w:val="008E3ADD"/>
    <w:rsid w:val="008E48A6"/>
    <w:rsid w:val="008E5A9B"/>
    <w:rsid w:val="008E6B72"/>
    <w:rsid w:val="008E7CE5"/>
    <w:rsid w:val="008F5660"/>
    <w:rsid w:val="008F5B8E"/>
    <w:rsid w:val="008F5ED8"/>
    <w:rsid w:val="008F6726"/>
    <w:rsid w:val="0090152A"/>
    <w:rsid w:val="009027F6"/>
    <w:rsid w:val="00902D27"/>
    <w:rsid w:val="00907069"/>
    <w:rsid w:val="00910304"/>
    <w:rsid w:val="009123D6"/>
    <w:rsid w:val="00913D45"/>
    <w:rsid w:val="00914AFF"/>
    <w:rsid w:val="00916910"/>
    <w:rsid w:val="00921D5F"/>
    <w:rsid w:val="00923377"/>
    <w:rsid w:val="00925860"/>
    <w:rsid w:val="00930426"/>
    <w:rsid w:val="009311C3"/>
    <w:rsid w:val="00931607"/>
    <w:rsid w:val="00931981"/>
    <w:rsid w:val="009322E1"/>
    <w:rsid w:val="009357C9"/>
    <w:rsid w:val="009363F7"/>
    <w:rsid w:val="0093707E"/>
    <w:rsid w:val="00941928"/>
    <w:rsid w:val="009436F5"/>
    <w:rsid w:val="00943E22"/>
    <w:rsid w:val="009451C6"/>
    <w:rsid w:val="00950464"/>
    <w:rsid w:val="00950F90"/>
    <w:rsid w:val="0095262D"/>
    <w:rsid w:val="00952ED5"/>
    <w:rsid w:val="00953558"/>
    <w:rsid w:val="0095471B"/>
    <w:rsid w:val="00957C67"/>
    <w:rsid w:val="00965988"/>
    <w:rsid w:val="009701DB"/>
    <w:rsid w:val="00970C36"/>
    <w:rsid w:val="00972923"/>
    <w:rsid w:val="009749C6"/>
    <w:rsid w:val="00977030"/>
    <w:rsid w:val="009778CD"/>
    <w:rsid w:val="009859E8"/>
    <w:rsid w:val="009874F1"/>
    <w:rsid w:val="00991805"/>
    <w:rsid w:val="00991982"/>
    <w:rsid w:val="00992A6C"/>
    <w:rsid w:val="009A1CA1"/>
    <w:rsid w:val="009A27B3"/>
    <w:rsid w:val="009A3003"/>
    <w:rsid w:val="009A69F1"/>
    <w:rsid w:val="009B014E"/>
    <w:rsid w:val="009B1803"/>
    <w:rsid w:val="009B1DD7"/>
    <w:rsid w:val="009B4AF6"/>
    <w:rsid w:val="009B55B8"/>
    <w:rsid w:val="009B6B7D"/>
    <w:rsid w:val="009C0658"/>
    <w:rsid w:val="009C3B3B"/>
    <w:rsid w:val="009C4215"/>
    <w:rsid w:val="009C5368"/>
    <w:rsid w:val="009C7FF2"/>
    <w:rsid w:val="009D26A1"/>
    <w:rsid w:val="009D36E4"/>
    <w:rsid w:val="009D405E"/>
    <w:rsid w:val="009D55C5"/>
    <w:rsid w:val="009D6B98"/>
    <w:rsid w:val="009E1867"/>
    <w:rsid w:val="009E28E6"/>
    <w:rsid w:val="009E4ABF"/>
    <w:rsid w:val="009E62DC"/>
    <w:rsid w:val="009E64D5"/>
    <w:rsid w:val="009F2767"/>
    <w:rsid w:val="009F27AB"/>
    <w:rsid w:val="009F3358"/>
    <w:rsid w:val="00A00D64"/>
    <w:rsid w:val="00A00DE6"/>
    <w:rsid w:val="00A016B5"/>
    <w:rsid w:val="00A03B5B"/>
    <w:rsid w:val="00A040B8"/>
    <w:rsid w:val="00A04294"/>
    <w:rsid w:val="00A10ED7"/>
    <w:rsid w:val="00A1135B"/>
    <w:rsid w:val="00A13D1C"/>
    <w:rsid w:val="00A1412F"/>
    <w:rsid w:val="00A143A9"/>
    <w:rsid w:val="00A171B4"/>
    <w:rsid w:val="00A23F58"/>
    <w:rsid w:val="00A25DB6"/>
    <w:rsid w:val="00A347D0"/>
    <w:rsid w:val="00A47F88"/>
    <w:rsid w:val="00A501FF"/>
    <w:rsid w:val="00A50797"/>
    <w:rsid w:val="00A53FAA"/>
    <w:rsid w:val="00A543ED"/>
    <w:rsid w:val="00A54917"/>
    <w:rsid w:val="00A5496D"/>
    <w:rsid w:val="00A62895"/>
    <w:rsid w:val="00A64EC0"/>
    <w:rsid w:val="00A67E9A"/>
    <w:rsid w:val="00A72AC5"/>
    <w:rsid w:val="00A8155B"/>
    <w:rsid w:val="00A84698"/>
    <w:rsid w:val="00A85843"/>
    <w:rsid w:val="00A87AC8"/>
    <w:rsid w:val="00A9127C"/>
    <w:rsid w:val="00A92093"/>
    <w:rsid w:val="00A92AFE"/>
    <w:rsid w:val="00A92F77"/>
    <w:rsid w:val="00A96383"/>
    <w:rsid w:val="00A97108"/>
    <w:rsid w:val="00A9798D"/>
    <w:rsid w:val="00AA0314"/>
    <w:rsid w:val="00AA13FE"/>
    <w:rsid w:val="00AA5823"/>
    <w:rsid w:val="00AA741F"/>
    <w:rsid w:val="00AB1A43"/>
    <w:rsid w:val="00AB24FB"/>
    <w:rsid w:val="00AB3051"/>
    <w:rsid w:val="00AB372E"/>
    <w:rsid w:val="00AB5AEE"/>
    <w:rsid w:val="00AC0613"/>
    <w:rsid w:val="00AC0F8E"/>
    <w:rsid w:val="00AC16F0"/>
    <w:rsid w:val="00AC1EC2"/>
    <w:rsid w:val="00AC3E0D"/>
    <w:rsid w:val="00AC4860"/>
    <w:rsid w:val="00AD193E"/>
    <w:rsid w:val="00AD5D3D"/>
    <w:rsid w:val="00AE0DB0"/>
    <w:rsid w:val="00AE12AD"/>
    <w:rsid w:val="00AE172B"/>
    <w:rsid w:val="00AE3AA4"/>
    <w:rsid w:val="00AF00D6"/>
    <w:rsid w:val="00AF06CA"/>
    <w:rsid w:val="00AF62D8"/>
    <w:rsid w:val="00B001D0"/>
    <w:rsid w:val="00B07F9D"/>
    <w:rsid w:val="00B16609"/>
    <w:rsid w:val="00B27073"/>
    <w:rsid w:val="00B27899"/>
    <w:rsid w:val="00B300C0"/>
    <w:rsid w:val="00B314E2"/>
    <w:rsid w:val="00B32F2E"/>
    <w:rsid w:val="00B35800"/>
    <w:rsid w:val="00B358DE"/>
    <w:rsid w:val="00B40EC4"/>
    <w:rsid w:val="00B42061"/>
    <w:rsid w:val="00B43757"/>
    <w:rsid w:val="00B52DD3"/>
    <w:rsid w:val="00B55511"/>
    <w:rsid w:val="00B62C45"/>
    <w:rsid w:val="00B641D0"/>
    <w:rsid w:val="00B666DF"/>
    <w:rsid w:val="00B75EB5"/>
    <w:rsid w:val="00B80F7C"/>
    <w:rsid w:val="00B84960"/>
    <w:rsid w:val="00B86B3D"/>
    <w:rsid w:val="00B91CD5"/>
    <w:rsid w:val="00B95A09"/>
    <w:rsid w:val="00B95CF7"/>
    <w:rsid w:val="00B96011"/>
    <w:rsid w:val="00BA0770"/>
    <w:rsid w:val="00BA334D"/>
    <w:rsid w:val="00BA345F"/>
    <w:rsid w:val="00BA3591"/>
    <w:rsid w:val="00BA509E"/>
    <w:rsid w:val="00BA5481"/>
    <w:rsid w:val="00BA68EF"/>
    <w:rsid w:val="00BB0A5C"/>
    <w:rsid w:val="00BB2496"/>
    <w:rsid w:val="00BC1606"/>
    <w:rsid w:val="00BC1C7E"/>
    <w:rsid w:val="00BC524B"/>
    <w:rsid w:val="00BC5820"/>
    <w:rsid w:val="00BC5BD0"/>
    <w:rsid w:val="00BD13D9"/>
    <w:rsid w:val="00BD2EAA"/>
    <w:rsid w:val="00BD5428"/>
    <w:rsid w:val="00BD5DD0"/>
    <w:rsid w:val="00BE02EE"/>
    <w:rsid w:val="00BE36E1"/>
    <w:rsid w:val="00BE460E"/>
    <w:rsid w:val="00BF01BF"/>
    <w:rsid w:val="00BF0EE2"/>
    <w:rsid w:val="00BF7A41"/>
    <w:rsid w:val="00BF7B7D"/>
    <w:rsid w:val="00C02E9D"/>
    <w:rsid w:val="00C07353"/>
    <w:rsid w:val="00C10BB1"/>
    <w:rsid w:val="00C1560B"/>
    <w:rsid w:val="00C15959"/>
    <w:rsid w:val="00C20D5B"/>
    <w:rsid w:val="00C21264"/>
    <w:rsid w:val="00C24F71"/>
    <w:rsid w:val="00C253B2"/>
    <w:rsid w:val="00C268F1"/>
    <w:rsid w:val="00C30B16"/>
    <w:rsid w:val="00C310F1"/>
    <w:rsid w:val="00C34811"/>
    <w:rsid w:val="00C4348B"/>
    <w:rsid w:val="00C45517"/>
    <w:rsid w:val="00C45D92"/>
    <w:rsid w:val="00C5258A"/>
    <w:rsid w:val="00C56723"/>
    <w:rsid w:val="00C601F5"/>
    <w:rsid w:val="00C639A0"/>
    <w:rsid w:val="00C63B4F"/>
    <w:rsid w:val="00C66D44"/>
    <w:rsid w:val="00C75441"/>
    <w:rsid w:val="00C91DE4"/>
    <w:rsid w:val="00C921CA"/>
    <w:rsid w:val="00C92D2C"/>
    <w:rsid w:val="00C95266"/>
    <w:rsid w:val="00C97053"/>
    <w:rsid w:val="00CA59CB"/>
    <w:rsid w:val="00CA64DD"/>
    <w:rsid w:val="00CA65C4"/>
    <w:rsid w:val="00CB0630"/>
    <w:rsid w:val="00CB3C0C"/>
    <w:rsid w:val="00CC1940"/>
    <w:rsid w:val="00CC24B8"/>
    <w:rsid w:val="00CC4C70"/>
    <w:rsid w:val="00CC7323"/>
    <w:rsid w:val="00CD4725"/>
    <w:rsid w:val="00CD5230"/>
    <w:rsid w:val="00CD5B4E"/>
    <w:rsid w:val="00CD736C"/>
    <w:rsid w:val="00CE0ADE"/>
    <w:rsid w:val="00CE2181"/>
    <w:rsid w:val="00CE4735"/>
    <w:rsid w:val="00CE74AE"/>
    <w:rsid w:val="00CE7E9C"/>
    <w:rsid w:val="00CF38F3"/>
    <w:rsid w:val="00CF3D9A"/>
    <w:rsid w:val="00CF57C6"/>
    <w:rsid w:val="00D0076F"/>
    <w:rsid w:val="00D02577"/>
    <w:rsid w:val="00D03D31"/>
    <w:rsid w:val="00D0543D"/>
    <w:rsid w:val="00D07845"/>
    <w:rsid w:val="00D07CEE"/>
    <w:rsid w:val="00D1206C"/>
    <w:rsid w:val="00D20EC8"/>
    <w:rsid w:val="00D23A73"/>
    <w:rsid w:val="00D2402A"/>
    <w:rsid w:val="00D24BF7"/>
    <w:rsid w:val="00D317EC"/>
    <w:rsid w:val="00D32290"/>
    <w:rsid w:val="00D353FE"/>
    <w:rsid w:val="00D41A38"/>
    <w:rsid w:val="00D45135"/>
    <w:rsid w:val="00D667C2"/>
    <w:rsid w:val="00D716F5"/>
    <w:rsid w:val="00D72747"/>
    <w:rsid w:val="00D73708"/>
    <w:rsid w:val="00D73EF2"/>
    <w:rsid w:val="00D76B46"/>
    <w:rsid w:val="00D77E2B"/>
    <w:rsid w:val="00D857E4"/>
    <w:rsid w:val="00D92505"/>
    <w:rsid w:val="00D97A54"/>
    <w:rsid w:val="00DA0ABA"/>
    <w:rsid w:val="00DA0FA0"/>
    <w:rsid w:val="00DA618D"/>
    <w:rsid w:val="00DB1C13"/>
    <w:rsid w:val="00DB25A6"/>
    <w:rsid w:val="00DB6E17"/>
    <w:rsid w:val="00DB7246"/>
    <w:rsid w:val="00DC0421"/>
    <w:rsid w:val="00DC11A6"/>
    <w:rsid w:val="00DC4ED5"/>
    <w:rsid w:val="00DC741C"/>
    <w:rsid w:val="00DD0B84"/>
    <w:rsid w:val="00DD7830"/>
    <w:rsid w:val="00DD7E7E"/>
    <w:rsid w:val="00DE240B"/>
    <w:rsid w:val="00DF04B3"/>
    <w:rsid w:val="00DF246C"/>
    <w:rsid w:val="00DF29AB"/>
    <w:rsid w:val="00DF2CC6"/>
    <w:rsid w:val="00DF7041"/>
    <w:rsid w:val="00DF77B3"/>
    <w:rsid w:val="00E02980"/>
    <w:rsid w:val="00E04281"/>
    <w:rsid w:val="00E10F42"/>
    <w:rsid w:val="00E16F10"/>
    <w:rsid w:val="00E25348"/>
    <w:rsid w:val="00E2636F"/>
    <w:rsid w:val="00E327DB"/>
    <w:rsid w:val="00E37CD6"/>
    <w:rsid w:val="00E37E79"/>
    <w:rsid w:val="00E424E6"/>
    <w:rsid w:val="00E43E10"/>
    <w:rsid w:val="00E50B35"/>
    <w:rsid w:val="00E51875"/>
    <w:rsid w:val="00E54BC6"/>
    <w:rsid w:val="00E551D7"/>
    <w:rsid w:val="00E57E75"/>
    <w:rsid w:val="00E606DA"/>
    <w:rsid w:val="00E62DAD"/>
    <w:rsid w:val="00E67CF3"/>
    <w:rsid w:val="00E67D6F"/>
    <w:rsid w:val="00E67F5C"/>
    <w:rsid w:val="00E708A5"/>
    <w:rsid w:val="00E77941"/>
    <w:rsid w:val="00E80489"/>
    <w:rsid w:val="00E8103A"/>
    <w:rsid w:val="00E81C7D"/>
    <w:rsid w:val="00E825D2"/>
    <w:rsid w:val="00E837A6"/>
    <w:rsid w:val="00E93AAB"/>
    <w:rsid w:val="00EA1385"/>
    <w:rsid w:val="00EA1BA4"/>
    <w:rsid w:val="00EA500B"/>
    <w:rsid w:val="00EA6AC2"/>
    <w:rsid w:val="00EA733D"/>
    <w:rsid w:val="00EA7469"/>
    <w:rsid w:val="00EA76E3"/>
    <w:rsid w:val="00EB1D46"/>
    <w:rsid w:val="00EB3D49"/>
    <w:rsid w:val="00EB5A59"/>
    <w:rsid w:val="00EB7184"/>
    <w:rsid w:val="00EC0EFB"/>
    <w:rsid w:val="00EC1327"/>
    <w:rsid w:val="00EC5411"/>
    <w:rsid w:val="00ED2A5A"/>
    <w:rsid w:val="00ED702C"/>
    <w:rsid w:val="00ED7F35"/>
    <w:rsid w:val="00EE74E5"/>
    <w:rsid w:val="00EE7A86"/>
    <w:rsid w:val="00EF09DB"/>
    <w:rsid w:val="00EF37D6"/>
    <w:rsid w:val="00EF6927"/>
    <w:rsid w:val="00EF73AE"/>
    <w:rsid w:val="00F05790"/>
    <w:rsid w:val="00F07D27"/>
    <w:rsid w:val="00F11FE1"/>
    <w:rsid w:val="00F1265E"/>
    <w:rsid w:val="00F17A9A"/>
    <w:rsid w:val="00F20FF8"/>
    <w:rsid w:val="00F22C9A"/>
    <w:rsid w:val="00F326C3"/>
    <w:rsid w:val="00F3465C"/>
    <w:rsid w:val="00F34856"/>
    <w:rsid w:val="00F35870"/>
    <w:rsid w:val="00F35F3F"/>
    <w:rsid w:val="00F36DEF"/>
    <w:rsid w:val="00F36FDF"/>
    <w:rsid w:val="00F40286"/>
    <w:rsid w:val="00F44A78"/>
    <w:rsid w:val="00F45119"/>
    <w:rsid w:val="00F52A03"/>
    <w:rsid w:val="00F55975"/>
    <w:rsid w:val="00F55D6D"/>
    <w:rsid w:val="00F619CE"/>
    <w:rsid w:val="00F63774"/>
    <w:rsid w:val="00F66FC8"/>
    <w:rsid w:val="00F7078D"/>
    <w:rsid w:val="00F7093B"/>
    <w:rsid w:val="00F7097D"/>
    <w:rsid w:val="00F77F2E"/>
    <w:rsid w:val="00F86FC4"/>
    <w:rsid w:val="00F90F8C"/>
    <w:rsid w:val="00F918FA"/>
    <w:rsid w:val="00F91D5F"/>
    <w:rsid w:val="00FA0501"/>
    <w:rsid w:val="00FA6D87"/>
    <w:rsid w:val="00FB0CD0"/>
    <w:rsid w:val="00FB69EF"/>
    <w:rsid w:val="00FB7C3F"/>
    <w:rsid w:val="00FC3F24"/>
    <w:rsid w:val="00FC3FAE"/>
    <w:rsid w:val="00FC4C9E"/>
    <w:rsid w:val="00FC524B"/>
    <w:rsid w:val="00FD24C8"/>
    <w:rsid w:val="00FD3F2B"/>
    <w:rsid w:val="00FD4DA5"/>
    <w:rsid w:val="00FD63B7"/>
    <w:rsid w:val="00FE138B"/>
    <w:rsid w:val="00FF0D19"/>
    <w:rsid w:val="00FF1CD6"/>
    <w:rsid w:val="00FF5FA0"/>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0218"/>
  <w15:docId w15:val="{8B988993-D55F-4ECD-968E-473A8DF1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 w:type="paragraph" w:styleId="BodyTextIndent2">
    <w:name w:val="Body Text Indent 2"/>
    <w:basedOn w:val="Normal"/>
    <w:link w:val="BodyTextIndent2Char"/>
    <w:uiPriority w:val="99"/>
    <w:semiHidden/>
    <w:unhideWhenUsed/>
    <w:rsid w:val="00606DBB"/>
    <w:pPr>
      <w:spacing w:line="480" w:lineRule="auto"/>
      <w:ind w:left="360"/>
    </w:pPr>
  </w:style>
  <w:style w:type="character" w:customStyle="1" w:styleId="BodyTextIndent2Char">
    <w:name w:val="Body Text Indent 2 Char"/>
    <w:basedOn w:val="DefaultParagraphFont"/>
    <w:link w:val="BodyTextIndent2"/>
    <w:uiPriority w:val="99"/>
    <w:semiHidden/>
    <w:rsid w:val="00606DBB"/>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489">
      <w:bodyDiv w:val="1"/>
      <w:marLeft w:val="0"/>
      <w:marRight w:val="0"/>
      <w:marTop w:val="0"/>
      <w:marBottom w:val="0"/>
      <w:divBdr>
        <w:top w:val="none" w:sz="0" w:space="0" w:color="auto"/>
        <w:left w:val="none" w:sz="0" w:space="0" w:color="auto"/>
        <w:bottom w:val="none" w:sz="0" w:space="0" w:color="auto"/>
        <w:right w:val="none" w:sz="0" w:space="0" w:color="auto"/>
      </w:divBdr>
    </w:div>
    <w:div w:id="82148457">
      <w:bodyDiv w:val="1"/>
      <w:marLeft w:val="0"/>
      <w:marRight w:val="0"/>
      <w:marTop w:val="0"/>
      <w:marBottom w:val="0"/>
      <w:divBdr>
        <w:top w:val="none" w:sz="0" w:space="0" w:color="auto"/>
        <w:left w:val="none" w:sz="0" w:space="0" w:color="auto"/>
        <w:bottom w:val="none" w:sz="0" w:space="0" w:color="auto"/>
        <w:right w:val="none" w:sz="0" w:space="0" w:color="auto"/>
      </w:divBdr>
    </w:div>
    <w:div w:id="177350074">
      <w:bodyDiv w:val="1"/>
      <w:marLeft w:val="0"/>
      <w:marRight w:val="0"/>
      <w:marTop w:val="0"/>
      <w:marBottom w:val="0"/>
      <w:divBdr>
        <w:top w:val="none" w:sz="0" w:space="0" w:color="auto"/>
        <w:left w:val="none" w:sz="0" w:space="0" w:color="auto"/>
        <w:bottom w:val="none" w:sz="0" w:space="0" w:color="auto"/>
        <w:right w:val="none" w:sz="0" w:space="0" w:color="auto"/>
      </w:divBdr>
    </w:div>
    <w:div w:id="195510510">
      <w:bodyDiv w:val="1"/>
      <w:marLeft w:val="0"/>
      <w:marRight w:val="0"/>
      <w:marTop w:val="0"/>
      <w:marBottom w:val="0"/>
      <w:divBdr>
        <w:top w:val="none" w:sz="0" w:space="0" w:color="auto"/>
        <w:left w:val="none" w:sz="0" w:space="0" w:color="auto"/>
        <w:bottom w:val="none" w:sz="0" w:space="0" w:color="auto"/>
        <w:right w:val="none" w:sz="0" w:space="0" w:color="auto"/>
      </w:divBdr>
    </w:div>
    <w:div w:id="277759797">
      <w:bodyDiv w:val="1"/>
      <w:marLeft w:val="0"/>
      <w:marRight w:val="0"/>
      <w:marTop w:val="0"/>
      <w:marBottom w:val="0"/>
      <w:divBdr>
        <w:top w:val="none" w:sz="0" w:space="0" w:color="auto"/>
        <w:left w:val="none" w:sz="0" w:space="0" w:color="auto"/>
        <w:bottom w:val="none" w:sz="0" w:space="0" w:color="auto"/>
        <w:right w:val="none" w:sz="0" w:space="0" w:color="auto"/>
      </w:divBdr>
    </w:div>
    <w:div w:id="424033193">
      <w:bodyDiv w:val="1"/>
      <w:marLeft w:val="0"/>
      <w:marRight w:val="0"/>
      <w:marTop w:val="0"/>
      <w:marBottom w:val="0"/>
      <w:divBdr>
        <w:top w:val="none" w:sz="0" w:space="0" w:color="auto"/>
        <w:left w:val="none" w:sz="0" w:space="0" w:color="auto"/>
        <w:bottom w:val="none" w:sz="0" w:space="0" w:color="auto"/>
        <w:right w:val="none" w:sz="0" w:space="0" w:color="auto"/>
      </w:divBdr>
    </w:div>
    <w:div w:id="568198207">
      <w:bodyDiv w:val="1"/>
      <w:marLeft w:val="0"/>
      <w:marRight w:val="0"/>
      <w:marTop w:val="0"/>
      <w:marBottom w:val="0"/>
      <w:divBdr>
        <w:top w:val="none" w:sz="0" w:space="0" w:color="auto"/>
        <w:left w:val="none" w:sz="0" w:space="0" w:color="auto"/>
        <w:bottom w:val="none" w:sz="0" w:space="0" w:color="auto"/>
        <w:right w:val="none" w:sz="0" w:space="0" w:color="auto"/>
      </w:divBdr>
    </w:div>
    <w:div w:id="577255956">
      <w:bodyDiv w:val="1"/>
      <w:marLeft w:val="0"/>
      <w:marRight w:val="0"/>
      <w:marTop w:val="0"/>
      <w:marBottom w:val="0"/>
      <w:divBdr>
        <w:top w:val="none" w:sz="0" w:space="0" w:color="auto"/>
        <w:left w:val="none" w:sz="0" w:space="0" w:color="auto"/>
        <w:bottom w:val="none" w:sz="0" w:space="0" w:color="auto"/>
        <w:right w:val="none" w:sz="0" w:space="0" w:color="auto"/>
      </w:divBdr>
    </w:div>
    <w:div w:id="706226178">
      <w:bodyDiv w:val="1"/>
      <w:marLeft w:val="0"/>
      <w:marRight w:val="0"/>
      <w:marTop w:val="0"/>
      <w:marBottom w:val="0"/>
      <w:divBdr>
        <w:top w:val="none" w:sz="0" w:space="0" w:color="auto"/>
        <w:left w:val="none" w:sz="0" w:space="0" w:color="auto"/>
        <w:bottom w:val="none" w:sz="0" w:space="0" w:color="auto"/>
        <w:right w:val="none" w:sz="0" w:space="0" w:color="auto"/>
      </w:divBdr>
    </w:div>
    <w:div w:id="733042811">
      <w:bodyDiv w:val="1"/>
      <w:marLeft w:val="0"/>
      <w:marRight w:val="0"/>
      <w:marTop w:val="0"/>
      <w:marBottom w:val="0"/>
      <w:divBdr>
        <w:top w:val="none" w:sz="0" w:space="0" w:color="auto"/>
        <w:left w:val="none" w:sz="0" w:space="0" w:color="auto"/>
        <w:bottom w:val="none" w:sz="0" w:space="0" w:color="auto"/>
        <w:right w:val="none" w:sz="0" w:space="0" w:color="auto"/>
      </w:divBdr>
    </w:div>
    <w:div w:id="847643802">
      <w:bodyDiv w:val="1"/>
      <w:marLeft w:val="0"/>
      <w:marRight w:val="0"/>
      <w:marTop w:val="0"/>
      <w:marBottom w:val="0"/>
      <w:divBdr>
        <w:top w:val="none" w:sz="0" w:space="0" w:color="auto"/>
        <w:left w:val="none" w:sz="0" w:space="0" w:color="auto"/>
        <w:bottom w:val="none" w:sz="0" w:space="0" w:color="auto"/>
        <w:right w:val="none" w:sz="0" w:space="0" w:color="auto"/>
      </w:divBdr>
    </w:div>
    <w:div w:id="866680497">
      <w:bodyDiv w:val="1"/>
      <w:marLeft w:val="0"/>
      <w:marRight w:val="0"/>
      <w:marTop w:val="0"/>
      <w:marBottom w:val="0"/>
      <w:divBdr>
        <w:top w:val="none" w:sz="0" w:space="0" w:color="auto"/>
        <w:left w:val="none" w:sz="0" w:space="0" w:color="auto"/>
        <w:bottom w:val="none" w:sz="0" w:space="0" w:color="auto"/>
        <w:right w:val="none" w:sz="0" w:space="0" w:color="auto"/>
      </w:divBdr>
    </w:div>
    <w:div w:id="896281160">
      <w:bodyDiv w:val="1"/>
      <w:marLeft w:val="0"/>
      <w:marRight w:val="0"/>
      <w:marTop w:val="0"/>
      <w:marBottom w:val="0"/>
      <w:divBdr>
        <w:top w:val="none" w:sz="0" w:space="0" w:color="auto"/>
        <w:left w:val="none" w:sz="0" w:space="0" w:color="auto"/>
        <w:bottom w:val="none" w:sz="0" w:space="0" w:color="auto"/>
        <w:right w:val="none" w:sz="0" w:space="0" w:color="auto"/>
      </w:divBdr>
    </w:div>
    <w:div w:id="958294044">
      <w:bodyDiv w:val="1"/>
      <w:marLeft w:val="0"/>
      <w:marRight w:val="0"/>
      <w:marTop w:val="0"/>
      <w:marBottom w:val="0"/>
      <w:divBdr>
        <w:top w:val="none" w:sz="0" w:space="0" w:color="auto"/>
        <w:left w:val="none" w:sz="0" w:space="0" w:color="auto"/>
        <w:bottom w:val="none" w:sz="0" w:space="0" w:color="auto"/>
        <w:right w:val="none" w:sz="0" w:space="0" w:color="auto"/>
      </w:divBdr>
    </w:div>
    <w:div w:id="1067924690">
      <w:bodyDiv w:val="1"/>
      <w:marLeft w:val="0"/>
      <w:marRight w:val="0"/>
      <w:marTop w:val="0"/>
      <w:marBottom w:val="0"/>
      <w:divBdr>
        <w:top w:val="none" w:sz="0" w:space="0" w:color="auto"/>
        <w:left w:val="none" w:sz="0" w:space="0" w:color="auto"/>
        <w:bottom w:val="none" w:sz="0" w:space="0" w:color="auto"/>
        <w:right w:val="none" w:sz="0" w:space="0" w:color="auto"/>
      </w:divBdr>
    </w:div>
    <w:div w:id="1148664682">
      <w:bodyDiv w:val="1"/>
      <w:marLeft w:val="0"/>
      <w:marRight w:val="0"/>
      <w:marTop w:val="0"/>
      <w:marBottom w:val="0"/>
      <w:divBdr>
        <w:top w:val="none" w:sz="0" w:space="0" w:color="auto"/>
        <w:left w:val="none" w:sz="0" w:space="0" w:color="auto"/>
        <w:bottom w:val="none" w:sz="0" w:space="0" w:color="auto"/>
        <w:right w:val="none" w:sz="0" w:space="0" w:color="auto"/>
      </w:divBdr>
    </w:div>
    <w:div w:id="1158620532">
      <w:bodyDiv w:val="1"/>
      <w:marLeft w:val="0"/>
      <w:marRight w:val="0"/>
      <w:marTop w:val="0"/>
      <w:marBottom w:val="0"/>
      <w:divBdr>
        <w:top w:val="none" w:sz="0" w:space="0" w:color="auto"/>
        <w:left w:val="none" w:sz="0" w:space="0" w:color="auto"/>
        <w:bottom w:val="none" w:sz="0" w:space="0" w:color="auto"/>
        <w:right w:val="none" w:sz="0" w:space="0" w:color="auto"/>
      </w:divBdr>
    </w:div>
    <w:div w:id="1167944452">
      <w:bodyDiv w:val="1"/>
      <w:marLeft w:val="0"/>
      <w:marRight w:val="0"/>
      <w:marTop w:val="0"/>
      <w:marBottom w:val="0"/>
      <w:divBdr>
        <w:top w:val="none" w:sz="0" w:space="0" w:color="auto"/>
        <w:left w:val="none" w:sz="0" w:space="0" w:color="auto"/>
        <w:bottom w:val="none" w:sz="0" w:space="0" w:color="auto"/>
        <w:right w:val="none" w:sz="0" w:space="0" w:color="auto"/>
      </w:divBdr>
    </w:div>
    <w:div w:id="1259679296">
      <w:bodyDiv w:val="1"/>
      <w:marLeft w:val="0"/>
      <w:marRight w:val="0"/>
      <w:marTop w:val="0"/>
      <w:marBottom w:val="0"/>
      <w:divBdr>
        <w:top w:val="none" w:sz="0" w:space="0" w:color="auto"/>
        <w:left w:val="none" w:sz="0" w:space="0" w:color="auto"/>
        <w:bottom w:val="none" w:sz="0" w:space="0" w:color="auto"/>
        <w:right w:val="none" w:sz="0" w:space="0" w:color="auto"/>
      </w:divBdr>
    </w:div>
    <w:div w:id="1386641520">
      <w:bodyDiv w:val="1"/>
      <w:marLeft w:val="0"/>
      <w:marRight w:val="0"/>
      <w:marTop w:val="0"/>
      <w:marBottom w:val="0"/>
      <w:divBdr>
        <w:top w:val="none" w:sz="0" w:space="0" w:color="auto"/>
        <w:left w:val="none" w:sz="0" w:space="0" w:color="auto"/>
        <w:bottom w:val="none" w:sz="0" w:space="0" w:color="auto"/>
        <w:right w:val="none" w:sz="0" w:space="0" w:color="auto"/>
      </w:divBdr>
    </w:div>
    <w:div w:id="1511413594">
      <w:bodyDiv w:val="1"/>
      <w:marLeft w:val="0"/>
      <w:marRight w:val="0"/>
      <w:marTop w:val="0"/>
      <w:marBottom w:val="0"/>
      <w:divBdr>
        <w:top w:val="none" w:sz="0" w:space="0" w:color="auto"/>
        <w:left w:val="none" w:sz="0" w:space="0" w:color="auto"/>
        <w:bottom w:val="none" w:sz="0" w:space="0" w:color="auto"/>
        <w:right w:val="none" w:sz="0" w:space="0" w:color="auto"/>
      </w:divBdr>
    </w:div>
    <w:div w:id="1631398028">
      <w:bodyDiv w:val="1"/>
      <w:marLeft w:val="0"/>
      <w:marRight w:val="0"/>
      <w:marTop w:val="0"/>
      <w:marBottom w:val="0"/>
      <w:divBdr>
        <w:top w:val="none" w:sz="0" w:space="0" w:color="auto"/>
        <w:left w:val="none" w:sz="0" w:space="0" w:color="auto"/>
        <w:bottom w:val="none" w:sz="0" w:space="0" w:color="auto"/>
        <w:right w:val="none" w:sz="0" w:space="0" w:color="auto"/>
      </w:divBdr>
    </w:div>
    <w:div w:id="1670671296">
      <w:bodyDiv w:val="1"/>
      <w:marLeft w:val="0"/>
      <w:marRight w:val="0"/>
      <w:marTop w:val="0"/>
      <w:marBottom w:val="0"/>
      <w:divBdr>
        <w:top w:val="none" w:sz="0" w:space="0" w:color="auto"/>
        <w:left w:val="none" w:sz="0" w:space="0" w:color="auto"/>
        <w:bottom w:val="none" w:sz="0" w:space="0" w:color="auto"/>
        <w:right w:val="none" w:sz="0" w:space="0" w:color="auto"/>
      </w:divBdr>
    </w:div>
    <w:div w:id="1688360415">
      <w:bodyDiv w:val="1"/>
      <w:marLeft w:val="0"/>
      <w:marRight w:val="0"/>
      <w:marTop w:val="0"/>
      <w:marBottom w:val="0"/>
      <w:divBdr>
        <w:top w:val="none" w:sz="0" w:space="0" w:color="auto"/>
        <w:left w:val="none" w:sz="0" w:space="0" w:color="auto"/>
        <w:bottom w:val="none" w:sz="0" w:space="0" w:color="auto"/>
        <w:right w:val="none" w:sz="0" w:space="0" w:color="auto"/>
      </w:divBdr>
    </w:div>
    <w:div w:id="1695764434">
      <w:bodyDiv w:val="1"/>
      <w:marLeft w:val="0"/>
      <w:marRight w:val="0"/>
      <w:marTop w:val="0"/>
      <w:marBottom w:val="0"/>
      <w:divBdr>
        <w:top w:val="none" w:sz="0" w:space="0" w:color="auto"/>
        <w:left w:val="none" w:sz="0" w:space="0" w:color="auto"/>
        <w:bottom w:val="none" w:sz="0" w:space="0" w:color="auto"/>
        <w:right w:val="none" w:sz="0" w:space="0" w:color="auto"/>
      </w:divBdr>
    </w:div>
    <w:div w:id="1790050717">
      <w:bodyDiv w:val="1"/>
      <w:marLeft w:val="0"/>
      <w:marRight w:val="0"/>
      <w:marTop w:val="0"/>
      <w:marBottom w:val="0"/>
      <w:divBdr>
        <w:top w:val="none" w:sz="0" w:space="0" w:color="auto"/>
        <w:left w:val="none" w:sz="0" w:space="0" w:color="auto"/>
        <w:bottom w:val="none" w:sz="0" w:space="0" w:color="auto"/>
        <w:right w:val="none" w:sz="0" w:space="0" w:color="auto"/>
      </w:divBdr>
    </w:div>
    <w:div w:id="1902906754">
      <w:bodyDiv w:val="1"/>
      <w:marLeft w:val="0"/>
      <w:marRight w:val="0"/>
      <w:marTop w:val="0"/>
      <w:marBottom w:val="0"/>
      <w:divBdr>
        <w:top w:val="none" w:sz="0" w:space="0" w:color="auto"/>
        <w:left w:val="none" w:sz="0" w:space="0" w:color="auto"/>
        <w:bottom w:val="none" w:sz="0" w:space="0" w:color="auto"/>
        <w:right w:val="none" w:sz="0" w:space="0" w:color="auto"/>
      </w:divBdr>
    </w:div>
    <w:div w:id="1903131213">
      <w:bodyDiv w:val="1"/>
      <w:marLeft w:val="0"/>
      <w:marRight w:val="0"/>
      <w:marTop w:val="0"/>
      <w:marBottom w:val="0"/>
      <w:divBdr>
        <w:top w:val="none" w:sz="0" w:space="0" w:color="auto"/>
        <w:left w:val="none" w:sz="0" w:space="0" w:color="auto"/>
        <w:bottom w:val="none" w:sz="0" w:space="0" w:color="auto"/>
        <w:right w:val="none" w:sz="0" w:space="0" w:color="auto"/>
      </w:divBdr>
    </w:div>
    <w:div w:id="1916234353">
      <w:bodyDiv w:val="1"/>
      <w:marLeft w:val="0"/>
      <w:marRight w:val="0"/>
      <w:marTop w:val="0"/>
      <w:marBottom w:val="0"/>
      <w:divBdr>
        <w:top w:val="none" w:sz="0" w:space="0" w:color="auto"/>
        <w:left w:val="none" w:sz="0" w:space="0" w:color="auto"/>
        <w:bottom w:val="none" w:sz="0" w:space="0" w:color="auto"/>
        <w:right w:val="none" w:sz="0" w:space="0" w:color="auto"/>
      </w:divBdr>
    </w:div>
    <w:div w:id="1972133872">
      <w:bodyDiv w:val="1"/>
      <w:marLeft w:val="0"/>
      <w:marRight w:val="0"/>
      <w:marTop w:val="0"/>
      <w:marBottom w:val="0"/>
      <w:divBdr>
        <w:top w:val="none" w:sz="0" w:space="0" w:color="auto"/>
        <w:left w:val="none" w:sz="0" w:space="0" w:color="auto"/>
        <w:bottom w:val="none" w:sz="0" w:space="0" w:color="auto"/>
        <w:right w:val="none" w:sz="0" w:space="0" w:color="auto"/>
      </w:divBdr>
    </w:div>
    <w:div w:id="1992294706">
      <w:bodyDiv w:val="1"/>
      <w:marLeft w:val="0"/>
      <w:marRight w:val="0"/>
      <w:marTop w:val="0"/>
      <w:marBottom w:val="0"/>
      <w:divBdr>
        <w:top w:val="none" w:sz="0" w:space="0" w:color="auto"/>
        <w:left w:val="none" w:sz="0" w:space="0" w:color="auto"/>
        <w:bottom w:val="none" w:sz="0" w:space="0" w:color="auto"/>
        <w:right w:val="none" w:sz="0" w:space="0" w:color="auto"/>
      </w:divBdr>
    </w:div>
    <w:div w:id="2058968860">
      <w:bodyDiv w:val="1"/>
      <w:marLeft w:val="0"/>
      <w:marRight w:val="0"/>
      <w:marTop w:val="0"/>
      <w:marBottom w:val="0"/>
      <w:divBdr>
        <w:top w:val="none" w:sz="0" w:space="0" w:color="auto"/>
        <w:left w:val="none" w:sz="0" w:space="0" w:color="auto"/>
        <w:bottom w:val="none" w:sz="0" w:space="0" w:color="auto"/>
        <w:right w:val="none" w:sz="0" w:space="0" w:color="auto"/>
      </w:divBdr>
    </w:div>
    <w:div w:id="2094933092">
      <w:bodyDiv w:val="1"/>
      <w:marLeft w:val="0"/>
      <w:marRight w:val="0"/>
      <w:marTop w:val="0"/>
      <w:marBottom w:val="0"/>
      <w:divBdr>
        <w:top w:val="none" w:sz="0" w:space="0" w:color="auto"/>
        <w:left w:val="none" w:sz="0" w:space="0" w:color="auto"/>
        <w:bottom w:val="none" w:sz="0" w:space="0" w:color="auto"/>
        <w:right w:val="none" w:sz="0" w:space="0" w:color="auto"/>
      </w:divBdr>
    </w:div>
    <w:div w:id="21434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A21B-9575-4C5A-9D70-09C90905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thanhsen</cp:lastModifiedBy>
  <cp:revision>84</cp:revision>
  <cp:lastPrinted>2020-12-15T14:15:00Z</cp:lastPrinted>
  <dcterms:created xsi:type="dcterms:W3CDTF">2020-12-06T08:27:00Z</dcterms:created>
  <dcterms:modified xsi:type="dcterms:W3CDTF">2021-12-14T06:49:00Z</dcterms:modified>
</cp:coreProperties>
</file>