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99" w:type="dxa"/>
        <w:tblInd w:w="-342" w:type="dxa"/>
        <w:tblLook w:val="01E0" w:firstRow="1" w:lastRow="1" w:firstColumn="1" w:lastColumn="1" w:noHBand="0" w:noVBand="0"/>
      </w:tblPr>
      <w:tblGrid>
        <w:gridCol w:w="3666"/>
        <w:gridCol w:w="6633"/>
      </w:tblGrid>
      <w:tr w:rsidR="006E7EBA" w:rsidRPr="003E37B7" w14:paraId="5448E670" w14:textId="77777777" w:rsidTr="00CF31C4">
        <w:tc>
          <w:tcPr>
            <w:tcW w:w="3666" w:type="dxa"/>
          </w:tcPr>
          <w:p w14:paraId="7182027D" w14:textId="77777777" w:rsidR="006E7EBA" w:rsidRPr="003E37B7" w:rsidRDefault="006E7EBA" w:rsidP="0078295E">
            <w:pPr>
              <w:spacing w:after="0" w:line="240" w:lineRule="auto"/>
              <w:ind w:right="262"/>
              <w:jc w:val="center"/>
              <w:rPr>
                <w:b/>
              </w:rPr>
            </w:pPr>
            <w:r w:rsidRPr="003E37B7">
              <w:rPr>
                <w:b/>
              </w:rPr>
              <w:t>HỘI ĐỒNG NHÂN DÂN</w:t>
            </w:r>
          </w:p>
          <w:p w14:paraId="23A671B8" w14:textId="2B6DB8CF" w:rsidR="006E7EBA" w:rsidRPr="003E37B7" w:rsidRDefault="006E7EBA" w:rsidP="0078295E">
            <w:pPr>
              <w:spacing w:after="0" w:line="240" w:lineRule="auto"/>
              <w:ind w:right="259"/>
              <w:jc w:val="center"/>
              <w:rPr>
                <w:b/>
              </w:rPr>
            </w:pPr>
            <w:r w:rsidRPr="003E37B7">
              <w:rPr>
                <w:b/>
              </w:rPr>
              <w:t>TỈNH HÀ TĨNH</w:t>
            </w:r>
          </w:p>
          <w:p w14:paraId="43656082" w14:textId="77777777" w:rsidR="002027C0" w:rsidRDefault="002027C0" w:rsidP="0078295E">
            <w:pPr>
              <w:spacing w:after="0" w:line="240" w:lineRule="auto"/>
              <w:ind w:right="261"/>
              <w:jc w:val="center"/>
            </w:pPr>
            <w:r>
              <w:rPr>
                <w:noProof/>
              </w:rPr>
              <mc:AlternateContent>
                <mc:Choice Requires="wps">
                  <w:drawing>
                    <wp:anchor distT="4294967295" distB="4294967295" distL="114300" distR="114300" simplePos="0" relativeHeight="251660288" behindDoc="0" locked="0" layoutInCell="1" allowOverlap="1" wp14:anchorId="5495A828" wp14:editId="0C60E505">
                      <wp:simplePos x="0" y="0"/>
                      <wp:positionH relativeFrom="column">
                        <wp:posOffset>569595</wp:posOffset>
                      </wp:positionH>
                      <wp:positionV relativeFrom="paragraph">
                        <wp:posOffset>27305</wp:posOffset>
                      </wp:positionV>
                      <wp:extent cx="8509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F8B11C"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5pt,2.15pt" to="111.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" strokecolor="black [3040]"/>
                  </w:pict>
                </mc:Fallback>
              </mc:AlternateContent>
            </w:r>
          </w:p>
          <w:p w14:paraId="1F01CF63" w14:textId="37A6B1FA" w:rsidR="006E7EBA" w:rsidRDefault="006E7EBA" w:rsidP="0078295E">
            <w:pPr>
              <w:spacing w:after="0" w:line="240" w:lineRule="auto"/>
              <w:ind w:right="261"/>
              <w:jc w:val="center"/>
            </w:pPr>
            <w:r w:rsidRPr="003E37B7">
              <w:t>Số</w:t>
            </w:r>
            <w:r w:rsidR="00215449">
              <w:t xml:space="preserve">: </w:t>
            </w:r>
            <w:r w:rsidR="004835F2">
              <w:t>556</w:t>
            </w:r>
            <w:r w:rsidRPr="003E37B7">
              <w:t>/BC-HĐND</w:t>
            </w:r>
          </w:p>
          <w:p w14:paraId="23342BB4" w14:textId="77CB0CCD" w:rsidR="005D6EF2" w:rsidRPr="00D73471" w:rsidRDefault="005D6EF2" w:rsidP="00D73471">
            <w:pPr>
              <w:spacing w:after="0" w:line="240" w:lineRule="auto"/>
              <w:ind w:right="261"/>
              <w:jc w:val="center"/>
            </w:pPr>
            <w:r>
              <w:t xml:space="preserve"> </w:t>
            </w:r>
          </w:p>
        </w:tc>
        <w:tc>
          <w:tcPr>
            <w:tcW w:w="6633" w:type="dxa"/>
          </w:tcPr>
          <w:p w14:paraId="237D4F04" w14:textId="570C9B10" w:rsidR="006E7EBA" w:rsidRPr="003E37B7" w:rsidRDefault="006E7EBA" w:rsidP="0078295E">
            <w:pPr>
              <w:spacing w:after="0" w:line="240" w:lineRule="auto"/>
              <w:ind w:right="-108"/>
              <w:jc w:val="center"/>
              <w:rPr>
                <w:b/>
              </w:rPr>
            </w:pPr>
            <w:r w:rsidRPr="003E37B7">
              <w:rPr>
                <w:b/>
              </w:rPr>
              <w:t>CỘ</w:t>
            </w:r>
            <w:r w:rsidR="00D73471">
              <w:rPr>
                <w:b/>
              </w:rPr>
              <w:t>NG HÒA</w:t>
            </w:r>
            <w:r w:rsidRPr="003E37B7">
              <w:rPr>
                <w:b/>
              </w:rPr>
              <w:t xml:space="preserve"> XÃ HỘI CHỦ NGHĨA VIỆT NAM</w:t>
            </w:r>
          </w:p>
          <w:p w14:paraId="194D0FE4" w14:textId="77777777" w:rsidR="006E7EBA" w:rsidRPr="003E37B7" w:rsidRDefault="006E7EBA" w:rsidP="0078295E">
            <w:pPr>
              <w:spacing w:after="0" w:line="240" w:lineRule="auto"/>
              <w:ind w:right="259"/>
              <w:jc w:val="center"/>
              <w:rPr>
                <w:b/>
              </w:rPr>
            </w:pPr>
            <w:proofErr w:type="spellStart"/>
            <w:r w:rsidRPr="003E37B7">
              <w:rPr>
                <w:b/>
              </w:rPr>
              <w:t>Độc</w:t>
            </w:r>
            <w:proofErr w:type="spellEnd"/>
            <w:r w:rsidRPr="003E37B7">
              <w:rPr>
                <w:b/>
              </w:rPr>
              <w:t xml:space="preserve"> </w:t>
            </w:r>
            <w:proofErr w:type="spellStart"/>
            <w:r w:rsidRPr="003E37B7">
              <w:rPr>
                <w:b/>
              </w:rPr>
              <w:t>lập</w:t>
            </w:r>
            <w:proofErr w:type="spellEnd"/>
            <w:r w:rsidRPr="003E37B7">
              <w:rPr>
                <w:b/>
              </w:rPr>
              <w:t xml:space="preserve"> - </w:t>
            </w:r>
            <w:proofErr w:type="spellStart"/>
            <w:r w:rsidRPr="003E37B7">
              <w:rPr>
                <w:b/>
              </w:rPr>
              <w:t>Tự</w:t>
            </w:r>
            <w:proofErr w:type="spellEnd"/>
            <w:r w:rsidRPr="003E37B7">
              <w:rPr>
                <w:b/>
              </w:rPr>
              <w:t xml:space="preserve"> do - </w:t>
            </w:r>
            <w:proofErr w:type="spellStart"/>
            <w:r w:rsidRPr="003E37B7">
              <w:rPr>
                <w:b/>
              </w:rPr>
              <w:t>Hạnh</w:t>
            </w:r>
            <w:proofErr w:type="spellEnd"/>
            <w:r w:rsidRPr="003E37B7">
              <w:rPr>
                <w:b/>
              </w:rPr>
              <w:t xml:space="preserve"> </w:t>
            </w:r>
            <w:proofErr w:type="spellStart"/>
            <w:r w:rsidRPr="003E37B7">
              <w:rPr>
                <w:b/>
              </w:rPr>
              <w:t>phúc</w:t>
            </w:r>
            <w:proofErr w:type="spellEnd"/>
          </w:p>
          <w:p w14:paraId="3C676396" w14:textId="77777777" w:rsidR="002027C0" w:rsidRDefault="002027C0" w:rsidP="0078295E">
            <w:pPr>
              <w:spacing w:after="0" w:line="240" w:lineRule="auto"/>
              <w:ind w:right="-41"/>
              <w:jc w:val="center"/>
              <w:rPr>
                <w:i/>
              </w:rPr>
            </w:pPr>
            <w:r>
              <w:rPr>
                <w:noProof/>
              </w:rPr>
              <mc:AlternateContent>
                <mc:Choice Requires="wps">
                  <w:drawing>
                    <wp:anchor distT="4294967295" distB="4294967295" distL="114300" distR="114300" simplePos="0" relativeHeight="251659264" behindDoc="0" locked="0" layoutInCell="1" allowOverlap="1" wp14:anchorId="7C3EA629" wp14:editId="0A797FB0">
                      <wp:simplePos x="0" y="0"/>
                      <wp:positionH relativeFrom="column">
                        <wp:posOffset>1059180</wp:posOffset>
                      </wp:positionH>
                      <wp:positionV relativeFrom="paragraph">
                        <wp:posOffset>62230</wp:posOffset>
                      </wp:positionV>
                      <wp:extent cx="1871980" cy="0"/>
                      <wp:effectExtent l="0" t="0" r="139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125ED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4pt,4.9pt" to="230.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" strokecolor="black [3040]"/>
                  </w:pict>
                </mc:Fallback>
              </mc:AlternateContent>
            </w:r>
          </w:p>
          <w:p w14:paraId="65644F73" w14:textId="0FA38431" w:rsidR="006E7EBA" w:rsidRPr="003E37B7" w:rsidRDefault="00FD3261" w:rsidP="0078295E">
            <w:pPr>
              <w:spacing w:after="0" w:line="240" w:lineRule="auto"/>
              <w:ind w:right="-41"/>
              <w:jc w:val="center"/>
              <w:rPr>
                <w:i/>
              </w:rPr>
            </w:pPr>
            <w:proofErr w:type="spellStart"/>
            <w:r>
              <w:rPr>
                <w:i/>
              </w:rPr>
              <w:t>Hà</w:t>
            </w:r>
            <w:proofErr w:type="spellEnd"/>
            <w:r>
              <w:rPr>
                <w:i/>
              </w:rPr>
              <w:t xml:space="preserve"> </w:t>
            </w:r>
            <w:proofErr w:type="spellStart"/>
            <w:r>
              <w:rPr>
                <w:i/>
              </w:rPr>
              <w:t>Tĩnh</w:t>
            </w:r>
            <w:proofErr w:type="spellEnd"/>
            <w:r>
              <w:rPr>
                <w:i/>
              </w:rPr>
              <w:t xml:space="preserve">, </w:t>
            </w:r>
            <w:proofErr w:type="spellStart"/>
            <w:r>
              <w:rPr>
                <w:i/>
              </w:rPr>
              <w:t>ngày</w:t>
            </w:r>
            <w:proofErr w:type="spellEnd"/>
            <w:r>
              <w:rPr>
                <w:i/>
              </w:rPr>
              <w:t xml:space="preserve"> 14</w:t>
            </w:r>
            <w:r w:rsidR="006E7EBA">
              <w:rPr>
                <w:i/>
              </w:rPr>
              <w:t xml:space="preserve"> </w:t>
            </w:r>
            <w:proofErr w:type="spellStart"/>
            <w:r w:rsidR="006E7EBA" w:rsidRPr="003E37B7">
              <w:rPr>
                <w:i/>
              </w:rPr>
              <w:t>tháng</w:t>
            </w:r>
            <w:proofErr w:type="spellEnd"/>
            <w:r w:rsidR="006E7EBA" w:rsidRPr="003E37B7">
              <w:rPr>
                <w:i/>
              </w:rPr>
              <w:t xml:space="preserve"> </w:t>
            </w:r>
            <w:r w:rsidR="002D221F">
              <w:rPr>
                <w:i/>
              </w:rPr>
              <w:t>12</w:t>
            </w:r>
            <w:r w:rsidR="007425D6">
              <w:rPr>
                <w:i/>
              </w:rPr>
              <w:t xml:space="preserve"> </w:t>
            </w:r>
            <w:proofErr w:type="spellStart"/>
            <w:r w:rsidR="007425D6">
              <w:rPr>
                <w:i/>
              </w:rPr>
              <w:t>năm</w:t>
            </w:r>
            <w:proofErr w:type="spellEnd"/>
            <w:r w:rsidR="007425D6">
              <w:rPr>
                <w:i/>
              </w:rPr>
              <w:t xml:space="preserve"> 2021</w:t>
            </w:r>
          </w:p>
        </w:tc>
      </w:tr>
    </w:tbl>
    <w:p w14:paraId="0BBD339A" w14:textId="77777777" w:rsidR="006E7A28" w:rsidRPr="0068440F" w:rsidRDefault="006E7A28" w:rsidP="005D6EF2">
      <w:pPr>
        <w:spacing w:line="240" w:lineRule="auto"/>
        <w:ind w:right="261"/>
        <w:rPr>
          <w:b/>
          <w:sz w:val="2"/>
          <w:lang w:val="sq-AL"/>
        </w:rPr>
      </w:pPr>
    </w:p>
    <w:p w14:paraId="74715769" w14:textId="77777777" w:rsidR="006E7EBA" w:rsidRPr="00B0445B" w:rsidRDefault="006E7EBA" w:rsidP="0068440F">
      <w:pPr>
        <w:spacing w:after="0" w:line="300" w:lineRule="exact"/>
        <w:ind w:right="261"/>
        <w:jc w:val="center"/>
        <w:rPr>
          <w:b/>
          <w:lang w:val="sq-AL"/>
        </w:rPr>
      </w:pPr>
      <w:r w:rsidRPr="00B0445B">
        <w:rPr>
          <w:b/>
          <w:lang w:val="sq-AL"/>
        </w:rPr>
        <w:t>BÁO CÁO</w:t>
      </w:r>
    </w:p>
    <w:p w14:paraId="798F01B6" w14:textId="77777777" w:rsidR="00A91024" w:rsidRDefault="006E7EBA" w:rsidP="0068440F">
      <w:pPr>
        <w:spacing w:after="0" w:line="300" w:lineRule="exact"/>
        <w:ind w:right="-142"/>
        <w:jc w:val="center"/>
        <w:rPr>
          <w:b/>
          <w:spacing w:val="-2"/>
          <w:szCs w:val="28"/>
        </w:rPr>
      </w:pPr>
      <w:r w:rsidRPr="008B7CAF">
        <w:rPr>
          <w:b/>
          <w:spacing w:val="-2"/>
          <w:szCs w:val="28"/>
          <w:lang w:val="sq-AL"/>
        </w:rPr>
        <w:t>Thẩm tra Tờ</w:t>
      </w:r>
      <w:r w:rsidR="00F142D4" w:rsidRPr="008B7CAF">
        <w:rPr>
          <w:b/>
          <w:spacing w:val="-2"/>
          <w:szCs w:val="28"/>
          <w:lang w:val="sq-AL"/>
        </w:rPr>
        <w:t xml:space="preserve"> trình và </w:t>
      </w:r>
      <w:r w:rsidRPr="008B7CAF">
        <w:rPr>
          <w:b/>
          <w:spacing w:val="-2"/>
          <w:szCs w:val="28"/>
          <w:lang w:val="sq-AL"/>
        </w:rPr>
        <w:t xml:space="preserve">dự thảo Nghị quyết </w:t>
      </w:r>
      <w:r w:rsidR="001E5BF1" w:rsidRPr="008B7CAF">
        <w:rPr>
          <w:b/>
          <w:spacing w:val="-2"/>
          <w:szCs w:val="28"/>
          <w:lang w:val="sq-AL"/>
        </w:rPr>
        <w:t>Q</w:t>
      </w:r>
      <w:proofErr w:type="spellStart"/>
      <w:r w:rsidR="0070596C" w:rsidRPr="008B7CAF">
        <w:rPr>
          <w:b/>
          <w:spacing w:val="-2"/>
          <w:szCs w:val="28"/>
        </w:rPr>
        <w:t>uy</w:t>
      </w:r>
      <w:proofErr w:type="spellEnd"/>
      <w:r w:rsidR="0070596C" w:rsidRPr="008B7CAF">
        <w:rPr>
          <w:b/>
          <w:spacing w:val="-2"/>
          <w:szCs w:val="28"/>
        </w:rPr>
        <w:t xml:space="preserve"> </w:t>
      </w:r>
      <w:proofErr w:type="spellStart"/>
      <w:r w:rsidR="0070596C" w:rsidRPr="008B7CAF">
        <w:rPr>
          <w:b/>
          <w:spacing w:val="-2"/>
          <w:szCs w:val="28"/>
        </w:rPr>
        <w:t>định</w:t>
      </w:r>
      <w:proofErr w:type="spellEnd"/>
      <w:r w:rsidR="0070596C" w:rsidRPr="008B7CAF">
        <w:rPr>
          <w:b/>
          <w:spacing w:val="-2"/>
          <w:szCs w:val="28"/>
        </w:rPr>
        <w:t xml:space="preserve"> </w:t>
      </w:r>
      <w:proofErr w:type="spellStart"/>
      <w:r w:rsidR="0070596C" w:rsidRPr="008B7CAF">
        <w:rPr>
          <w:b/>
          <w:spacing w:val="-2"/>
          <w:szCs w:val="28"/>
        </w:rPr>
        <w:t>một</w:t>
      </w:r>
      <w:proofErr w:type="spellEnd"/>
      <w:r w:rsidR="0070596C" w:rsidRPr="008B7CAF">
        <w:rPr>
          <w:b/>
          <w:spacing w:val="-2"/>
          <w:szCs w:val="28"/>
        </w:rPr>
        <w:t xml:space="preserve"> số </w:t>
      </w:r>
      <w:proofErr w:type="spellStart"/>
      <w:r w:rsidR="0070596C" w:rsidRPr="008B7CAF">
        <w:rPr>
          <w:b/>
          <w:spacing w:val="-2"/>
          <w:szCs w:val="28"/>
        </w:rPr>
        <w:t>chính</w:t>
      </w:r>
      <w:proofErr w:type="spellEnd"/>
      <w:r w:rsidR="0070596C" w:rsidRPr="008B7CAF">
        <w:rPr>
          <w:b/>
          <w:spacing w:val="-2"/>
          <w:szCs w:val="28"/>
        </w:rPr>
        <w:t xml:space="preserve"> </w:t>
      </w:r>
      <w:proofErr w:type="spellStart"/>
      <w:r w:rsidR="0070596C" w:rsidRPr="008B7CAF">
        <w:rPr>
          <w:b/>
          <w:spacing w:val="-2"/>
          <w:szCs w:val="28"/>
        </w:rPr>
        <w:t>sách</w:t>
      </w:r>
      <w:proofErr w:type="spellEnd"/>
      <w:r w:rsidR="0070596C" w:rsidRPr="008B7CAF">
        <w:rPr>
          <w:b/>
          <w:spacing w:val="-2"/>
          <w:szCs w:val="28"/>
        </w:rPr>
        <w:t xml:space="preserve"> </w:t>
      </w:r>
    </w:p>
    <w:p w14:paraId="4FEACACF" w14:textId="7E41AEDB" w:rsidR="008B7CAF" w:rsidRPr="008B7CAF" w:rsidRDefault="0070596C" w:rsidP="0068440F">
      <w:pPr>
        <w:spacing w:after="0" w:line="300" w:lineRule="exact"/>
        <w:ind w:right="-142"/>
        <w:jc w:val="center"/>
        <w:rPr>
          <w:b/>
          <w:iCs/>
          <w:spacing w:val="-2"/>
          <w:szCs w:val="28"/>
        </w:rPr>
      </w:pPr>
      <w:proofErr w:type="spellStart"/>
      <w:proofErr w:type="gramStart"/>
      <w:r w:rsidRPr="008B7CAF">
        <w:rPr>
          <w:b/>
          <w:iCs/>
          <w:spacing w:val="-2"/>
          <w:szCs w:val="28"/>
        </w:rPr>
        <w:t>khuyến</w:t>
      </w:r>
      <w:proofErr w:type="spellEnd"/>
      <w:proofErr w:type="gramEnd"/>
      <w:r w:rsidRPr="008B7CAF">
        <w:rPr>
          <w:b/>
          <w:iCs/>
          <w:spacing w:val="-2"/>
          <w:szCs w:val="28"/>
        </w:rPr>
        <w:t xml:space="preserve"> </w:t>
      </w:r>
      <w:proofErr w:type="spellStart"/>
      <w:r w:rsidRPr="008B7CAF">
        <w:rPr>
          <w:b/>
          <w:iCs/>
          <w:spacing w:val="-2"/>
          <w:szCs w:val="28"/>
        </w:rPr>
        <w:t>khích</w:t>
      </w:r>
      <w:proofErr w:type="spellEnd"/>
      <w:r w:rsidRPr="008B7CAF">
        <w:rPr>
          <w:b/>
          <w:iCs/>
          <w:spacing w:val="-2"/>
          <w:szCs w:val="28"/>
        </w:rPr>
        <w:t xml:space="preserve"> </w:t>
      </w:r>
      <w:proofErr w:type="spellStart"/>
      <w:r w:rsidRPr="008B7CAF">
        <w:rPr>
          <w:b/>
          <w:iCs/>
          <w:spacing w:val="-2"/>
          <w:szCs w:val="28"/>
        </w:rPr>
        <w:t>phát</w:t>
      </w:r>
      <w:proofErr w:type="spellEnd"/>
      <w:r w:rsidRPr="008B7CAF">
        <w:rPr>
          <w:b/>
          <w:iCs/>
          <w:spacing w:val="-2"/>
          <w:szCs w:val="28"/>
        </w:rPr>
        <w:t xml:space="preserve"> </w:t>
      </w:r>
      <w:proofErr w:type="spellStart"/>
      <w:r w:rsidRPr="008B7CAF">
        <w:rPr>
          <w:b/>
          <w:iCs/>
          <w:spacing w:val="-2"/>
          <w:szCs w:val="28"/>
        </w:rPr>
        <w:t>triển</w:t>
      </w:r>
      <w:proofErr w:type="spellEnd"/>
      <w:r w:rsidRPr="008B7CAF">
        <w:rPr>
          <w:b/>
          <w:iCs/>
          <w:spacing w:val="-2"/>
          <w:szCs w:val="28"/>
        </w:rPr>
        <w:t xml:space="preserve"> </w:t>
      </w:r>
      <w:proofErr w:type="spellStart"/>
      <w:r w:rsidRPr="008B7CAF">
        <w:rPr>
          <w:b/>
          <w:iCs/>
          <w:spacing w:val="-2"/>
          <w:szCs w:val="28"/>
        </w:rPr>
        <w:t>nguồn</w:t>
      </w:r>
      <w:proofErr w:type="spellEnd"/>
      <w:r w:rsidRPr="008B7CAF">
        <w:rPr>
          <w:b/>
          <w:iCs/>
          <w:spacing w:val="-2"/>
          <w:szCs w:val="28"/>
        </w:rPr>
        <w:t xml:space="preserve"> </w:t>
      </w:r>
      <w:proofErr w:type="spellStart"/>
      <w:r w:rsidRPr="008B7CAF">
        <w:rPr>
          <w:b/>
          <w:iCs/>
          <w:spacing w:val="-2"/>
          <w:szCs w:val="28"/>
        </w:rPr>
        <w:t>nhân</w:t>
      </w:r>
      <w:proofErr w:type="spellEnd"/>
      <w:r w:rsidRPr="008B7CAF">
        <w:rPr>
          <w:b/>
          <w:iCs/>
          <w:spacing w:val="-2"/>
          <w:szCs w:val="28"/>
        </w:rPr>
        <w:t xml:space="preserve"> </w:t>
      </w:r>
      <w:proofErr w:type="spellStart"/>
      <w:r w:rsidRPr="008B7CAF">
        <w:rPr>
          <w:b/>
          <w:iCs/>
          <w:spacing w:val="-2"/>
          <w:szCs w:val="28"/>
        </w:rPr>
        <w:t>lực</w:t>
      </w:r>
      <w:proofErr w:type="spellEnd"/>
      <w:r w:rsidRPr="008B7CAF">
        <w:rPr>
          <w:b/>
          <w:iCs/>
          <w:spacing w:val="-2"/>
          <w:szCs w:val="28"/>
        </w:rPr>
        <w:t xml:space="preserve"> </w:t>
      </w:r>
      <w:proofErr w:type="spellStart"/>
      <w:r w:rsidRPr="008B7CAF">
        <w:rPr>
          <w:b/>
          <w:iCs/>
          <w:spacing w:val="-2"/>
          <w:szCs w:val="28"/>
        </w:rPr>
        <w:t>chất</w:t>
      </w:r>
      <w:proofErr w:type="spellEnd"/>
      <w:r w:rsidRPr="008B7CAF">
        <w:rPr>
          <w:b/>
          <w:iCs/>
          <w:spacing w:val="-2"/>
          <w:szCs w:val="28"/>
        </w:rPr>
        <w:t xml:space="preserve"> </w:t>
      </w:r>
      <w:proofErr w:type="spellStart"/>
      <w:r w:rsidRPr="008B7CAF">
        <w:rPr>
          <w:b/>
          <w:iCs/>
          <w:spacing w:val="-2"/>
          <w:szCs w:val="28"/>
        </w:rPr>
        <w:t>lượng</w:t>
      </w:r>
      <w:proofErr w:type="spellEnd"/>
      <w:r w:rsidRPr="008B7CAF">
        <w:rPr>
          <w:b/>
          <w:iCs/>
          <w:spacing w:val="-2"/>
          <w:szCs w:val="28"/>
        </w:rPr>
        <w:t xml:space="preserve"> </w:t>
      </w:r>
      <w:proofErr w:type="spellStart"/>
      <w:r w:rsidRPr="008B7CAF">
        <w:rPr>
          <w:b/>
          <w:iCs/>
          <w:spacing w:val="-2"/>
          <w:szCs w:val="28"/>
        </w:rPr>
        <w:t>cao</w:t>
      </w:r>
      <w:proofErr w:type="spellEnd"/>
      <w:r w:rsidRPr="008B7CAF">
        <w:rPr>
          <w:b/>
          <w:iCs/>
          <w:spacing w:val="-2"/>
          <w:szCs w:val="28"/>
        </w:rPr>
        <w:t xml:space="preserve"> </w:t>
      </w:r>
      <w:proofErr w:type="spellStart"/>
      <w:r w:rsidRPr="008B7CAF">
        <w:rPr>
          <w:b/>
          <w:iCs/>
          <w:spacing w:val="-2"/>
          <w:szCs w:val="28"/>
        </w:rPr>
        <w:t>tỉnh</w:t>
      </w:r>
      <w:proofErr w:type="spellEnd"/>
      <w:r w:rsidRPr="008B7CAF">
        <w:rPr>
          <w:b/>
          <w:iCs/>
          <w:spacing w:val="-2"/>
          <w:szCs w:val="28"/>
        </w:rPr>
        <w:t xml:space="preserve"> </w:t>
      </w:r>
      <w:proofErr w:type="spellStart"/>
      <w:r w:rsidRPr="008B7CAF">
        <w:rPr>
          <w:b/>
          <w:iCs/>
          <w:spacing w:val="-2"/>
          <w:szCs w:val="28"/>
        </w:rPr>
        <w:t>Hà</w:t>
      </w:r>
      <w:proofErr w:type="spellEnd"/>
      <w:r w:rsidRPr="008B7CAF">
        <w:rPr>
          <w:b/>
          <w:iCs/>
          <w:spacing w:val="-2"/>
          <w:szCs w:val="28"/>
        </w:rPr>
        <w:t xml:space="preserve"> </w:t>
      </w:r>
      <w:proofErr w:type="spellStart"/>
      <w:r w:rsidRPr="008B7CAF">
        <w:rPr>
          <w:b/>
          <w:iCs/>
          <w:spacing w:val="-2"/>
          <w:szCs w:val="28"/>
        </w:rPr>
        <w:t>Tĩnh</w:t>
      </w:r>
      <w:proofErr w:type="spellEnd"/>
    </w:p>
    <w:p w14:paraId="3B334763" w14:textId="0C2E2CC8" w:rsidR="0070596C" w:rsidRDefault="007425D6" w:rsidP="0068440F">
      <w:pPr>
        <w:spacing w:after="0" w:line="300" w:lineRule="exact"/>
        <w:ind w:right="-142"/>
        <w:jc w:val="center"/>
        <w:rPr>
          <w:b/>
          <w:iCs/>
          <w:spacing w:val="-2"/>
          <w:szCs w:val="28"/>
        </w:rPr>
      </w:pPr>
      <w:r w:rsidRPr="008B7CAF">
        <w:rPr>
          <w:b/>
          <w:iCs/>
          <w:spacing w:val="-2"/>
          <w:szCs w:val="28"/>
        </w:rPr>
        <w:t xml:space="preserve"> </w:t>
      </w:r>
      <w:proofErr w:type="spellStart"/>
      <w:proofErr w:type="gramStart"/>
      <w:r w:rsidRPr="008B7CAF">
        <w:rPr>
          <w:b/>
          <w:iCs/>
          <w:spacing w:val="-2"/>
          <w:szCs w:val="28"/>
        </w:rPr>
        <w:t>giai</w:t>
      </w:r>
      <w:proofErr w:type="spellEnd"/>
      <w:proofErr w:type="gramEnd"/>
      <w:r w:rsidRPr="008B7CAF">
        <w:rPr>
          <w:b/>
          <w:iCs/>
          <w:spacing w:val="-2"/>
          <w:szCs w:val="28"/>
        </w:rPr>
        <w:t xml:space="preserve"> </w:t>
      </w:r>
      <w:proofErr w:type="spellStart"/>
      <w:r w:rsidRPr="008B7CAF">
        <w:rPr>
          <w:b/>
          <w:iCs/>
          <w:spacing w:val="-2"/>
          <w:szCs w:val="28"/>
        </w:rPr>
        <w:t>đoạn</w:t>
      </w:r>
      <w:proofErr w:type="spellEnd"/>
      <w:r w:rsidRPr="008B7CAF">
        <w:rPr>
          <w:b/>
          <w:iCs/>
          <w:spacing w:val="-2"/>
          <w:szCs w:val="28"/>
        </w:rPr>
        <w:t xml:space="preserve"> 2022-2025</w:t>
      </w:r>
    </w:p>
    <w:p w14:paraId="43B70E15" w14:textId="790AB960" w:rsidR="00D73471" w:rsidRPr="00D73471" w:rsidRDefault="0068440F" w:rsidP="008B7CAF">
      <w:pPr>
        <w:spacing w:after="0" w:line="300" w:lineRule="exact"/>
        <w:ind w:right="-142"/>
        <w:jc w:val="center"/>
        <w:rPr>
          <w:i/>
          <w:iCs/>
          <w:spacing w:val="-2"/>
          <w:szCs w:val="28"/>
        </w:rPr>
      </w:pPr>
      <w:r>
        <w:rPr>
          <w:i/>
          <w:iCs/>
          <w:spacing w:val="-2"/>
          <w:szCs w:val="28"/>
        </w:rPr>
        <w:t>(</w:t>
      </w:r>
      <w:proofErr w:type="spellStart"/>
      <w:r>
        <w:rPr>
          <w:i/>
          <w:iCs/>
          <w:spacing w:val="-2"/>
          <w:szCs w:val="28"/>
        </w:rPr>
        <w:t>Trình</w:t>
      </w:r>
      <w:proofErr w:type="spellEnd"/>
      <w:r>
        <w:rPr>
          <w:i/>
          <w:iCs/>
          <w:spacing w:val="-2"/>
          <w:szCs w:val="28"/>
        </w:rPr>
        <w:t xml:space="preserve"> </w:t>
      </w:r>
      <w:proofErr w:type="spellStart"/>
      <w:r w:rsidR="00D73471" w:rsidRPr="00D73471">
        <w:rPr>
          <w:i/>
          <w:iCs/>
          <w:spacing w:val="-2"/>
          <w:szCs w:val="28"/>
        </w:rPr>
        <w:t>Kỳ</w:t>
      </w:r>
      <w:proofErr w:type="spellEnd"/>
      <w:r w:rsidR="00D73471" w:rsidRPr="00D73471">
        <w:rPr>
          <w:i/>
          <w:iCs/>
          <w:spacing w:val="-2"/>
          <w:szCs w:val="28"/>
        </w:rPr>
        <w:t xml:space="preserve"> </w:t>
      </w:r>
      <w:proofErr w:type="spellStart"/>
      <w:r w:rsidR="00D73471" w:rsidRPr="00D73471">
        <w:rPr>
          <w:i/>
          <w:iCs/>
          <w:spacing w:val="-2"/>
          <w:szCs w:val="28"/>
        </w:rPr>
        <w:t>họp</w:t>
      </w:r>
      <w:proofErr w:type="spellEnd"/>
      <w:r w:rsidR="00D73471" w:rsidRPr="00D73471">
        <w:rPr>
          <w:i/>
          <w:iCs/>
          <w:spacing w:val="-2"/>
          <w:szCs w:val="28"/>
        </w:rPr>
        <w:t xml:space="preserve"> </w:t>
      </w:r>
      <w:proofErr w:type="spellStart"/>
      <w:r w:rsidR="00D73471" w:rsidRPr="00D73471">
        <w:rPr>
          <w:i/>
          <w:iCs/>
          <w:spacing w:val="-2"/>
          <w:szCs w:val="28"/>
        </w:rPr>
        <w:t>thứ</w:t>
      </w:r>
      <w:proofErr w:type="spellEnd"/>
      <w:r w:rsidR="00D73471" w:rsidRPr="00D73471">
        <w:rPr>
          <w:i/>
          <w:iCs/>
          <w:spacing w:val="-2"/>
          <w:szCs w:val="28"/>
        </w:rPr>
        <w:t xml:space="preserve"> 4, HĐND </w:t>
      </w:r>
      <w:proofErr w:type="spellStart"/>
      <w:r w:rsidR="00D73471" w:rsidRPr="00D73471">
        <w:rPr>
          <w:i/>
          <w:iCs/>
          <w:spacing w:val="-2"/>
          <w:szCs w:val="28"/>
        </w:rPr>
        <w:t>tỉnh</w:t>
      </w:r>
      <w:proofErr w:type="spellEnd"/>
      <w:r w:rsidR="00D73471" w:rsidRPr="00D73471">
        <w:rPr>
          <w:i/>
          <w:iCs/>
          <w:spacing w:val="-2"/>
          <w:szCs w:val="28"/>
        </w:rPr>
        <w:t xml:space="preserve"> </w:t>
      </w:r>
      <w:proofErr w:type="spellStart"/>
      <w:r w:rsidR="00D73471" w:rsidRPr="00D73471">
        <w:rPr>
          <w:i/>
          <w:iCs/>
          <w:spacing w:val="-2"/>
          <w:szCs w:val="28"/>
        </w:rPr>
        <w:t>khóa</w:t>
      </w:r>
      <w:proofErr w:type="spellEnd"/>
      <w:r w:rsidR="00D73471" w:rsidRPr="00D73471">
        <w:rPr>
          <w:i/>
          <w:iCs/>
          <w:spacing w:val="-2"/>
          <w:szCs w:val="28"/>
        </w:rPr>
        <w:t xml:space="preserve"> XVIII)</w:t>
      </w:r>
    </w:p>
    <w:p w14:paraId="39467EB3" w14:textId="60C7C90D" w:rsidR="006E7A28" w:rsidRDefault="008B7CAF" w:rsidP="0078295E">
      <w:pPr>
        <w:spacing w:after="0" w:line="264" w:lineRule="auto"/>
        <w:jc w:val="both"/>
        <w:rPr>
          <w:sz w:val="16"/>
          <w:szCs w:val="16"/>
          <w:lang w:val="sq-AL"/>
        </w:rPr>
      </w:pPr>
      <w:r w:rsidRPr="008B7CAF">
        <w:rPr>
          <w:noProof/>
          <w:spacing w:val="-2"/>
          <w:szCs w:val="28"/>
        </w:rPr>
        <mc:AlternateContent>
          <mc:Choice Requires="wps">
            <w:drawing>
              <wp:anchor distT="4294967295" distB="4294967295" distL="114300" distR="114300" simplePos="0" relativeHeight="251658240" behindDoc="0" locked="0" layoutInCell="1" allowOverlap="1" wp14:anchorId="72244219" wp14:editId="5043C53B">
                <wp:simplePos x="0" y="0"/>
                <wp:positionH relativeFrom="column">
                  <wp:posOffset>2275840</wp:posOffset>
                </wp:positionH>
                <wp:positionV relativeFrom="paragraph">
                  <wp:posOffset>47625</wp:posOffset>
                </wp:positionV>
                <wp:extent cx="12065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F97F3"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2pt,3.75pt" to="274.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4r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dLZN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"/>
            </w:pict>
          </mc:Fallback>
        </mc:AlternateContent>
      </w:r>
    </w:p>
    <w:p w14:paraId="60777BC8" w14:textId="77777777" w:rsidR="006E7A28" w:rsidRPr="006E7A28" w:rsidRDefault="006E7A28" w:rsidP="0078295E">
      <w:pPr>
        <w:spacing w:after="0" w:line="264" w:lineRule="auto"/>
        <w:jc w:val="both"/>
        <w:rPr>
          <w:sz w:val="16"/>
          <w:szCs w:val="16"/>
          <w:lang w:val="sq-AL"/>
        </w:rPr>
      </w:pPr>
    </w:p>
    <w:p w14:paraId="4F585460" w14:textId="3CAA9F76" w:rsidR="00D57584" w:rsidRDefault="00D57584" w:rsidP="00416720">
      <w:pPr>
        <w:spacing w:after="0" w:line="380" w:lineRule="exact"/>
        <w:ind w:firstLine="709"/>
        <w:jc w:val="both"/>
        <w:rPr>
          <w:szCs w:val="28"/>
          <w:lang w:val="sq-AL"/>
        </w:rPr>
      </w:pPr>
      <w:r w:rsidRPr="00D57584">
        <w:rPr>
          <w:szCs w:val="28"/>
          <w:lang w:val="sq-AL"/>
        </w:rPr>
        <w:t>Ban Văn hoá - Xã hộ</w:t>
      </w:r>
      <w:r w:rsidR="00AC5206">
        <w:rPr>
          <w:szCs w:val="28"/>
          <w:lang w:val="sq-AL"/>
        </w:rPr>
        <w:t xml:space="preserve">i </w:t>
      </w:r>
      <w:r w:rsidR="004835F2">
        <w:rPr>
          <w:szCs w:val="28"/>
          <w:lang w:val="sq-AL"/>
        </w:rPr>
        <w:t>Hội đồng nhân dân tỉnh báo cáo kết quả</w:t>
      </w:r>
      <w:r w:rsidRPr="00D57584">
        <w:rPr>
          <w:szCs w:val="28"/>
          <w:lang w:val="sq-AL"/>
        </w:rPr>
        <w:t xml:space="preserve"> </w:t>
      </w:r>
      <w:proofErr w:type="spellStart"/>
      <w:r w:rsidRPr="00D57584">
        <w:rPr>
          <w:szCs w:val="28"/>
        </w:rPr>
        <w:t>thẩm</w:t>
      </w:r>
      <w:proofErr w:type="spellEnd"/>
      <w:r w:rsidRPr="00D57584">
        <w:rPr>
          <w:szCs w:val="28"/>
        </w:rPr>
        <w:t xml:space="preserve"> </w:t>
      </w:r>
      <w:proofErr w:type="spellStart"/>
      <w:r w:rsidRPr="00D57584">
        <w:rPr>
          <w:szCs w:val="28"/>
        </w:rPr>
        <w:t>tra</w:t>
      </w:r>
      <w:proofErr w:type="spellEnd"/>
      <w:r w:rsidRPr="00D57584">
        <w:rPr>
          <w:szCs w:val="28"/>
        </w:rPr>
        <w:t xml:space="preserve"> </w:t>
      </w:r>
      <w:proofErr w:type="spellStart"/>
      <w:r w:rsidRPr="00D57584">
        <w:rPr>
          <w:szCs w:val="28"/>
        </w:rPr>
        <w:t>T</w:t>
      </w:r>
      <w:r w:rsidRPr="00D57584">
        <w:rPr>
          <w:iCs/>
          <w:szCs w:val="28"/>
        </w:rPr>
        <w:t>ờ</w:t>
      </w:r>
      <w:proofErr w:type="spellEnd"/>
      <w:r w:rsidRPr="00D57584">
        <w:rPr>
          <w:iCs/>
          <w:szCs w:val="28"/>
        </w:rPr>
        <w:t xml:space="preserve"> </w:t>
      </w:r>
      <w:proofErr w:type="spellStart"/>
      <w:r w:rsidRPr="00D57584">
        <w:rPr>
          <w:iCs/>
          <w:szCs w:val="28"/>
        </w:rPr>
        <w:t>trình</w:t>
      </w:r>
      <w:proofErr w:type="spellEnd"/>
      <w:r w:rsidRPr="00D57584">
        <w:rPr>
          <w:iCs/>
          <w:szCs w:val="28"/>
        </w:rPr>
        <w:t xml:space="preserve"> số</w:t>
      </w:r>
      <w:r w:rsidR="00163C49">
        <w:rPr>
          <w:iCs/>
          <w:szCs w:val="28"/>
        </w:rPr>
        <w:t xml:space="preserve"> 479/</w:t>
      </w:r>
      <w:proofErr w:type="spellStart"/>
      <w:r w:rsidR="00163C49">
        <w:rPr>
          <w:iCs/>
          <w:szCs w:val="28"/>
        </w:rPr>
        <w:t>TTr</w:t>
      </w:r>
      <w:proofErr w:type="spellEnd"/>
      <w:r w:rsidR="00163C49">
        <w:rPr>
          <w:iCs/>
          <w:szCs w:val="28"/>
        </w:rPr>
        <w:t xml:space="preserve">-UBND </w:t>
      </w:r>
      <w:proofErr w:type="spellStart"/>
      <w:r w:rsidR="00163C49">
        <w:rPr>
          <w:iCs/>
          <w:szCs w:val="28"/>
        </w:rPr>
        <w:t>ngày</w:t>
      </w:r>
      <w:proofErr w:type="spellEnd"/>
      <w:r w:rsidR="00163C49">
        <w:rPr>
          <w:iCs/>
          <w:szCs w:val="28"/>
        </w:rPr>
        <w:t xml:space="preserve"> 10</w:t>
      </w:r>
      <w:r w:rsidR="005D6EF2">
        <w:rPr>
          <w:iCs/>
          <w:szCs w:val="28"/>
        </w:rPr>
        <w:t>/12</w:t>
      </w:r>
      <w:r w:rsidRPr="00D57584">
        <w:rPr>
          <w:iCs/>
          <w:szCs w:val="28"/>
        </w:rPr>
        <w:t xml:space="preserve">/2021 </w:t>
      </w:r>
      <w:proofErr w:type="spellStart"/>
      <w:r w:rsidRPr="00D57584">
        <w:rPr>
          <w:szCs w:val="28"/>
        </w:rPr>
        <w:t>của</w:t>
      </w:r>
      <w:proofErr w:type="spellEnd"/>
      <w:r w:rsidRPr="00D57584">
        <w:rPr>
          <w:szCs w:val="28"/>
        </w:rPr>
        <w:t xml:space="preserve"> </w:t>
      </w:r>
      <w:proofErr w:type="spellStart"/>
      <w:r w:rsidRPr="00D57584">
        <w:rPr>
          <w:szCs w:val="28"/>
        </w:rPr>
        <w:t>Uỷ</w:t>
      </w:r>
      <w:proofErr w:type="spellEnd"/>
      <w:r w:rsidRPr="00D57584">
        <w:rPr>
          <w:szCs w:val="28"/>
        </w:rPr>
        <w:t xml:space="preserve"> ban </w:t>
      </w:r>
      <w:proofErr w:type="spellStart"/>
      <w:r w:rsidRPr="00D57584">
        <w:rPr>
          <w:szCs w:val="28"/>
        </w:rPr>
        <w:t>nhân</w:t>
      </w:r>
      <w:proofErr w:type="spellEnd"/>
      <w:r w:rsidRPr="00D57584">
        <w:rPr>
          <w:szCs w:val="28"/>
        </w:rPr>
        <w:t xml:space="preserve"> </w:t>
      </w:r>
      <w:proofErr w:type="spellStart"/>
      <w:r w:rsidRPr="00D57584">
        <w:rPr>
          <w:szCs w:val="28"/>
        </w:rPr>
        <w:t>dân</w:t>
      </w:r>
      <w:proofErr w:type="spellEnd"/>
      <w:r w:rsidRPr="00D57584">
        <w:rPr>
          <w:szCs w:val="28"/>
        </w:rPr>
        <w:t xml:space="preserve"> </w:t>
      </w:r>
      <w:proofErr w:type="spellStart"/>
      <w:r w:rsidRPr="00D57584">
        <w:rPr>
          <w:szCs w:val="28"/>
        </w:rPr>
        <w:t>tỉnh</w:t>
      </w:r>
      <w:proofErr w:type="spellEnd"/>
      <w:r w:rsidRPr="00D57584">
        <w:rPr>
          <w:szCs w:val="28"/>
        </w:rPr>
        <w:t xml:space="preserve"> </w:t>
      </w:r>
      <w:proofErr w:type="spellStart"/>
      <w:r w:rsidRPr="00D57584">
        <w:rPr>
          <w:szCs w:val="28"/>
        </w:rPr>
        <w:t>kèm</w:t>
      </w:r>
      <w:proofErr w:type="spellEnd"/>
      <w:r w:rsidRPr="00D57584">
        <w:rPr>
          <w:szCs w:val="28"/>
        </w:rPr>
        <w:t xml:space="preserve"> </w:t>
      </w:r>
      <w:proofErr w:type="spellStart"/>
      <w:r w:rsidRPr="00D57584">
        <w:rPr>
          <w:szCs w:val="28"/>
        </w:rPr>
        <w:t>theo</w:t>
      </w:r>
      <w:proofErr w:type="spellEnd"/>
      <w:r w:rsidRPr="00D57584">
        <w:rPr>
          <w:szCs w:val="28"/>
        </w:rPr>
        <w:t xml:space="preserve"> </w:t>
      </w:r>
      <w:proofErr w:type="spellStart"/>
      <w:r w:rsidRPr="00D57584">
        <w:rPr>
          <w:szCs w:val="28"/>
        </w:rPr>
        <w:t>dự</w:t>
      </w:r>
      <w:proofErr w:type="spellEnd"/>
      <w:r w:rsidRPr="00D57584">
        <w:rPr>
          <w:szCs w:val="28"/>
        </w:rPr>
        <w:t xml:space="preserve"> </w:t>
      </w:r>
      <w:proofErr w:type="spellStart"/>
      <w:r w:rsidRPr="00D57584">
        <w:rPr>
          <w:szCs w:val="28"/>
        </w:rPr>
        <w:t>thảo</w:t>
      </w:r>
      <w:proofErr w:type="spellEnd"/>
      <w:r w:rsidRPr="00D57584">
        <w:rPr>
          <w:szCs w:val="28"/>
        </w:rPr>
        <w:t xml:space="preserve"> </w:t>
      </w:r>
      <w:proofErr w:type="spellStart"/>
      <w:r w:rsidRPr="00D57584">
        <w:rPr>
          <w:szCs w:val="28"/>
        </w:rPr>
        <w:t>Nghị</w:t>
      </w:r>
      <w:proofErr w:type="spellEnd"/>
      <w:r w:rsidRPr="00D57584">
        <w:rPr>
          <w:szCs w:val="28"/>
        </w:rPr>
        <w:t xml:space="preserve"> </w:t>
      </w:r>
      <w:proofErr w:type="spellStart"/>
      <w:r w:rsidRPr="00D57584">
        <w:rPr>
          <w:szCs w:val="28"/>
        </w:rPr>
        <w:t>quyết</w:t>
      </w:r>
      <w:proofErr w:type="spellEnd"/>
      <w:r w:rsidRPr="00D57584">
        <w:rPr>
          <w:szCs w:val="28"/>
        </w:rPr>
        <w:t xml:space="preserve"> </w:t>
      </w:r>
      <w:r w:rsidRPr="00D57584">
        <w:rPr>
          <w:szCs w:val="28"/>
          <w:lang w:val="vi-VN"/>
        </w:rPr>
        <w:t xml:space="preserve">Quy định chính sách khuyến khích phát triển nguồn nhân lực chất lượng cao tỉnh Hà Tĩnh </w:t>
      </w:r>
      <w:proofErr w:type="spellStart"/>
      <w:r w:rsidRPr="00D57584">
        <w:rPr>
          <w:szCs w:val="28"/>
        </w:rPr>
        <w:t>giai</w:t>
      </w:r>
      <w:proofErr w:type="spellEnd"/>
      <w:r w:rsidRPr="00D57584">
        <w:rPr>
          <w:szCs w:val="28"/>
        </w:rPr>
        <w:t xml:space="preserve"> </w:t>
      </w:r>
      <w:proofErr w:type="spellStart"/>
      <w:r w:rsidRPr="00D57584">
        <w:rPr>
          <w:szCs w:val="28"/>
        </w:rPr>
        <w:t>đoạ</w:t>
      </w:r>
      <w:r w:rsidR="004835F2">
        <w:rPr>
          <w:szCs w:val="28"/>
        </w:rPr>
        <w:t>n</w:t>
      </w:r>
      <w:proofErr w:type="spellEnd"/>
      <w:r w:rsidR="004835F2">
        <w:rPr>
          <w:szCs w:val="28"/>
        </w:rPr>
        <w:t xml:space="preserve"> 2022-2025</w:t>
      </w:r>
      <w:r w:rsidRPr="00D57584">
        <w:rPr>
          <w:szCs w:val="28"/>
          <w:lang w:val="sq-AL"/>
        </w:rPr>
        <w:t xml:space="preserve"> như sau:</w:t>
      </w:r>
      <w:r>
        <w:rPr>
          <w:szCs w:val="28"/>
          <w:lang w:val="sq-AL"/>
        </w:rPr>
        <w:t xml:space="preserve"> </w:t>
      </w:r>
    </w:p>
    <w:p w14:paraId="4E8119BB" w14:textId="51E7BE97" w:rsidR="005227BF" w:rsidRPr="00E0316F" w:rsidRDefault="005038F3" w:rsidP="00416720">
      <w:pPr>
        <w:spacing w:after="0" w:line="380" w:lineRule="exact"/>
        <w:ind w:firstLine="709"/>
        <w:jc w:val="both"/>
        <w:rPr>
          <w:szCs w:val="28"/>
        </w:rPr>
      </w:pPr>
      <w:r>
        <w:rPr>
          <w:szCs w:val="28"/>
          <w:lang w:val="sq-AL"/>
        </w:rPr>
        <w:t>1. Về sự cần thiết ban hành Nghị quyết</w:t>
      </w:r>
      <w:r w:rsidR="00A60FEF">
        <w:rPr>
          <w:szCs w:val="28"/>
          <w:lang w:val="sq-AL"/>
        </w:rPr>
        <w:t>:</w:t>
      </w:r>
      <w:r w:rsidR="003540B1">
        <w:rPr>
          <w:szCs w:val="28"/>
          <w:lang w:val="sq-AL"/>
        </w:rPr>
        <w:t xml:space="preserve"> </w:t>
      </w:r>
      <w:r w:rsidR="009B314E" w:rsidRPr="009B314E">
        <w:rPr>
          <w:szCs w:val="28"/>
          <w:lang w:val="vi-VN"/>
        </w:rPr>
        <w:t xml:space="preserve">Thời gian qua, việc triển khai thực hiện </w:t>
      </w:r>
      <w:proofErr w:type="spellStart"/>
      <w:r w:rsidR="009B314E" w:rsidRPr="009B314E">
        <w:rPr>
          <w:szCs w:val="28"/>
        </w:rPr>
        <w:t>Nghị</w:t>
      </w:r>
      <w:proofErr w:type="spellEnd"/>
      <w:r w:rsidR="009B314E" w:rsidRPr="009B314E">
        <w:rPr>
          <w:szCs w:val="28"/>
        </w:rPr>
        <w:t xml:space="preserve"> </w:t>
      </w:r>
      <w:proofErr w:type="spellStart"/>
      <w:r w:rsidR="009B314E" w:rsidRPr="009B314E">
        <w:rPr>
          <w:szCs w:val="28"/>
        </w:rPr>
        <w:t>quyết</w:t>
      </w:r>
      <w:proofErr w:type="spellEnd"/>
      <w:r w:rsidR="009B314E" w:rsidRPr="009B314E">
        <w:rPr>
          <w:szCs w:val="28"/>
        </w:rPr>
        <w:t xml:space="preserve"> số 72/2017/NQ-HĐND </w:t>
      </w:r>
      <w:proofErr w:type="spellStart"/>
      <w:r w:rsidR="00985F55">
        <w:rPr>
          <w:szCs w:val="28"/>
        </w:rPr>
        <w:t>của</w:t>
      </w:r>
      <w:proofErr w:type="spellEnd"/>
      <w:r w:rsidR="00985F55">
        <w:rPr>
          <w:szCs w:val="28"/>
        </w:rPr>
        <w:t xml:space="preserve"> </w:t>
      </w:r>
      <w:proofErr w:type="spellStart"/>
      <w:r w:rsidR="00985F55">
        <w:rPr>
          <w:szCs w:val="28"/>
        </w:rPr>
        <w:t>Hội</w:t>
      </w:r>
      <w:proofErr w:type="spellEnd"/>
      <w:r w:rsidR="00985F55">
        <w:rPr>
          <w:szCs w:val="28"/>
        </w:rPr>
        <w:t xml:space="preserve"> </w:t>
      </w:r>
      <w:proofErr w:type="spellStart"/>
      <w:r w:rsidR="00985F55">
        <w:rPr>
          <w:szCs w:val="28"/>
        </w:rPr>
        <w:t>đồng</w:t>
      </w:r>
      <w:proofErr w:type="spellEnd"/>
      <w:r w:rsidR="00985F55">
        <w:rPr>
          <w:szCs w:val="28"/>
        </w:rPr>
        <w:t xml:space="preserve"> </w:t>
      </w:r>
      <w:proofErr w:type="spellStart"/>
      <w:r w:rsidR="00985F55">
        <w:rPr>
          <w:szCs w:val="28"/>
        </w:rPr>
        <w:t>nhân</w:t>
      </w:r>
      <w:proofErr w:type="spellEnd"/>
      <w:r w:rsidR="00985F55">
        <w:rPr>
          <w:szCs w:val="28"/>
        </w:rPr>
        <w:t xml:space="preserve"> </w:t>
      </w:r>
      <w:proofErr w:type="spellStart"/>
      <w:r w:rsidR="00985F55">
        <w:rPr>
          <w:szCs w:val="28"/>
        </w:rPr>
        <w:t>dân</w:t>
      </w:r>
      <w:proofErr w:type="spellEnd"/>
      <w:r w:rsidR="00985F55">
        <w:rPr>
          <w:szCs w:val="28"/>
        </w:rPr>
        <w:t xml:space="preserve"> </w:t>
      </w:r>
      <w:proofErr w:type="spellStart"/>
      <w:r w:rsidR="00985F55">
        <w:rPr>
          <w:szCs w:val="28"/>
        </w:rPr>
        <w:t>tỉnh</w:t>
      </w:r>
      <w:proofErr w:type="spellEnd"/>
      <w:r w:rsidR="00985F55">
        <w:rPr>
          <w:szCs w:val="28"/>
        </w:rPr>
        <w:t xml:space="preserve"> </w:t>
      </w:r>
      <w:proofErr w:type="spellStart"/>
      <w:r w:rsidR="009B314E" w:rsidRPr="009B314E">
        <w:rPr>
          <w:szCs w:val="28"/>
        </w:rPr>
        <w:t>đã</w:t>
      </w:r>
      <w:proofErr w:type="spellEnd"/>
      <w:r w:rsidR="009B314E" w:rsidRPr="009B314E">
        <w:rPr>
          <w:szCs w:val="28"/>
          <w:lang w:val="vi-VN"/>
        </w:rPr>
        <w:t xml:space="preserve"> góp phầ</w:t>
      </w:r>
      <w:r w:rsidR="00985F55">
        <w:rPr>
          <w:szCs w:val="28"/>
          <w:lang w:val="vi-VN"/>
        </w:rPr>
        <w:t>n</w:t>
      </w:r>
      <w:r w:rsidR="009B314E" w:rsidRPr="009B314E">
        <w:rPr>
          <w:szCs w:val="28"/>
          <w:lang w:val="vi-VN"/>
        </w:rPr>
        <w:t xml:space="preserve"> phát triển nguồn nhân lực</w:t>
      </w:r>
      <w:r w:rsidR="00FE3F09">
        <w:rPr>
          <w:szCs w:val="28"/>
        </w:rPr>
        <w:t xml:space="preserve"> </w:t>
      </w:r>
      <w:proofErr w:type="spellStart"/>
      <w:r w:rsidR="00FE3F09">
        <w:rPr>
          <w:szCs w:val="28"/>
        </w:rPr>
        <w:t>chất</w:t>
      </w:r>
      <w:proofErr w:type="spellEnd"/>
      <w:r w:rsidR="00FE3F09">
        <w:rPr>
          <w:szCs w:val="28"/>
        </w:rPr>
        <w:t xml:space="preserve"> </w:t>
      </w:r>
      <w:proofErr w:type="spellStart"/>
      <w:r w:rsidR="00FE3F09">
        <w:rPr>
          <w:szCs w:val="28"/>
        </w:rPr>
        <w:t>lượng</w:t>
      </w:r>
      <w:proofErr w:type="spellEnd"/>
      <w:r w:rsidR="00FE3F09">
        <w:rPr>
          <w:szCs w:val="28"/>
        </w:rPr>
        <w:t xml:space="preserve"> </w:t>
      </w:r>
      <w:proofErr w:type="spellStart"/>
      <w:r w:rsidR="00FE3F09">
        <w:rPr>
          <w:szCs w:val="28"/>
        </w:rPr>
        <w:t>cao</w:t>
      </w:r>
      <w:proofErr w:type="spellEnd"/>
      <w:r w:rsidR="00FE3F09">
        <w:rPr>
          <w:szCs w:val="28"/>
        </w:rPr>
        <w:t xml:space="preserve"> </w:t>
      </w:r>
      <w:proofErr w:type="spellStart"/>
      <w:r w:rsidR="00FE3F09">
        <w:rPr>
          <w:szCs w:val="28"/>
        </w:rPr>
        <w:t>của</w:t>
      </w:r>
      <w:proofErr w:type="spellEnd"/>
      <w:r w:rsidR="00FE3F09">
        <w:rPr>
          <w:szCs w:val="28"/>
        </w:rPr>
        <w:t xml:space="preserve"> </w:t>
      </w:r>
      <w:proofErr w:type="spellStart"/>
      <w:r w:rsidR="00FE3F09">
        <w:rPr>
          <w:szCs w:val="28"/>
        </w:rPr>
        <w:t>tỉnh</w:t>
      </w:r>
      <w:proofErr w:type="spellEnd"/>
      <w:r w:rsidR="009B314E" w:rsidRPr="009B314E">
        <w:rPr>
          <w:szCs w:val="28"/>
          <w:lang w:val="vi-VN"/>
        </w:rPr>
        <w:t xml:space="preserve">. Tuy </w:t>
      </w:r>
      <w:proofErr w:type="spellStart"/>
      <w:r w:rsidR="009B314E" w:rsidRPr="009B314E">
        <w:rPr>
          <w:szCs w:val="28"/>
        </w:rPr>
        <w:t>vậy</w:t>
      </w:r>
      <w:proofErr w:type="spellEnd"/>
      <w:r w:rsidR="009B314E" w:rsidRPr="009B314E">
        <w:rPr>
          <w:szCs w:val="28"/>
          <w:lang w:val="vi-VN"/>
        </w:rPr>
        <w:t xml:space="preserve">, </w:t>
      </w:r>
      <w:proofErr w:type="spellStart"/>
      <w:r w:rsidR="00860E53">
        <w:rPr>
          <w:szCs w:val="28"/>
        </w:rPr>
        <w:t>kết</w:t>
      </w:r>
      <w:proofErr w:type="spellEnd"/>
      <w:r w:rsidR="00860E53">
        <w:rPr>
          <w:szCs w:val="28"/>
        </w:rPr>
        <w:t xml:space="preserve"> </w:t>
      </w:r>
      <w:proofErr w:type="spellStart"/>
      <w:r w:rsidR="00860E53">
        <w:rPr>
          <w:szCs w:val="28"/>
        </w:rPr>
        <w:t>quả</w:t>
      </w:r>
      <w:proofErr w:type="spellEnd"/>
      <w:r w:rsidR="00860E53">
        <w:rPr>
          <w:szCs w:val="28"/>
        </w:rPr>
        <w:t xml:space="preserve"> </w:t>
      </w:r>
      <w:proofErr w:type="spellStart"/>
      <w:r w:rsidR="00860E53">
        <w:rPr>
          <w:szCs w:val="28"/>
        </w:rPr>
        <w:t>thực</w:t>
      </w:r>
      <w:proofErr w:type="spellEnd"/>
      <w:r w:rsidR="00860E53">
        <w:rPr>
          <w:szCs w:val="28"/>
        </w:rPr>
        <w:t xml:space="preserve"> </w:t>
      </w:r>
      <w:proofErr w:type="spellStart"/>
      <w:r w:rsidR="00860E53">
        <w:rPr>
          <w:szCs w:val="28"/>
        </w:rPr>
        <w:t>hiện</w:t>
      </w:r>
      <w:proofErr w:type="spellEnd"/>
      <w:r w:rsidR="00860E53">
        <w:rPr>
          <w:szCs w:val="28"/>
        </w:rPr>
        <w:t xml:space="preserve"> </w:t>
      </w:r>
      <w:proofErr w:type="spellStart"/>
      <w:r w:rsidR="00860E53">
        <w:rPr>
          <w:szCs w:val="28"/>
        </w:rPr>
        <w:t>một</w:t>
      </w:r>
      <w:proofErr w:type="spellEnd"/>
      <w:r w:rsidR="00860E53">
        <w:rPr>
          <w:szCs w:val="28"/>
        </w:rPr>
        <w:t xml:space="preserve"> số </w:t>
      </w:r>
      <w:proofErr w:type="spellStart"/>
      <w:r w:rsidR="00860E53">
        <w:rPr>
          <w:szCs w:val="28"/>
        </w:rPr>
        <w:t>chính</w:t>
      </w:r>
      <w:proofErr w:type="spellEnd"/>
      <w:r w:rsidR="00860E53">
        <w:rPr>
          <w:szCs w:val="28"/>
        </w:rPr>
        <w:t xml:space="preserve"> </w:t>
      </w:r>
      <w:proofErr w:type="spellStart"/>
      <w:r w:rsidR="00860E53">
        <w:rPr>
          <w:szCs w:val="28"/>
        </w:rPr>
        <w:t>sách</w:t>
      </w:r>
      <w:proofErr w:type="spellEnd"/>
      <w:r w:rsidR="00860E53">
        <w:rPr>
          <w:szCs w:val="28"/>
        </w:rPr>
        <w:t xml:space="preserve"> </w:t>
      </w:r>
      <w:proofErr w:type="spellStart"/>
      <w:r w:rsidR="00860E53">
        <w:rPr>
          <w:szCs w:val="28"/>
        </w:rPr>
        <w:t>chưa</w:t>
      </w:r>
      <w:proofErr w:type="spellEnd"/>
      <w:r w:rsidR="00860E53">
        <w:rPr>
          <w:szCs w:val="28"/>
        </w:rPr>
        <w:t xml:space="preserve"> </w:t>
      </w:r>
      <w:proofErr w:type="spellStart"/>
      <w:r w:rsidR="00860E53">
        <w:rPr>
          <w:szCs w:val="28"/>
        </w:rPr>
        <w:t>thực</w:t>
      </w:r>
      <w:proofErr w:type="spellEnd"/>
      <w:r w:rsidR="00860E53">
        <w:rPr>
          <w:szCs w:val="28"/>
        </w:rPr>
        <w:t xml:space="preserve"> </w:t>
      </w:r>
      <w:proofErr w:type="spellStart"/>
      <w:r w:rsidR="00860E53">
        <w:rPr>
          <w:szCs w:val="28"/>
        </w:rPr>
        <w:t>sự</w:t>
      </w:r>
      <w:proofErr w:type="spellEnd"/>
      <w:r w:rsidR="00860E53">
        <w:rPr>
          <w:szCs w:val="28"/>
        </w:rPr>
        <w:t xml:space="preserve"> </w:t>
      </w:r>
      <w:proofErr w:type="spellStart"/>
      <w:r w:rsidR="00860E53">
        <w:rPr>
          <w:szCs w:val="28"/>
        </w:rPr>
        <w:t>hiệu</w:t>
      </w:r>
      <w:proofErr w:type="spellEnd"/>
      <w:r w:rsidR="00860E53">
        <w:rPr>
          <w:szCs w:val="28"/>
        </w:rPr>
        <w:t xml:space="preserve"> </w:t>
      </w:r>
      <w:proofErr w:type="spellStart"/>
      <w:r w:rsidR="00860E53">
        <w:rPr>
          <w:szCs w:val="28"/>
        </w:rPr>
        <w:t>quả</w:t>
      </w:r>
      <w:proofErr w:type="spellEnd"/>
      <w:r w:rsidR="00F24718">
        <w:rPr>
          <w:szCs w:val="28"/>
        </w:rPr>
        <w:t>:</w:t>
      </w:r>
      <w:r w:rsidR="00860E53">
        <w:rPr>
          <w:szCs w:val="28"/>
        </w:rPr>
        <w:t xml:space="preserve"> </w:t>
      </w:r>
      <w:r w:rsidR="00C0587E">
        <w:rPr>
          <w:szCs w:val="28"/>
          <w:lang w:val="vi-VN"/>
        </w:rPr>
        <w:t>chưa</w:t>
      </w:r>
      <w:r w:rsidR="00337EB1" w:rsidRPr="00337EB1">
        <w:rPr>
          <w:szCs w:val="28"/>
          <w:lang w:val="vi-VN"/>
        </w:rPr>
        <w:t xml:space="preserve"> thu hút được nguồn nhân lực chất lượng cao</w:t>
      </w:r>
      <w:r w:rsidR="00D77C53">
        <w:rPr>
          <w:szCs w:val="28"/>
          <w:lang w:val="vi-VN"/>
        </w:rPr>
        <w:t xml:space="preserve"> là các Giáo sư, Phó Giáo sư, những người có tài năng, năng khiếu đặc biệt trong một số lĩnh vực như văn hóa, thể thao, nghệ thuật...</w:t>
      </w:r>
      <w:r w:rsidR="002F620F">
        <w:rPr>
          <w:szCs w:val="28"/>
        </w:rPr>
        <w:t>;</w:t>
      </w:r>
      <w:r w:rsidR="003951E4">
        <w:rPr>
          <w:szCs w:val="28"/>
        </w:rPr>
        <w:t xml:space="preserve"> </w:t>
      </w:r>
      <w:r w:rsidR="00F24718">
        <w:rPr>
          <w:szCs w:val="28"/>
          <w:lang w:val="vi-VN"/>
        </w:rPr>
        <w:t>m</w:t>
      </w:r>
      <w:r w:rsidR="00337EB1" w:rsidRPr="00337EB1">
        <w:rPr>
          <w:szCs w:val="28"/>
          <w:lang w:val="vi-VN"/>
        </w:rPr>
        <w:t>ột số đơn vị do điều kiện đặc thù địa lý, đị</w:t>
      </w:r>
      <w:r w:rsidR="002F620F">
        <w:rPr>
          <w:szCs w:val="28"/>
          <w:lang w:val="vi-VN"/>
        </w:rPr>
        <w:t xml:space="preserve">a bàn khó khăn </w:t>
      </w:r>
      <w:r w:rsidR="00337EB1" w:rsidRPr="00337EB1">
        <w:rPr>
          <w:szCs w:val="28"/>
          <w:lang w:val="vi-VN"/>
        </w:rPr>
        <w:t>chưa thu hút được công chức, viên chức có trình độ cao về làm việc lâu dài. Riêng đối với ngành y tế</w:t>
      </w:r>
      <w:r w:rsidR="00F24718">
        <w:rPr>
          <w:szCs w:val="28"/>
          <w:lang w:val="vi-VN"/>
        </w:rPr>
        <w:t>,</w:t>
      </w:r>
      <w:r w:rsidR="00337EB1" w:rsidRPr="00337EB1">
        <w:rPr>
          <w:szCs w:val="28"/>
          <w:lang w:val="vi-VN"/>
        </w:rPr>
        <w:t xml:space="preserve"> </w:t>
      </w:r>
      <w:proofErr w:type="spellStart"/>
      <w:r w:rsidR="00337EB1" w:rsidRPr="00337EB1">
        <w:rPr>
          <w:szCs w:val="28"/>
        </w:rPr>
        <w:t>đã</w:t>
      </w:r>
      <w:proofErr w:type="spellEnd"/>
      <w:r w:rsidR="00337EB1" w:rsidRPr="00337EB1">
        <w:rPr>
          <w:szCs w:val="28"/>
        </w:rPr>
        <w:t xml:space="preserve"> </w:t>
      </w:r>
      <w:r w:rsidR="00337EB1" w:rsidRPr="00337EB1">
        <w:rPr>
          <w:szCs w:val="28"/>
          <w:lang w:val="vi-VN"/>
        </w:rPr>
        <w:t xml:space="preserve">thu hút được khá lớn đội ngũ viên chức là thạc sỹ, bác sĩ chuyên khoa 1, bác sĩ tốt nghiệp loại xuất sắc, giỏi, khá nhưng tỷ lệ giỏi và xuất sắc </w:t>
      </w:r>
      <w:proofErr w:type="spellStart"/>
      <w:r w:rsidR="00337EB1" w:rsidRPr="00337EB1">
        <w:rPr>
          <w:szCs w:val="28"/>
        </w:rPr>
        <w:t>còn</w:t>
      </w:r>
      <w:proofErr w:type="spellEnd"/>
      <w:r w:rsidR="00337EB1" w:rsidRPr="00337EB1">
        <w:rPr>
          <w:szCs w:val="28"/>
        </w:rPr>
        <w:t xml:space="preserve"> </w:t>
      </w:r>
      <w:r w:rsidR="00337EB1" w:rsidRPr="00337EB1">
        <w:rPr>
          <w:szCs w:val="28"/>
          <w:lang w:val="vi-VN"/>
        </w:rPr>
        <w:t xml:space="preserve">thấp; chưa đáp ứng được yêu cầu về nguồn nhân lực tại các bệnh viện trong khi nhu cầu khám chữa bệnh của nhân dân </w:t>
      </w:r>
      <w:proofErr w:type="spellStart"/>
      <w:r w:rsidR="00337EB1" w:rsidRPr="00337EB1">
        <w:rPr>
          <w:szCs w:val="28"/>
        </w:rPr>
        <w:t>ngày</w:t>
      </w:r>
      <w:proofErr w:type="spellEnd"/>
      <w:r w:rsidR="00337EB1" w:rsidRPr="00337EB1">
        <w:rPr>
          <w:szCs w:val="28"/>
        </w:rPr>
        <w:t xml:space="preserve"> </w:t>
      </w:r>
      <w:proofErr w:type="spellStart"/>
      <w:r w:rsidR="00337EB1" w:rsidRPr="00337EB1">
        <w:rPr>
          <w:szCs w:val="28"/>
        </w:rPr>
        <w:t>càng</w:t>
      </w:r>
      <w:proofErr w:type="spellEnd"/>
      <w:r w:rsidR="00337EB1" w:rsidRPr="00337EB1">
        <w:rPr>
          <w:szCs w:val="28"/>
          <w:lang w:val="vi-VN"/>
        </w:rPr>
        <w:t xml:space="preserve"> lớ</w:t>
      </w:r>
      <w:r w:rsidR="00F555FF">
        <w:rPr>
          <w:szCs w:val="28"/>
          <w:lang w:val="vi-VN"/>
        </w:rPr>
        <w:t>n;</w:t>
      </w:r>
      <w:r w:rsidR="00262100">
        <w:rPr>
          <w:szCs w:val="28"/>
        </w:rPr>
        <w:t xml:space="preserve"> </w:t>
      </w:r>
      <w:proofErr w:type="spellStart"/>
      <w:r w:rsidR="008B3871">
        <w:rPr>
          <w:szCs w:val="28"/>
        </w:rPr>
        <w:t>m</w:t>
      </w:r>
      <w:r w:rsidR="00F106A8" w:rsidRPr="00F106A8">
        <w:rPr>
          <w:szCs w:val="28"/>
        </w:rPr>
        <w:t>ức</w:t>
      </w:r>
      <w:proofErr w:type="spellEnd"/>
      <w:r w:rsidR="00F106A8" w:rsidRPr="00F106A8">
        <w:rPr>
          <w:szCs w:val="28"/>
        </w:rPr>
        <w:t xml:space="preserve"> </w:t>
      </w:r>
      <w:proofErr w:type="spellStart"/>
      <w:r w:rsidR="00F106A8" w:rsidRPr="00F106A8">
        <w:rPr>
          <w:szCs w:val="28"/>
        </w:rPr>
        <w:t>hỗ</w:t>
      </w:r>
      <w:proofErr w:type="spellEnd"/>
      <w:r w:rsidR="00F106A8" w:rsidRPr="00F106A8">
        <w:rPr>
          <w:szCs w:val="28"/>
        </w:rPr>
        <w:t xml:space="preserve"> </w:t>
      </w:r>
      <w:proofErr w:type="spellStart"/>
      <w:r w:rsidR="00F106A8" w:rsidRPr="00F106A8">
        <w:rPr>
          <w:szCs w:val="28"/>
        </w:rPr>
        <w:t>trợ</w:t>
      </w:r>
      <w:proofErr w:type="spellEnd"/>
      <w:r w:rsidR="00F106A8" w:rsidRPr="00F106A8">
        <w:rPr>
          <w:szCs w:val="28"/>
        </w:rPr>
        <w:t xml:space="preserve"> </w:t>
      </w:r>
      <w:proofErr w:type="spellStart"/>
      <w:r w:rsidR="00242B9C">
        <w:rPr>
          <w:szCs w:val="28"/>
        </w:rPr>
        <w:t>chưa</w:t>
      </w:r>
      <w:proofErr w:type="spellEnd"/>
      <w:r w:rsidR="00242B9C">
        <w:rPr>
          <w:szCs w:val="28"/>
        </w:rPr>
        <w:t xml:space="preserve"> </w:t>
      </w:r>
      <w:proofErr w:type="spellStart"/>
      <w:r w:rsidR="00242B9C">
        <w:rPr>
          <w:szCs w:val="28"/>
        </w:rPr>
        <w:t>đủ</w:t>
      </w:r>
      <w:proofErr w:type="spellEnd"/>
      <w:r w:rsidR="00242B9C">
        <w:rPr>
          <w:szCs w:val="28"/>
        </w:rPr>
        <w:t xml:space="preserve"> </w:t>
      </w:r>
      <w:proofErr w:type="spellStart"/>
      <w:r w:rsidR="00242B9C">
        <w:rPr>
          <w:szCs w:val="28"/>
        </w:rPr>
        <w:t>mạnh</w:t>
      </w:r>
      <w:proofErr w:type="spellEnd"/>
      <w:r w:rsidR="00242B9C">
        <w:rPr>
          <w:szCs w:val="28"/>
        </w:rPr>
        <w:t xml:space="preserve"> </w:t>
      </w:r>
      <w:proofErr w:type="spellStart"/>
      <w:r w:rsidR="00242B9C">
        <w:rPr>
          <w:szCs w:val="28"/>
        </w:rPr>
        <w:t>để</w:t>
      </w:r>
      <w:proofErr w:type="spellEnd"/>
      <w:r w:rsidR="00242B9C">
        <w:rPr>
          <w:szCs w:val="28"/>
        </w:rPr>
        <w:t xml:space="preserve"> </w:t>
      </w:r>
      <w:proofErr w:type="spellStart"/>
      <w:r w:rsidR="00F106A8" w:rsidRPr="00F106A8">
        <w:rPr>
          <w:szCs w:val="28"/>
        </w:rPr>
        <w:t>giữ</w:t>
      </w:r>
      <w:proofErr w:type="spellEnd"/>
      <w:r w:rsidR="00F106A8" w:rsidRPr="00F106A8">
        <w:rPr>
          <w:szCs w:val="28"/>
        </w:rPr>
        <w:t xml:space="preserve"> </w:t>
      </w:r>
      <w:proofErr w:type="spellStart"/>
      <w:r w:rsidR="00F106A8" w:rsidRPr="00F106A8">
        <w:rPr>
          <w:szCs w:val="28"/>
        </w:rPr>
        <w:t>chân</w:t>
      </w:r>
      <w:proofErr w:type="spellEnd"/>
      <w:r w:rsidR="00F106A8" w:rsidRPr="00F106A8">
        <w:rPr>
          <w:szCs w:val="28"/>
        </w:rPr>
        <w:t xml:space="preserve"> </w:t>
      </w:r>
      <w:proofErr w:type="spellStart"/>
      <w:r w:rsidR="00F106A8" w:rsidRPr="00F106A8">
        <w:rPr>
          <w:szCs w:val="28"/>
        </w:rPr>
        <w:t>nguồn</w:t>
      </w:r>
      <w:proofErr w:type="spellEnd"/>
      <w:r w:rsidR="00F106A8" w:rsidRPr="00F106A8">
        <w:rPr>
          <w:szCs w:val="28"/>
        </w:rPr>
        <w:t xml:space="preserve"> </w:t>
      </w:r>
      <w:proofErr w:type="spellStart"/>
      <w:r w:rsidR="00F106A8" w:rsidRPr="00F106A8">
        <w:rPr>
          <w:szCs w:val="28"/>
        </w:rPr>
        <w:t>nhân</w:t>
      </w:r>
      <w:proofErr w:type="spellEnd"/>
      <w:r w:rsidR="00F106A8" w:rsidRPr="00F106A8">
        <w:rPr>
          <w:szCs w:val="28"/>
        </w:rPr>
        <w:t xml:space="preserve"> </w:t>
      </w:r>
      <w:proofErr w:type="spellStart"/>
      <w:r w:rsidR="00F106A8" w:rsidRPr="00F106A8">
        <w:rPr>
          <w:szCs w:val="28"/>
        </w:rPr>
        <w:t>lực</w:t>
      </w:r>
      <w:proofErr w:type="spellEnd"/>
      <w:r w:rsidR="00F106A8" w:rsidRPr="00F106A8">
        <w:rPr>
          <w:szCs w:val="28"/>
        </w:rPr>
        <w:t>.</w:t>
      </w:r>
      <w:r w:rsidR="000D1E36" w:rsidRPr="000D1E36">
        <w:t xml:space="preserve"> </w:t>
      </w:r>
      <w:proofErr w:type="spellStart"/>
      <w:r w:rsidR="00E12FBA">
        <w:rPr>
          <w:szCs w:val="28"/>
        </w:rPr>
        <w:t>Một</w:t>
      </w:r>
      <w:proofErr w:type="spellEnd"/>
      <w:r w:rsidR="00E12FBA">
        <w:rPr>
          <w:szCs w:val="28"/>
        </w:rPr>
        <w:t xml:space="preserve"> số </w:t>
      </w:r>
      <w:proofErr w:type="spellStart"/>
      <w:r w:rsidR="00E12FBA">
        <w:rPr>
          <w:szCs w:val="28"/>
        </w:rPr>
        <w:t>chính</w:t>
      </w:r>
      <w:proofErr w:type="spellEnd"/>
      <w:r w:rsidR="00E12FBA">
        <w:rPr>
          <w:szCs w:val="28"/>
        </w:rPr>
        <w:t xml:space="preserve"> </w:t>
      </w:r>
      <w:proofErr w:type="spellStart"/>
      <w:r w:rsidR="00E12FBA">
        <w:rPr>
          <w:szCs w:val="28"/>
        </w:rPr>
        <w:t>sách</w:t>
      </w:r>
      <w:proofErr w:type="spellEnd"/>
      <w:r w:rsidR="00E12FBA">
        <w:rPr>
          <w:szCs w:val="28"/>
        </w:rPr>
        <w:t xml:space="preserve"> </w:t>
      </w:r>
      <w:proofErr w:type="spellStart"/>
      <w:r w:rsidR="00E12FBA">
        <w:rPr>
          <w:szCs w:val="28"/>
        </w:rPr>
        <w:t>quy</w:t>
      </w:r>
      <w:proofErr w:type="spellEnd"/>
      <w:r w:rsidR="00E12FBA">
        <w:rPr>
          <w:szCs w:val="28"/>
        </w:rPr>
        <w:t xml:space="preserve"> </w:t>
      </w:r>
      <w:proofErr w:type="spellStart"/>
      <w:r w:rsidR="00E12FBA">
        <w:rPr>
          <w:szCs w:val="28"/>
        </w:rPr>
        <w:t>định</w:t>
      </w:r>
      <w:proofErr w:type="spellEnd"/>
      <w:r w:rsidR="00E12FBA">
        <w:rPr>
          <w:szCs w:val="28"/>
        </w:rPr>
        <w:t xml:space="preserve"> </w:t>
      </w:r>
      <w:proofErr w:type="spellStart"/>
      <w:r w:rsidR="000D1E36" w:rsidRPr="000D1E36">
        <w:rPr>
          <w:szCs w:val="28"/>
        </w:rPr>
        <w:t>Nghị</w:t>
      </w:r>
      <w:proofErr w:type="spellEnd"/>
      <w:r w:rsidR="000D1E36" w:rsidRPr="000D1E36">
        <w:rPr>
          <w:szCs w:val="28"/>
        </w:rPr>
        <w:t xml:space="preserve"> </w:t>
      </w:r>
      <w:proofErr w:type="spellStart"/>
      <w:r w:rsidR="000D1E36" w:rsidRPr="000D1E36">
        <w:rPr>
          <w:szCs w:val="28"/>
        </w:rPr>
        <w:t>quyết</w:t>
      </w:r>
      <w:proofErr w:type="spellEnd"/>
      <w:r w:rsidR="000D1E36" w:rsidRPr="000D1E36">
        <w:rPr>
          <w:szCs w:val="28"/>
        </w:rPr>
        <w:t xml:space="preserve"> số 72/2017/NQ-HĐND </w:t>
      </w:r>
      <w:proofErr w:type="spellStart"/>
      <w:r w:rsidR="000D1E36" w:rsidRPr="000D1E36">
        <w:rPr>
          <w:szCs w:val="28"/>
        </w:rPr>
        <w:t>không</w:t>
      </w:r>
      <w:proofErr w:type="spellEnd"/>
      <w:r w:rsidR="000D1E36" w:rsidRPr="000D1E36">
        <w:rPr>
          <w:szCs w:val="28"/>
        </w:rPr>
        <w:t xml:space="preserve"> </w:t>
      </w:r>
      <w:proofErr w:type="spellStart"/>
      <w:r w:rsidR="000D1E36" w:rsidRPr="000D1E36">
        <w:rPr>
          <w:szCs w:val="28"/>
        </w:rPr>
        <w:t>còn</w:t>
      </w:r>
      <w:proofErr w:type="spellEnd"/>
      <w:r w:rsidR="000D1E36" w:rsidRPr="000D1E36">
        <w:rPr>
          <w:szCs w:val="28"/>
        </w:rPr>
        <w:t xml:space="preserve"> </w:t>
      </w:r>
      <w:proofErr w:type="spellStart"/>
      <w:r w:rsidR="000D1E36" w:rsidRPr="000D1E36">
        <w:rPr>
          <w:szCs w:val="28"/>
        </w:rPr>
        <w:t>phù</w:t>
      </w:r>
      <w:proofErr w:type="spellEnd"/>
      <w:r w:rsidR="000D1E36" w:rsidRPr="000D1E36">
        <w:rPr>
          <w:szCs w:val="28"/>
        </w:rPr>
        <w:t xml:space="preserve"> </w:t>
      </w:r>
      <w:proofErr w:type="spellStart"/>
      <w:r w:rsidR="000D1E36" w:rsidRPr="000D1E36">
        <w:rPr>
          <w:szCs w:val="28"/>
        </w:rPr>
        <w:t>hợp</w:t>
      </w:r>
      <w:proofErr w:type="spellEnd"/>
      <w:r w:rsidR="000D1E36" w:rsidRPr="000D1E36">
        <w:rPr>
          <w:szCs w:val="28"/>
        </w:rPr>
        <w:t xml:space="preserve"> </w:t>
      </w:r>
      <w:proofErr w:type="spellStart"/>
      <w:r w:rsidR="000D1E36" w:rsidRPr="000D1E36">
        <w:rPr>
          <w:szCs w:val="28"/>
        </w:rPr>
        <w:t>với</w:t>
      </w:r>
      <w:proofErr w:type="spellEnd"/>
      <w:r w:rsidR="000D1E36" w:rsidRPr="000D1E36">
        <w:rPr>
          <w:szCs w:val="28"/>
        </w:rPr>
        <w:t xml:space="preserve"> </w:t>
      </w:r>
      <w:proofErr w:type="spellStart"/>
      <w:r w:rsidR="000D1E36" w:rsidRPr="000D1E36">
        <w:rPr>
          <w:szCs w:val="28"/>
        </w:rPr>
        <w:t>các</w:t>
      </w:r>
      <w:proofErr w:type="spellEnd"/>
      <w:r w:rsidR="000D1E36" w:rsidRPr="000D1E36">
        <w:rPr>
          <w:szCs w:val="28"/>
        </w:rPr>
        <w:t xml:space="preserve"> </w:t>
      </w:r>
      <w:proofErr w:type="spellStart"/>
      <w:r w:rsidR="000D1E36" w:rsidRPr="000D1E36">
        <w:rPr>
          <w:szCs w:val="28"/>
        </w:rPr>
        <w:t>quy</w:t>
      </w:r>
      <w:proofErr w:type="spellEnd"/>
      <w:r w:rsidR="000D1E36" w:rsidRPr="000D1E36">
        <w:rPr>
          <w:szCs w:val="28"/>
        </w:rPr>
        <w:t xml:space="preserve"> </w:t>
      </w:r>
      <w:proofErr w:type="spellStart"/>
      <w:r w:rsidR="000D1E36" w:rsidRPr="000D1E36">
        <w:rPr>
          <w:szCs w:val="28"/>
        </w:rPr>
        <w:t>định</w:t>
      </w:r>
      <w:proofErr w:type="spellEnd"/>
      <w:r w:rsidR="000D1E36" w:rsidRPr="000D1E36">
        <w:rPr>
          <w:szCs w:val="28"/>
        </w:rPr>
        <w:t xml:space="preserve"> </w:t>
      </w:r>
      <w:proofErr w:type="spellStart"/>
      <w:r w:rsidR="000D1E36" w:rsidRPr="000D1E36">
        <w:rPr>
          <w:szCs w:val="28"/>
        </w:rPr>
        <w:t>của</w:t>
      </w:r>
      <w:proofErr w:type="spellEnd"/>
      <w:r w:rsidR="000D1E36" w:rsidRPr="000D1E36">
        <w:rPr>
          <w:szCs w:val="28"/>
        </w:rPr>
        <w:t xml:space="preserve"> </w:t>
      </w:r>
      <w:proofErr w:type="spellStart"/>
      <w:r w:rsidR="000D1E36" w:rsidRPr="000D1E36">
        <w:rPr>
          <w:szCs w:val="28"/>
        </w:rPr>
        <w:t>Chính</w:t>
      </w:r>
      <w:proofErr w:type="spellEnd"/>
      <w:r w:rsidR="000D1E36" w:rsidRPr="000D1E36">
        <w:rPr>
          <w:szCs w:val="28"/>
        </w:rPr>
        <w:t xml:space="preserve"> </w:t>
      </w:r>
      <w:proofErr w:type="spellStart"/>
      <w:r w:rsidR="000D1E36" w:rsidRPr="000D1E36">
        <w:rPr>
          <w:szCs w:val="28"/>
        </w:rPr>
        <w:t>phủ</w:t>
      </w:r>
      <w:proofErr w:type="spellEnd"/>
      <w:r w:rsidR="000D1E36" w:rsidRPr="000D1E36">
        <w:rPr>
          <w:szCs w:val="28"/>
        </w:rPr>
        <w:t xml:space="preserve"> (</w:t>
      </w:r>
      <w:proofErr w:type="spellStart"/>
      <w:r w:rsidR="000D1E36" w:rsidRPr="000D1E36">
        <w:rPr>
          <w:szCs w:val="28"/>
        </w:rPr>
        <w:t>Nghị</w:t>
      </w:r>
      <w:proofErr w:type="spellEnd"/>
      <w:r w:rsidR="000D1E36" w:rsidRPr="000D1E36">
        <w:rPr>
          <w:szCs w:val="28"/>
        </w:rPr>
        <w:t xml:space="preserve"> </w:t>
      </w:r>
      <w:proofErr w:type="spellStart"/>
      <w:r w:rsidR="000D1E36" w:rsidRPr="000D1E36">
        <w:rPr>
          <w:szCs w:val="28"/>
        </w:rPr>
        <w:t>định</w:t>
      </w:r>
      <w:proofErr w:type="spellEnd"/>
      <w:r w:rsidR="000D1E36" w:rsidRPr="000D1E36">
        <w:rPr>
          <w:szCs w:val="28"/>
        </w:rPr>
        <w:t xml:space="preserve"> số 140/2017/NĐ-CP2; </w:t>
      </w:r>
      <w:proofErr w:type="spellStart"/>
      <w:r w:rsidR="000D1E36" w:rsidRPr="000D1E36">
        <w:rPr>
          <w:szCs w:val="28"/>
        </w:rPr>
        <w:t>Nghị</w:t>
      </w:r>
      <w:proofErr w:type="spellEnd"/>
      <w:r w:rsidR="000D1E36" w:rsidRPr="000D1E36">
        <w:rPr>
          <w:szCs w:val="28"/>
        </w:rPr>
        <w:t xml:space="preserve"> </w:t>
      </w:r>
      <w:proofErr w:type="spellStart"/>
      <w:r w:rsidR="000D1E36" w:rsidRPr="000D1E36">
        <w:rPr>
          <w:szCs w:val="28"/>
        </w:rPr>
        <w:t>địNghị</w:t>
      </w:r>
      <w:proofErr w:type="spellEnd"/>
      <w:r w:rsidR="000D1E36" w:rsidRPr="000D1E36">
        <w:rPr>
          <w:szCs w:val="28"/>
        </w:rPr>
        <w:t xml:space="preserve"> </w:t>
      </w:r>
      <w:proofErr w:type="spellStart"/>
      <w:r w:rsidR="000D1E36" w:rsidRPr="000D1E36">
        <w:rPr>
          <w:szCs w:val="28"/>
        </w:rPr>
        <w:t>định</w:t>
      </w:r>
      <w:proofErr w:type="spellEnd"/>
      <w:r w:rsidR="000D1E36" w:rsidRPr="000D1E36">
        <w:rPr>
          <w:szCs w:val="28"/>
        </w:rPr>
        <w:t xml:space="preserve"> </w:t>
      </w:r>
      <w:r w:rsidR="004E538A">
        <w:rPr>
          <w:szCs w:val="28"/>
        </w:rPr>
        <w:t xml:space="preserve">140/2017/NĐ-CP, </w:t>
      </w:r>
      <w:proofErr w:type="spellStart"/>
      <w:r w:rsidR="00E0316F">
        <w:rPr>
          <w:szCs w:val="28"/>
        </w:rPr>
        <w:t>Nghị</w:t>
      </w:r>
      <w:proofErr w:type="spellEnd"/>
      <w:r w:rsidR="00E0316F">
        <w:rPr>
          <w:szCs w:val="28"/>
        </w:rPr>
        <w:t xml:space="preserve"> </w:t>
      </w:r>
      <w:proofErr w:type="spellStart"/>
      <w:r w:rsidR="00E0316F">
        <w:rPr>
          <w:szCs w:val="28"/>
        </w:rPr>
        <w:t>định</w:t>
      </w:r>
      <w:proofErr w:type="spellEnd"/>
      <w:r w:rsidR="00E0316F">
        <w:rPr>
          <w:szCs w:val="28"/>
        </w:rPr>
        <w:t xml:space="preserve"> </w:t>
      </w:r>
      <w:r w:rsidR="000D1E36" w:rsidRPr="000D1E36">
        <w:rPr>
          <w:szCs w:val="28"/>
        </w:rPr>
        <w:t>số</w:t>
      </w:r>
      <w:r w:rsidR="004E538A">
        <w:rPr>
          <w:szCs w:val="28"/>
        </w:rPr>
        <w:t xml:space="preserve"> 138/2020/NĐ-CP; </w:t>
      </w:r>
      <w:proofErr w:type="spellStart"/>
      <w:r w:rsidR="000D1E36" w:rsidRPr="000D1E36">
        <w:rPr>
          <w:szCs w:val="28"/>
        </w:rPr>
        <w:t>Nghị</w:t>
      </w:r>
      <w:proofErr w:type="spellEnd"/>
      <w:r w:rsidR="000D1E36" w:rsidRPr="000D1E36">
        <w:rPr>
          <w:szCs w:val="28"/>
        </w:rPr>
        <w:t xml:space="preserve"> </w:t>
      </w:r>
      <w:proofErr w:type="spellStart"/>
      <w:r w:rsidR="000D1E36" w:rsidRPr="000D1E36">
        <w:rPr>
          <w:szCs w:val="28"/>
        </w:rPr>
        <w:t>định</w:t>
      </w:r>
      <w:proofErr w:type="spellEnd"/>
      <w:r w:rsidR="000D1E36" w:rsidRPr="000D1E36">
        <w:rPr>
          <w:szCs w:val="28"/>
        </w:rPr>
        <w:t xml:space="preserve"> số</w:t>
      </w:r>
      <w:r w:rsidR="004E538A">
        <w:rPr>
          <w:szCs w:val="28"/>
        </w:rPr>
        <w:t xml:space="preserve"> 115/2020/NĐ-CP</w:t>
      </w:r>
      <w:r w:rsidR="000D1E36" w:rsidRPr="000D1E36">
        <w:rPr>
          <w:szCs w:val="28"/>
        </w:rPr>
        <w:t>)</w:t>
      </w:r>
      <w:r w:rsidR="000A466C">
        <w:rPr>
          <w:rStyle w:val="FootnoteReference"/>
          <w:szCs w:val="28"/>
        </w:rPr>
        <w:footnoteReference w:id="1"/>
      </w:r>
      <w:r w:rsidR="000D1E36" w:rsidRPr="000D1E36">
        <w:rPr>
          <w:szCs w:val="28"/>
        </w:rPr>
        <w:t>.</w:t>
      </w:r>
    </w:p>
    <w:p w14:paraId="386D65B2" w14:textId="0DA08DBA" w:rsidR="0081777D" w:rsidRPr="0026546C" w:rsidRDefault="005227BF" w:rsidP="00416720">
      <w:pPr>
        <w:spacing w:after="0" w:line="380" w:lineRule="exact"/>
        <w:ind w:firstLine="709"/>
        <w:jc w:val="both"/>
        <w:rPr>
          <w:b/>
          <w:szCs w:val="28"/>
        </w:rPr>
      </w:pPr>
      <w:proofErr w:type="spellStart"/>
      <w:r>
        <w:t>Nghị</w:t>
      </w:r>
      <w:proofErr w:type="spellEnd"/>
      <w:r>
        <w:t xml:space="preserve"> </w:t>
      </w:r>
      <w:proofErr w:type="spellStart"/>
      <w:r>
        <w:t>quyết</w:t>
      </w:r>
      <w:proofErr w:type="spellEnd"/>
      <w:r>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bộ</w:t>
      </w:r>
      <w:proofErr w:type="spellEnd"/>
      <w:r>
        <w:t xml:space="preserve"> </w:t>
      </w:r>
      <w:proofErr w:type="spellStart"/>
      <w:r>
        <w:t>tỉnh</w:t>
      </w:r>
      <w:proofErr w:type="spellEnd"/>
      <w:r>
        <w:t xml:space="preserve"> </w:t>
      </w:r>
      <w:proofErr w:type="spellStart"/>
      <w:r>
        <w:t>lần</w:t>
      </w:r>
      <w:proofErr w:type="spellEnd"/>
      <w:r>
        <w:t xml:space="preserve"> </w:t>
      </w:r>
      <w:proofErr w:type="spellStart"/>
      <w:r>
        <w:t>thứ</w:t>
      </w:r>
      <w:proofErr w:type="spellEnd"/>
      <w:r>
        <w:t xml:space="preserve"> XIX </w:t>
      </w:r>
      <w:proofErr w:type="spellStart"/>
      <w:r>
        <w:t>tiếp</w:t>
      </w:r>
      <w:proofErr w:type="spellEnd"/>
      <w:r>
        <w:t xml:space="preserve"> </w:t>
      </w:r>
      <w:proofErr w:type="spellStart"/>
      <w:r>
        <w:t>tục</w:t>
      </w:r>
      <w:proofErr w:type="spellEnd"/>
      <w:r>
        <w:t xml:space="preserve"> </w:t>
      </w:r>
      <w:proofErr w:type="spellStart"/>
      <w:r>
        <w:t>xác</w:t>
      </w:r>
      <w:proofErr w:type="spellEnd"/>
      <w:r>
        <w:t xml:space="preserve"> </w:t>
      </w:r>
      <w:proofErr w:type="spellStart"/>
      <w:r>
        <w:t>định</w:t>
      </w:r>
      <w:proofErr w:type="spellEnd"/>
      <w:r w:rsidR="00FD1A72">
        <w:t xml:space="preserve"> </w:t>
      </w:r>
      <w:proofErr w:type="spellStart"/>
      <w:r w:rsidR="00FD1A72">
        <w:t>nhiệm</w:t>
      </w:r>
      <w:proofErr w:type="spellEnd"/>
      <w:r w:rsidR="00FD1A72">
        <w:t xml:space="preserve"> </w:t>
      </w:r>
      <w:proofErr w:type="spellStart"/>
      <w:r w:rsidR="00FD1A72">
        <w:t>vụ</w:t>
      </w:r>
      <w:proofErr w:type="spellEnd"/>
      <w:r w:rsidRPr="005227BF">
        <w:rPr>
          <w:szCs w:val="28"/>
        </w:rPr>
        <w:t xml:space="preserve"> </w:t>
      </w:r>
      <w:r>
        <w:rPr>
          <w:szCs w:val="28"/>
        </w:rPr>
        <w:t>“</w:t>
      </w:r>
      <w:proofErr w:type="spellStart"/>
      <w:r w:rsidRPr="005227BF">
        <w:rPr>
          <w:szCs w:val="28"/>
        </w:rPr>
        <w:t>Phát</w:t>
      </w:r>
      <w:proofErr w:type="spellEnd"/>
      <w:r w:rsidRPr="005227BF">
        <w:rPr>
          <w:szCs w:val="28"/>
        </w:rPr>
        <w:t xml:space="preserve"> </w:t>
      </w:r>
      <w:proofErr w:type="spellStart"/>
      <w:r w:rsidRPr="005227BF">
        <w:rPr>
          <w:szCs w:val="28"/>
        </w:rPr>
        <w:t>triển</w:t>
      </w:r>
      <w:proofErr w:type="spellEnd"/>
      <w:r w:rsidRPr="005227BF">
        <w:rPr>
          <w:szCs w:val="28"/>
        </w:rPr>
        <w:t xml:space="preserve"> </w:t>
      </w:r>
      <w:proofErr w:type="spellStart"/>
      <w:r w:rsidRPr="005227BF">
        <w:rPr>
          <w:szCs w:val="28"/>
        </w:rPr>
        <w:t>nguồn</w:t>
      </w:r>
      <w:proofErr w:type="spellEnd"/>
      <w:r w:rsidRPr="005227BF">
        <w:rPr>
          <w:szCs w:val="28"/>
        </w:rPr>
        <w:t xml:space="preserve"> </w:t>
      </w:r>
      <w:proofErr w:type="spellStart"/>
      <w:r w:rsidRPr="005227BF">
        <w:rPr>
          <w:szCs w:val="28"/>
        </w:rPr>
        <w:t>nhân</w:t>
      </w:r>
      <w:proofErr w:type="spellEnd"/>
      <w:r w:rsidRPr="005227BF">
        <w:rPr>
          <w:szCs w:val="28"/>
        </w:rPr>
        <w:t xml:space="preserve"> </w:t>
      </w:r>
      <w:proofErr w:type="spellStart"/>
      <w:r w:rsidRPr="005227BF">
        <w:rPr>
          <w:szCs w:val="28"/>
        </w:rPr>
        <w:t>lực</w:t>
      </w:r>
      <w:proofErr w:type="spellEnd"/>
      <w:r w:rsidRPr="005227BF">
        <w:rPr>
          <w:szCs w:val="28"/>
        </w:rPr>
        <w:t xml:space="preserve"> </w:t>
      </w:r>
      <w:proofErr w:type="spellStart"/>
      <w:r w:rsidRPr="005227BF">
        <w:rPr>
          <w:szCs w:val="28"/>
        </w:rPr>
        <w:t>chất</w:t>
      </w:r>
      <w:proofErr w:type="spellEnd"/>
      <w:r w:rsidRPr="005227BF">
        <w:rPr>
          <w:szCs w:val="28"/>
        </w:rPr>
        <w:t xml:space="preserve"> </w:t>
      </w:r>
      <w:proofErr w:type="spellStart"/>
      <w:r w:rsidRPr="005227BF">
        <w:rPr>
          <w:szCs w:val="28"/>
        </w:rPr>
        <w:t>lượng</w:t>
      </w:r>
      <w:proofErr w:type="spellEnd"/>
      <w:r w:rsidRPr="005227BF">
        <w:rPr>
          <w:szCs w:val="28"/>
        </w:rPr>
        <w:t xml:space="preserve"> </w:t>
      </w:r>
      <w:proofErr w:type="spellStart"/>
      <w:r w:rsidRPr="005227BF">
        <w:rPr>
          <w:szCs w:val="28"/>
        </w:rPr>
        <w:t>cao</w:t>
      </w:r>
      <w:proofErr w:type="spellEnd"/>
      <w:r w:rsidRPr="005227BF">
        <w:rPr>
          <w:szCs w:val="28"/>
        </w:rPr>
        <w:t xml:space="preserve">; </w:t>
      </w:r>
      <w:proofErr w:type="spellStart"/>
      <w:r w:rsidRPr="005227BF">
        <w:rPr>
          <w:szCs w:val="28"/>
        </w:rPr>
        <w:t>xây</w:t>
      </w:r>
      <w:proofErr w:type="spellEnd"/>
      <w:r w:rsidRPr="005227BF">
        <w:rPr>
          <w:szCs w:val="28"/>
        </w:rPr>
        <w:t xml:space="preserve"> </w:t>
      </w:r>
      <w:proofErr w:type="spellStart"/>
      <w:r w:rsidRPr="005227BF">
        <w:rPr>
          <w:szCs w:val="28"/>
        </w:rPr>
        <w:t>dựng</w:t>
      </w:r>
      <w:proofErr w:type="spellEnd"/>
      <w:r w:rsidRPr="005227BF">
        <w:rPr>
          <w:szCs w:val="28"/>
        </w:rPr>
        <w:t xml:space="preserve"> </w:t>
      </w:r>
      <w:proofErr w:type="spellStart"/>
      <w:r w:rsidRPr="005227BF">
        <w:rPr>
          <w:szCs w:val="28"/>
        </w:rPr>
        <w:t>đội</w:t>
      </w:r>
      <w:proofErr w:type="spellEnd"/>
      <w:r w:rsidRPr="005227BF">
        <w:rPr>
          <w:szCs w:val="28"/>
        </w:rPr>
        <w:t xml:space="preserve"> </w:t>
      </w:r>
      <w:proofErr w:type="spellStart"/>
      <w:r w:rsidRPr="005227BF">
        <w:rPr>
          <w:szCs w:val="28"/>
        </w:rPr>
        <w:t>ngũ</w:t>
      </w:r>
      <w:proofErr w:type="spellEnd"/>
      <w:r w:rsidRPr="005227BF">
        <w:rPr>
          <w:szCs w:val="28"/>
        </w:rPr>
        <w:t xml:space="preserve"> </w:t>
      </w:r>
      <w:proofErr w:type="spellStart"/>
      <w:r w:rsidRPr="005227BF">
        <w:rPr>
          <w:szCs w:val="28"/>
        </w:rPr>
        <w:t>cán</w:t>
      </w:r>
      <w:proofErr w:type="spellEnd"/>
      <w:r w:rsidRPr="005227BF">
        <w:rPr>
          <w:szCs w:val="28"/>
        </w:rPr>
        <w:t xml:space="preserve"> </w:t>
      </w:r>
      <w:proofErr w:type="spellStart"/>
      <w:r w:rsidRPr="005227BF">
        <w:rPr>
          <w:szCs w:val="28"/>
        </w:rPr>
        <w:t>bộ</w:t>
      </w:r>
      <w:proofErr w:type="spellEnd"/>
      <w:r w:rsidRPr="005227BF">
        <w:rPr>
          <w:szCs w:val="28"/>
        </w:rPr>
        <w:t xml:space="preserve"> </w:t>
      </w:r>
      <w:proofErr w:type="spellStart"/>
      <w:r w:rsidRPr="005227BF">
        <w:rPr>
          <w:szCs w:val="28"/>
        </w:rPr>
        <w:t>các</w:t>
      </w:r>
      <w:proofErr w:type="spellEnd"/>
      <w:r w:rsidRPr="005227BF">
        <w:rPr>
          <w:szCs w:val="28"/>
        </w:rPr>
        <w:t xml:space="preserve"> </w:t>
      </w:r>
      <w:proofErr w:type="spellStart"/>
      <w:r w:rsidRPr="005227BF">
        <w:rPr>
          <w:szCs w:val="28"/>
        </w:rPr>
        <w:t>cấp</w:t>
      </w:r>
      <w:proofErr w:type="spellEnd"/>
      <w:r w:rsidRPr="005227BF">
        <w:rPr>
          <w:szCs w:val="28"/>
        </w:rPr>
        <w:t xml:space="preserve">, </w:t>
      </w:r>
      <w:proofErr w:type="spellStart"/>
      <w:r w:rsidRPr="005227BF">
        <w:rPr>
          <w:szCs w:val="28"/>
        </w:rPr>
        <w:t>cán</w:t>
      </w:r>
      <w:proofErr w:type="spellEnd"/>
      <w:r w:rsidRPr="005227BF">
        <w:rPr>
          <w:szCs w:val="28"/>
        </w:rPr>
        <w:t xml:space="preserve"> </w:t>
      </w:r>
      <w:proofErr w:type="spellStart"/>
      <w:r w:rsidRPr="005227BF">
        <w:rPr>
          <w:szCs w:val="28"/>
        </w:rPr>
        <w:t>bộ</w:t>
      </w:r>
      <w:proofErr w:type="spellEnd"/>
      <w:r w:rsidRPr="005227BF">
        <w:rPr>
          <w:szCs w:val="28"/>
        </w:rPr>
        <w:t xml:space="preserve"> </w:t>
      </w:r>
      <w:proofErr w:type="spellStart"/>
      <w:r w:rsidRPr="005227BF">
        <w:rPr>
          <w:szCs w:val="28"/>
        </w:rPr>
        <w:t>diện</w:t>
      </w:r>
      <w:proofErr w:type="spellEnd"/>
      <w:r w:rsidRPr="005227BF">
        <w:rPr>
          <w:szCs w:val="28"/>
        </w:rPr>
        <w:t xml:space="preserve"> Ban </w:t>
      </w:r>
      <w:proofErr w:type="spellStart"/>
      <w:r w:rsidRPr="005227BF">
        <w:rPr>
          <w:szCs w:val="28"/>
        </w:rPr>
        <w:t>Thường</w:t>
      </w:r>
      <w:proofErr w:type="spellEnd"/>
      <w:r w:rsidRPr="005227BF">
        <w:rPr>
          <w:szCs w:val="28"/>
        </w:rPr>
        <w:t xml:space="preserve"> </w:t>
      </w:r>
      <w:proofErr w:type="spellStart"/>
      <w:r w:rsidRPr="005227BF">
        <w:rPr>
          <w:szCs w:val="28"/>
        </w:rPr>
        <w:t>vụ</w:t>
      </w:r>
      <w:proofErr w:type="spellEnd"/>
      <w:r w:rsidRPr="005227BF">
        <w:rPr>
          <w:szCs w:val="28"/>
        </w:rPr>
        <w:t xml:space="preserve"> </w:t>
      </w:r>
      <w:proofErr w:type="spellStart"/>
      <w:r w:rsidRPr="005227BF">
        <w:rPr>
          <w:szCs w:val="28"/>
        </w:rPr>
        <w:t>Tỉnh</w:t>
      </w:r>
      <w:proofErr w:type="spellEnd"/>
      <w:r w:rsidRPr="005227BF">
        <w:rPr>
          <w:szCs w:val="28"/>
        </w:rPr>
        <w:t xml:space="preserve"> </w:t>
      </w:r>
      <w:proofErr w:type="spellStart"/>
      <w:r w:rsidRPr="005227BF">
        <w:rPr>
          <w:szCs w:val="28"/>
        </w:rPr>
        <w:t>ủy</w:t>
      </w:r>
      <w:proofErr w:type="spellEnd"/>
      <w:r w:rsidRPr="005227BF">
        <w:rPr>
          <w:szCs w:val="28"/>
        </w:rPr>
        <w:t xml:space="preserve"> </w:t>
      </w:r>
      <w:proofErr w:type="spellStart"/>
      <w:r w:rsidRPr="005227BF">
        <w:rPr>
          <w:szCs w:val="28"/>
        </w:rPr>
        <w:t>quản</w:t>
      </w:r>
      <w:proofErr w:type="spellEnd"/>
      <w:r w:rsidRPr="005227BF">
        <w:rPr>
          <w:szCs w:val="28"/>
        </w:rPr>
        <w:t xml:space="preserve"> </w:t>
      </w:r>
      <w:proofErr w:type="spellStart"/>
      <w:r w:rsidRPr="005227BF">
        <w:rPr>
          <w:szCs w:val="28"/>
        </w:rPr>
        <w:t>lý</w:t>
      </w:r>
      <w:proofErr w:type="spellEnd"/>
      <w:r w:rsidRPr="005227BF">
        <w:rPr>
          <w:szCs w:val="28"/>
        </w:rPr>
        <w:t xml:space="preserve">, </w:t>
      </w:r>
      <w:proofErr w:type="spellStart"/>
      <w:r w:rsidRPr="005227BF">
        <w:rPr>
          <w:szCs w:val="28"/>
        </w:rPr>
        <w:t>nhất</w:t>
      </w:r>
      <w:proofErr w:type="spellEnd"/>
      <w:r w:rsidRPr="005227BF">
        <w:rPr>
          <w:szCs w:val="28"/>
        </w:rPr>
        <w:t xml:space="preserve"> </w:t>
      </w:r>
      <w:proofErr w:type="spellStart"/>
      <w:r w:rsidRPr="005227BF">
        <w:rPr>
          <w:szCs w:val="28"/>
        </w:rPr>
        <w:t>là</w:t>
      </w:r>
      <w:proofErr w:type="spellEnd"/>
      <w:r w:rsidRPr="005227BF">
        <w:rPr>
          <w:szCs w:val="28"/>
        </w:rPr>
        <w:t xml:space="preserve"> </w:t>
      </w:r>
      <w:proofErr w:type="spellStart"/>
      <w:r w:rsidRPr="005227BF">
        <w:rPr>
          <w:szCs w:val="28"/>
        </w:rPr>
        <w:t>Ủy</w:t>
      </w:r>
      <w:proofErr w:type="spellEnd"/>
      <w:r w:rsidRPr="005227BF">
        <w:rPr>
          <w:szCs w:val="28"/>
        </w:rPr>
        <w:t xml:space="preserve"> </w:t>
      </w:r>
      <w:proofErr w:type="spellStart"/>
      <w:r w:rsidRPr="005227BF">
        <w:rPr>
          <w:szCs w:val="28"/>
        </w:rPr>
        <w:t>viên</w:t>
      </w:r>
      <w:proofErr w:type="spellEnd"/>
      <w:r w:rsidRPr="005227BF">
        <w:rPr>
          <w:szCs w:val="28"/>
        </w:rPr>
        <w:t xml:space="preserve"> Ban </w:t>
      </w:r>
      <w:proofErr w:type="spellStart"/>
      <w:r w:rsidRPr="005227BF">
        <w:rPr>
          <w:szCs w:val="28"/>
        </w:rPr>
        <w:t>Chấp</w:t>
      </w:r>
      <w:proofErr w:type="spellEnd"/>
      <w:r w:rsidRPr="005227BF">
        <w:rPr>
          <w:szCs w:val="28"/>
        </w:rPr>
        <w:t xml:space="preserve"> </w:t>
      </w:r>
      <w:proofErr w:type="spellStart"/>
      <w:r w:rsidRPr="005227BF">
        <w:rPr>
          <w:szCs w:val="28"/>
        </w:rPr>
        <w:t>hành</w:t>
      </w:r>
      <w:proofErr w:type="spellEnd"/>
      <w:r w:rsidRPr="005227BF">
        <w:rPr>
          <w:szCs w:val="28"/>
        </w:rPr>
        <w:t xml:space="preserve"> </w:t>
      </w:r>
      <w:proofErr w:type="spellStart"/>
      <w:r w:rsidRPr="005227BF">
        <w:rPr>
          <w:szCs w:val="28"/>
        </w:rPr>
        <w:t>Đảng</w:t>
      </w:r>
      <w:proofErr w:type="spellEnd"/>
      <w:r w:rsidRPr="005227BF">
        <w:rPr>
          <w:szCs w:val="28"/>
        </w:rPr>
        <w:t xml:space="preserve"> </w:t>
      </w:r>
      <w:proofErr w:type="spellStart"/>
      <w:r w:rsidRPr="005227BF">
        <w:rPr>
          <w:szCs w:val="28"/>
        </w:rPr>
        <w:t>bộ</w:t>
      </w:r>
      <w:proofErr w:type="spellEnd"/>
      <w:r w:rsidRPr="005227BF">
        <w:rPr>
          <w:szCs w:val="28"/>
        </w:rPr>
        <w:t xml:space="preserve"> </w:t>
      </w:r>
      <w:proofErr w:type="spellStart"/>
      <w:r w:rsidRPr="005227BF">
        <w:rPr>
          <w:szCs w:val="28"/>
        </w:rPr>
        <w:t>tỉnh</w:t>
      </w:r>
      <w:proofErr w:type="spellEnd"/>
      <w:r w:rsidRPr="005227BF">
        <w:rPr>
          <w:szCs w:val="28"/>
        </w:rPr>
        <w:t xml:space="preserve"> </w:t>
      </w:r>
      <w:proofErr w:type="spellStart"/>
      <w:r w:rsidRPr="005227BF">
        <w:rPr>
          <w:szCs w:val="28"/>
        </w:rPr>
        <w:t>đủ</w:t>
      </w:r>
      <w:proofErr w:type="spellEnd"/>
      <w:r w:rsidRPr="005227BF">
        <w:rPr>
          <w:szCs w:val="28"/>
        </w:rPr>
        <w:t xml:space="preserve"> </w:t>
      </w:r>
      <w:proofErr w:type="spellStart"/>
      <w:r w:rsidRPr="005227BF">
        <w:rPr>
          <w:szCs w:val="28"/>
        </w:rPr>
        <w:t>phẩm</w:t>
      </w:r>
      <w:proofErr w:type="spellEnd"/>
      <w:r w:rsidRPr="005227BF">
        <w:rPr>
          <w:szCs w:val="28"/>
        </w:rPr>
        <w:t xml:space="preserve"> </w:t>
      </w:r>
      <w:proofErr w:type="spellStart"/>
      <w:r w:rsidRPr="005227BF">
        <w:rPr>
          <w:szCs w:val="28"/>
        </w:rPr>
        <w:t>chất</w:t>
      </w:r>
      <w:proofErr w:type="spellEnd"/>
      <w:r w:rsidRPr="005227BF">
        <w:rPr>
          <w:szCs w:val="28"/>
        </w:rPr>
        <w:t xml:space="preserve">, </w:t>
      </w:r>
      <w:proofErr w:type="spellStart"/>
      <w:r w:rsidRPr="005227BF">
        <w:rPr>
          <w:szCs w:val="28"/>
        </w:rPr>
        <w:t>năng</w:t>
      </w:r>
      <w:proofErr w:type="spellEnd"/>
      <w:r w:rsidRPr="005227BF">
        <w:rPr>
          <w:szCs w:val="28"/>
        </w:rPr>
        <w:t xml:space="preserve"> </w:t>
      </w:r>
      <w:proofErr w:type="spellStart"/>
      <w:r w:rsidRPr="005227BF">
        <w:rPr>
          <w:szCs w:val="28"/>
        </w:rPr>
        <w:t>lực</w:t>
      </w:r>
      <w:proofErr w:type="spellEnd"/>
      <w:r w:rsidRPr="005227BF">
        <w:rPr>
          <w:szCs w:val="28"/>
        </w:rPr>
        <w:t xml:space="preserve">, </w:t>
      </w:r>
      <w:proofErr w:type="spellStart"/>
      <w:r w:rsidRPr="005227BF">
        <w:rPr>
          <w:szCs w:val="28"/>
        </w:rPr>
        <w:t>uy</w:t>
      </w:r>
      <w:proofErr w:type="spellEnd"/>
      <w:r w:rsidRPr="005227BF">
        <w:rPr>
          <w:szCs w:val="28"/>
        </w:rPr>
        <w:t xml:space="preserve"> </w:t>
      </w:r>
      <w:proofErr w:type="spellStart"/>
      <w:r w:rsidRPr="005227BF">
        <w:rPr>
          <w:szCs w:val="28"/>
        </w:rPr>
        <w:t>tín</w:t>
      </w:r>
      <w:proofErr w:type="spellEnd"/>
      <w:r w:rsidRPr="005227BF">
        <w:rPr>
          <w:szCs w:val="28"/>
        </w:rPr>
        <w:t xml:space="preserve">, </w:t>
      </w:r>
      <w:proofErr w:type="spellStart"/>
      <w:r w:rsidRPr="005227BF">
        <w:rPr>
          <w:szCs w:val="28"/>
        </w:rPr>
        <w:t>năng</w:t>
      </w:r>
      <w:proofErr w:type="spellEnd"/>
      <w:r w:rsidRPr="005227BF">
        <w:rPr>
          <w:szCs w:val="28"/>
        </w:rPr>
        <w:t xml:space="preserve"> </w:t>
      </w:r>
      <w:proofErr w:type="spellStart"/>
      <w:r w:rsidRPr="005227BF">
        <w:rPr>
          <w:szCs w:val="28"/>
        </w:rPr>
        <w:t>động</w:t>
      </w:r>
      <w:proofErr w:type="spellEnd"/>
      <w:r w:rsidRPr="005227BF">
        <w:rPr>
          <w:szCs w:val="28"/>
        </w:rPr>
        <w:t xml:space="preserve">, </w:t>
      </w:r>
      <w:proofErr w:type="spellStart"/>
      <w:r w:rsidRPr="005227BF">
        <w:rPr>
          <w:szCs w:val="28"/>
        </w:rPr>
        <w:t>sáng</w:t>
      </w:r>
      <w:proofErr w:type="spellEnd"/>
      <w:r w:rsidRPr="005227BF">
        <w:rPr>
          <w:szCs w:val="28"/>
        </w:rPr>
        <w:t xml:space="preserve"> </w:t>
      </w:r>
      <w:proofErr w:type="spellStart"/>
      <w:r w:rsidRPr="005227BF">
        <w:rPr>
          <w:szCs w:val="28"/>
        </w:rPr>
        <w:t>tạo</w:t>
      </w:r>
      <w:proofErr w:type="spellEnd"/>
      <w:r w:rsidRPr="005227BF">
        <w:rPr>
          <w:szCs w:val="28"/>
        </w:rPr>
        <w:t xml:space="preserve">, </w:t>
      </w:r>
      <w:proofErr w:type="spellStart"/>
      <w:r w:rsidRPr="005227BF">
        <w:rPr>
          <w:szCs w:val="28"/>
        </w:rPr>
        <w:t>dám</w:t>
      </w:r>
      <w:proofErr w:type="spellEnd"/>
      <w:r w:rsidRPr="005227BF">
        <w:rPr>
          <w:szCs w:val="28"/>
        </w:rPr>
        <w:t xml:space="preserve"> </w:t>
      </w:r>
      <w:proofErr w:type="spellStart"/>
      <w:r w:rsidRPr="005227BF">
        <w:rPr>
          <w:szCs w:val="28"/>
        </w:rPr>
        <w:t>nghĩ</w:t>
      </w:r>
      <w:proofErr w:type="spellEnd"/>
      <w:r w:rsidRPr="005227BF">
        <w:rPr>
          <w:szCs w:val="28"/>
        </w:rPr>
        <w:t xml:space="preserve">, </w:t>
      </w:r>
      <w:proofErr w:type="spellStart"/>
      <w:r w:rsidRPr="005227BF">
        <w:rPr>
          <w:szCs w:val="28"/>
        </w:rPr>
        <w:t>dám</w:t>
      </w:r>
      <w:proofErr w:type="spellEnd"/>
      <w:r w:rsidRPr="005227BF">
        <w:rPr>
          <w:szCs w:val="28"/>
        </w:rPr>
        <w:t xml:space="preserve"> </w:t>
      </w:r>
      <w:proofErr w:type="spellStart"/>
      <w:r w:rsidRPr="005227BF">
        <w:rPr>
          <w:szCs w:val="28"/>
        </w:rPr>
        <w:t>làm</w:t>
      </w:r>
      <w:proofErr w:type="spellEnd"/>
      <w:r w:rsidRPr="005227BF">
        <w:rPr>
          <w:szCs w:val="28"/>
        </w:rPr>
        <w:t xml:space="preserve">, </w:t>
      </w:r>
      <w:proofErr w:type="spellStart"/>
      <w:r w:rsidRPr="005227BF">
        <w:rPr>
          <w:szCs w:val="28"/>
        </w:rPr>
        <w:t>dám</w:t>
      </w:r>
      <w:proofErr w:type="spellEnd"/>
      <w:r w:rsidRPr="005227BF">
        <w:rPr>
          <w:szCs w:val="28"/>
        </w:rPr>
        <w:t xml:space="preserve"> </w:t>
      </w:r>
      <w:proofErr w:type="spellStart"/>
      <w:r w:rsidRPr="005227BF">
        <w:rPr>
          <w:szCs w:val="28"/>
        </w:rPr>
        <w:lastRenderedPageBreak/>
        <w:t>chịu</w:t>
      </w:r>
      <w:proofErr w:type="spellEnd"/>
      <w:r w:rsidRPr="005227BF">
        <w:rPr>
          <w:szCs w:val="28"/>
        </w:rPr>
        <w:t xml:space="preserve"> </w:t>
      </w:r>
      <w:proofErr w:type="spellStart"/>
      <w:r w:rsidRPr="005227BF">
        <w:rPr>
          <w:szCs w:val="28"/>
        </w:rPr>
        <w:t>trách</w:t>
      </w:r>
      <w:proofErr w:type="spellEnd"/>
      <w:r w:rsidRPr="005227BF">
        <w:rPr>
          <w:szCs w:val="28"/>
        </w:rPr>
        <w:t xml:space="preserve"> </w:t>
      </w:r>
      <w:proofErr w:type="spellStart"/>
      <w:r w:rsidRPr="005227BF">
        <w:rPr>
          <w:szCs w:val="28"/>
        </w:rPr>
        <w:t>nhiệm</w:t>
      </w:r>
      <w:proofErr w:type="spellEnd"/>
      <w:r w:rsidRPr="005227BF">
        <w:rPr>
          <w:szCs w:val="28"/>
        </w:rPr>
        <w:t xml:space="preserve">, </w:t>
      </w:r>
      <w:proofErr w:type="spellStart"/>
      <w:r w:rsidRPr="005227BF">
        <w:rPr>
          <w:szCs w:val="28"/>
        </w:rPr>
        <w:t>vì</w:t>
      </w:r>
      <w:proofErr w:type="spellEnd"/>
      <w:r w:rsidRPr="005227BF">
        <w:rPr>
          <w:szCs w:val="28"/>
        </w:rPr>
        <w:t xml:space="preserve"> </w:t>
      </w:r>
      <w:proofErr w:type="spellStart"/>
      <w:r w:rsidRPr="005227BF">
        <w:rPr>
          <w:szCs w:val="28"/>
        </w:rPr>
        <w:t>sự</w:t>
      </w:r>
      <w:proofErr w:type="spellEnd"/>
      <w:r w:rsidRPr="005227BF">
        <w:rPr>
          <w:szCs w:val="28"/>
        </w:rPr>
        <w:t xml:space="preserve"> </w:t>
      </w:r>
      <w:proofErr w:type="spellStart"/>
      <w:r w:rsidRPr="005227BF">
        <w:rPr>
          <w:szCs w:val="28"/>
        </w:rPr>
        <w:t>phát</w:t>
      </w:r>
      <w:proofErr w:type="spellEnd"/>
      <w:r w:rsidRPr="005227BF">
        <w:rPr>
          <w:szCs w:val="28"/>
        </w:rPr>
        <w:t xml:space="preserve"> </w:t>
      </w:r>
      <w:proofErr w:type="spellStart"/>
      <w:r w:rsidRPr="005227BF">
        <w:rPr>
          <w:szCs w:val="28"/>
        </w:rPr>
        <w:t>triển</w:t>
      </w:r>
      <w:proofErr w:type="spellEnd"/>
      <w:r w:rsidRPr="005227BF">
        <w:rPr>
          <w:szCs w:val="28"/>
        </w:rPr>
        <w:t xml:space="preserve"> </w:t>
      </w:r>
      <w:proofErr w:type="spellStart"/>
      <w:r w:rsidRPr="005227BF">
        <w:rPr>
          <w:szCs w:val="28"/>
        </w:rPr>
        <w:t>của</w:t>
      </w:r>
      <w:proofErr w:type="spellEnd"/>
      <w:r w:rsidRPr="005227BF">
        <w:rPr>
          <w:szCs w:val="28"/>
        </w:rPr>
        <w:t xml:space="preserve"> </w:t>
      </w:r>
      <w:proofErr w:type="spellStart"/>
      <w:r w:rsidRPr="005227BF">
        <w:rPr>
          <w:szCs w:val="28"/>
        </w:rPr>
        <w:t>tỉnh</w:t>
      </w:r>
      <w:proofErr w:type="spellEnd"/>
      <w:r w:rsidR="00FD1A72">
        <w:rPr>
          <w:szCs w:val="28"/>
        </w:rPr>
        <w:t xml:space="preserve">” </w:t>
      </w:r>
      <w:proofErr w:type="spellStart"/>
      <w:r w:rsidR="00FD1A72">
        <w:rPr>
          <w:szCs w:val="28"/>
        </w:rPr>
        <w:t>là</w:t>
      </w:r>
      <w:proofErr w:type="spellEnd"/>
      <w:r w:rsidR="00FD1A72">
        <w:rPr>
          <w:szCs w:val="28"/>
        </w:rPr>
        <w:t xml:space="preserve"> </w:t>
      </w:r>
      <w:proofErr w:type="spellStart"/>
      <w:r w:rsidR="00FD1A72">
        <w:rPr>
          <w:szCs w:val="28"/>
        </w:rPr>
        <w:t>một</w:t>
      </w:r>
      <w:proofErr w:type="spellEnd"/>
      <w:r w:rsidR="00FD1A72">
        <w:rPr>
          <w:szCs w:val="28"/>
        </w:rPr>
        <w:t xml:space="preserve"> </w:t>
      </w:r>
      <w:proofErr w:type="spellStart"/>
      <w:r w:rsidR="00FD1A72">
        <w:rPr>
          <w:szCs w:val="28"/>
        </w:rPr>
        <w:t>trong</w:t>
      </w:r>
      <w:proofErr w:type="spellEnd"/>
      <w:r w:rsidR="00FD1A72">
        <w:rPr>
          <w:szCs w:val="28"/>
        </w:rPr>
        <w:t xml:space="preserve"> 3 </w:t>
      </w:r>
      <w:proofErr w:type="spellStart"/>
      <w:r w:rsidR="00FD1A72">
        <w:rPr>
          <w:szCs w:val="28"/>
        </w:rPr>
        <w:t>đột</w:t>
      </w:r>
      <w:proofErr w:type="spellEnd"/>
      <w:r w:rsidR="00FD1A72">
        <w:rPr>
          <w:szCs w:val="28"/>
        </w:rPr>
        <w:t xml:space="preserve"> </w:t>
      </w:r>
      <w:proofErr w:type="spellStart"/>
      <w:r w:rsidR="00FD1A72">
        <w:rPr>
          <w:szCs w:val="28"/>
        </w:rPr>
        <w:t>phá</w:t>
      </w:r>
      <w:proofErr w:type="spellEnd"/>
      <w:r w:rsidR="00FD1A72">
        <w:rPr>
          <w:szCs w:val="28"/>
        </w:rPr>
        <w:t xml:space="preserve"> </w:t>
      </w:r>
      <w:proofErr w:type="spellStart"/>
      <w:r w:rsidR="00FD1A72">
        <w:rPr>
          <w:szCs w:val="28"/>
        </w:rPr>
        <w:t>chiến</w:t>
      </w:r>
      <w:proofErr w:type="spellEnd"/>
      <w:r w:rsidR="00FD1A72">
        <w:rPr>
          <w:szCs w:val="28"/>
        </w:rPr>
        <w:t xml:space="preserve"> </w:t>
      </w:r>
      <w:proofErr w:type="spellStart"/>
      <w:r w:rsidR="00FD1A72">
        <w:rPr>
          <w:szCs w:val="28"/>
        </w:rPr>
        <w:t>lược</w:t>
      </w:r>
      <w:proofErr w:type="spellEnd"/>
      <w:r w:rsidR="00FD1A72">
        <w:rPr>
          <w:szCs w:val="28"/>
        </w:rPr>
        <w:t xml:space="preserve"> </w:t>
      </w:r>
      <w:proofErr w:type="spellStart"/>
      <w:r w:rsidR="00FD1A72">
        <w:rPr>
          <w:szCs w:val="28"/>
        </w:rPr>
        <w:t>của</w:t>
      </w:r>
      <w:proofErr w:type="spellEnd"/>
      <w:r w:rsidR="00FD1A72">
        <w:rPr>
          <w:szCs w:val="28"/>
        </w:rPr>
        <w:t xml:space="preserve"> </w:t>
      </w:r>
      <w:proofErr w:type="spellStart"/>
      <w:r w:rsidR="00FD1A72">
        <w:rPr>
          <w:szCs w:val="28"/>
        </w:rPr>
        <w:t>giai</w:t>
      </w:r>
      <w:proofErr w:type="spellEnd"/>
      <w:r w:rsidR="00FD1A72">
        <w:rPr>
          <w:szCs w:val="28"/>
        </w:rPr>
        <w:t xml:space="preserve"> </w:t>
      </w:r>
      <w:proofErr w:type="spellStart"/>
      <w:r w:rsidR="00FD1A72">
        <w:rPr>
          <w:szCs w:val="28"/>
        </w:rPr>
        <w:t>đoạn</w:t>
      </w:r>
      <w:proofErr w:type="spellEnd"/>
      <w:r w:rsidR="00FD1A72">
        <w:rPr>
          <w:szCs w:val="28"/>
        </w:rPr>
        <w:t xml:space="preserve"> 2020-2025</w:t>
      </w:r>
      <w:r w:rsidRPr="005227BF">
        <w:rPr>
          <w:szCs w:val="28"/>
        </w:rPr>
        <w:t>.</w:t>
      </w:r>
      <w:r w:rsidR="002B3CE7">
        <w:rPr>
          <w:szCs w:val="28"/>
        </w:rPr>
        <w:t xml:space="preserve"> </w:t>
      </w:r>
      <w:proofErr w:type="spellStart"/>
      <w:r w:rsidR="002B3CE7">
        <w:rPr>
          <w:szCs w:val="28"/>
        </w:rPr>
        <w:t>V</w:t>
      </w:r>
      <w:r w:rsidR="000C1366" w:rsidRPr="0026546C">
        <w:rPr>
          <w:szCs w:val="28"/>
        </w:rPr>
        <w:t>iệc</w:t>
      </w:r>
      <w:proofErr w:type="spellEnd"/>
      <w:r w:rsidR="000C1366" w:rsidRPr="0026546C">
        <w:rPr>
          <w:szCs w:val="28"/>
        </w:rPr>
        <w:t xml:space="preserve"> </w:t>
      </w:r>
      <w:proofErr w:type="spellStart"/>
      <w:r w:rsidR="000C1366" w:rsidRPr="0026546C">
        <w:rPr>
          <w:szCs w:val="28"/>
        </w:rPr>
        <w:t>triển</w:t>
      </w:r>
      <w:proofErr w:type="spellEnd"/>
      <w:r w:rsidR="000C1366" w:rsidRPr="0026546C">
        <w:rPr>
          <w:szCs w:val="28"/>
        </w:rPr>
        <w:t xml:space="preserve"> </w:t>
      </w:r>
      <w:proofErr w:type="spellStart"/>
      <w:r w:rsidR="000C1366" w:rsidRPr="0026546C">
        <w:rPr>
          <w:szCs w:val="28"/>
        </w:rPr>
        <w:t>khai</w:t>
      </w:r>
      <w:proofErr w:type="spellEnd"/>
      <w:r w:rsidR="000C1366" w:rsidRPr="0026546C">
        <w:rPr>
          <w:szCs w:val="28"/>
        </w:rPr>
        <w:t xml:space="preserve"> </w:t>
      </w:r>
      <w:proofErr w:type="spellStart"/>
      <w:r w:rsidR="000C1366" w:rsidRPr="0026546C">
        <w:rPr>
          <w:szCs w:val="28"/>
        </w:rPr>
        <w:t>hiệu</w:t>
      </w:r>
      <w:proofErr w:type="spellEnd"/>
      <w:r w:rsidR="000C1366" w:rsidRPr="0026546C">
        <w:rPr>
          <w:szCs w:val="28"/>
        </w:rPr>
        <w:t xml:space="preserve"> </w:t>
      </w:r>
      <w:proofErr w:type="spellStart"/>
      <w:r w:rsidR="000C1366" w:rsidRPr="0026546C">
        <w:rPr>
          <w:szCs w:val="28"/>
        </w:rPr>
        <w:t>quả</w:t>
      </w:r>
      <w:proofErr w:type="spellEnd"/>
      <w:r w:rsidR="000C1366" w:rsidRPr="0026546C">
        <w:rPr>
          <w:szCs w:val="28"/>
        </w:rPr>
        <w:t xml:space="preserve"> </w:t>
      </w:r>
      <w:proofErr w:type="spellStart"/>
      <w:r w:rsidR="000C1366" w:rsidRPr="0026546C">
        <w:rPr>
          <w:szCs w:val="28"/>
        </w:rPr>
        <w:t>các</w:t>
      </w:r>
      <w:proofErr w:type="spellEnd"/>
      <w:r w:rsidR="000C1366" w:rsidRPr="0026546C">
        <w:rPr>
          <w:szCs w:val="28"/>
        </w:rPr>
        <w:t xml:space="preserve"> </w:t>
      </w:r>
      <w:proofErr w:type="spellStart"/>
      <w:r w:rsidR="000C1366" w:rsidRPr="0026546C">
        <w:rPr>
          <w:szCs w:val="28"/>
        </w:rPr>
        <w:t>chính</w:t>
      </w:r>
      <w:proofErr w:type="spellEnd"/>
      <w:r w:rsidR="000C1366" w:rsidRPr="0026546C">
        <w:rPr>
          <w:szCs w:val="28"/>
        </w:rPr>
        <w:t xml:space="preserve"> </w:t>
      </w:r>
      <w:proofErr w:type="spellStart"/>
      <w:r w:rsidR="000C1366" w:rsidRPr="0026546C">
        <w:rPr>
          <w:szCs w:val="28"/>
        </w:rPr>
        <w:t>sách</w:t>
      </w:r>
      <w:proofErr w:type="spellEnd"/>
      <w:r w:rsidR="000C1366" w:rsidRPr="0026546C">
        <w:rPr>
          <w:szCs w:val="28"/>
        </w:rPr>
        <w:t xml:space="preserve"> </w:t>
      </w:r>
      <w:proofErr w:type="spellStart"/>
      <w:r w:rsidR="000C1366" w:rsidRPr="0026546C">
        <w:rPr>
          <w:szCs w:val="28"/>
        </w:rPr>
        <w:t>khuyến</w:t>
      </w:r>
      <w:proofErr w:type="spellEnd"/>
      <w:r w:rsidR="000C1366" w:rsidRPr="0026546C">
        <w:rPr>
          <w:szCs w:val="28"/>
        </w:rPr>
        <w:t xml:space="preserve"> </w:t>
      </w:r>
      <w:proofErr w:type="spellStart"/>
      <w:r w:rsidR="000C1366" w:rsidRPr="0026546C">
        <w:rPr>
          <w:szCs w:val="28"/>
        </w:rPr>
        <w:t>khích</w:t>
      </w:r>
      <w:proofErr w:type="spellEnd"/>
      <w:r w:rsidR="000C1366" w:rsidRPr="0026546C">
        <w:rPr>
          <w:szCs w:val="28"/>
        </w:rPr>
        <w:t xml:space="preserve"> </w:t>
      </w:r>
      <w:proofErr w:type="spellStart"/>
      <w:r w:rsidR="000C1366" w:rsidRPr="0026546C">
        <w:rPr>
          <w:szCs w:val="28"/>
        </w:rPr>
        <w:t>phát</w:t>
      </w:r>
      <w:proofErr w:type="spellEnd"/>
      <w:r w:rsidR="000C1366" w:rsidRPr="0026546C">
        <w:rPr>
          <w:szCs w:val="28"/>
        </w:rPr>
        <w:t xml:space="preserve"> </w:t>
      </w:r>
      <w:proofErr w:type="spellStart"/>
      <w:r w:rsidR="000C1366" w:rsidRPr="0026546C">
        <w:rPr>
          <w:szCs w:val="28"/>
        </w:rPr>
        <w:t>triển</w:t>
      </w:r>
      <w:proofErr w:type="spellEnd"/>
      <w:r w:rsidR="000C1366" w:rsidRPr="0026546C">
        <w:rPr>
          <w:szCs w:val="28"/>
        </w:rPr>
        <w:t xml:space="preserve"> </w:t>
      </w:r>
      <w:proofErr w:type="spellStart"/>
      <w:r w:rsidR="000C1366" w:rsidRPr="0026546C">
        <w:rPr>
          <w:szCs w:val="28"/>
        </w:rPr>
        <w:t>nguồn</w:t>
      </w:r>
      <w:proofErr w:type="spellEnd"/>
      <w:r w:rsidR="000C1366" w:rsidRPr="0026546C">
        <w:rPr>
          <w:szCs w:val="28"/>
        </w:rPr>
        <w:t xml:space="preserve"> </w:t>
      </w:r>
      <w:proofErr w:type="spellStart"/>
      <w:r w:rsidR="000C1366" w:rsidRPr="0026546C">
        <w:rPr>
          <w:szCs w:val="28"/>
        </w:rPr>
        <w:t>nhân</w:t>
      </w:r>
      <w:proofErr w:type="spellEnd"/>
      <w:r w:rsidR="000C1366" w:rsidRPr="0026546C">
        <w:rPr>
          <w:szCs w:val="28"/>
        </w:rPr>
        <w:t xml:space="preserve"> </w:t>
      </w:r>
      <w:proofErr w:type="spellStart"/>
      <w:r w:rsidR="000C1366" w:rsidRPr="0026546C">
        <w:rPr>
          <w:szCs w:val="28"/>
        </w:rPr>
        <w:t>lực</w:t>
      </w:r>
      <w:proofErr w:type="spellEnd"/>
      <w:r w:rsidR="000C1366" w:rsidRPr="0026546C">
        <w:rPr>
          <w:szCs w:val="28"/>
        </w:rPr>
        <w:t xml:space="preserve"> </w:t>
      </w:r>
      <w:proofErr w:type="spellStart"/>
      <w:r w:rsidR="000C1366" w:rsidRPr="0026546C">
        <w:rPr>
          <w:szCs w:val="28"/>
        </w:rPr>
        <w:t>chất</w:t>
      </w:r>
      <w:proofErr w:type="spellEnd"/>
      <w:r w:rsidR="000C1366" w:rsidRPr="0026546C">
        <w:rPr>
          <w:szCs w:val="28"/>
        </w:rPr>
        <w:t xml:space="preserve"> </w:t>
      </w:r>
      <w:proofErr w:type="spellStart"/>
      <w:r w:rsidR="000C1366" w:rsidRPr="0026546C">
        <w:rPr>
          <w:szCs w:val="28"/>
        </w:rPr>
        <w:t>lượng</w:t>
      </w:r>
      <w:proofErr w:type="spellEnd"/>
      <w:r w:rsidR="000C1366" w:rsidRPr="0026546C">
        <w:rPr>
          <w:szCs w:val="28"/>
        </w:rPr>
        <w:t xml:space="preserve"> </w:t>
      </w:r>
      <w:proofErr w:type="spellStart"/>
      <w:r w:rsidR="000C1366" w:rsidRPr="0026546C">
        <w:rPr>
          <w:szCs w:val="28"/>
        </w:rPr>
        <w:t>cao</w:t>
      </w:r>
      <w:proofErr w:type="spellEnd"/>
      <w:r w:rsidR="000C1366" w:rsidRPr="0026546C">
        <w:rPr>
          <w:szCs w:val="28"/>
        </w:rPr>
        <w:t xml:space="preserve"> </w:t>
      </w:r>
      <w:proofErr w:type="spellStart"/>
      <w:r w:rsidR="000C1366" w:rsidRPr="0026546C">
        <w:rPr>
          <w:szCs w:val="28"/>
        </w:rPr>
        <w:t>chính</w:t>
      </w:r>
      <w:proofErr w:type="spellEnd"/>
      <w:r w:rsidR="000C1366" w:rsidRPr="0026546C">
        <w:rPr>
          <w:szCs w:val="28"/>
        </w:rPr>
        <w:t xml:space="preserve"> </w:t>
      </w:r>
      <w:proofErr w:type="spellStart"/>
      <w:r w:rsidR="000C1366" w:rsidRPr="0026546C">
        <w:rPr>
          <w:szCs w:val="28"/>
        </w:rPr>
        <w:t>là</w:t>
      </w:r>
      <w:proofErr w:type="spellEnd"/>
      <w:r w:rsidR="000C1366" w:rsidRPr="0026546C">
        <w:rPr>
          <w:szCs w:val="28"/>
        </w:rPr>
        <w:t xml:space="preserve"> </w:t>
      </w:r>
      <w:proofErr w:type="spellStart"/>
      <w:r w:rsidR="000C1366" w:rsidRPr="0026546C">
        <w:rPr>
          <w:szCs w:val="28"/>
        </w:rPr>
        <w:t>giải</w:t>
      </w:r>
      <w:proofErr w:type="spellEnd"/>
      <w:r w:rsidR="000C1366" w:rsidRPr="0026546C">
        <w:rPr>
          <w:szCs w:val="28"/>
        </w:rPr>
        <w:t xml:space="preserve"> </w:t>
      </w:r>
      <w:proofErr w:type="spellStart"/>
      <w:r w:rsidR="000C1366" w:rsidRPr="0026546C">
        <w:rPr>
          <w:szCs w:val="28"/>
        </w:rPr>
        <w:t>pháp</w:t>
      </w:r>
      <w:proofErr w:type="spellEnd"/>
      <w:r w:rsidR="000C1366" w:rsidRPr="0026546C">
        <w:rPr>
          <w:szCs w:val="28"/>
        </w:rPr>
        <w:t xml:space="preserve"> </w:t>
      </w:r>
      <w:proofErr w:type="spellStart"/>
      <w:r w:rsidR="000C1366" w:rsidRPr="0026546C">
        <w:rPr>
          <w:szCs w:val="28"/>
        </w:rPr>
        <w:t>tạo</w:t>
      </w:r>
      <w:proofErr w:type="spellEnd"/>
      <w:r w:rsidR="000C1366" w:rsidRPr="0026546C">
        <w:rPr>
          <w:szCs w:val="28"/>
        </w:rPr>
        <w:t xml:space="preserve"> </w:t>
      </w:r>
      <w:proofErr w:type="spellStart"/>
      <w:r w:rsidR="000C1366" w:rsidRPr="0026546C">
        <w:rPr>
          <w:szCs w:val="28"/>
        </w:rPr>
        <w:t>tiền</w:t>
      </w:r>
      <w:proofErr w:type="spellEnd"/>
      <w:r w:rsidR="000C1366" w:rsidRPr="0026546C">
        <w:rPr>
          <w:szCs w:val="28"/>
        </w:rPr>
        <w:t xml:space="preserve"> </w:t>
      </w:r>
      <w:proofErr w:type="spellStart"/>
      <w:r w:rsidR="000C1366" w:rsidRPr="0026546C">
        <w:rPr>
          <w:szCs w:val="28"/>
        </w:rPr>
        <w:t>đề</w:t>
      </w:r>
      <w:proofErr w:type="spellEnd"/>
      <w:r w:rsidR="000C1366" w:rsidRPr="0026546C">
        <w:rPr>
          <w:szCs w:val="28"/>
        </w:rPr>
        <w:t xml:space="preserve"> </w:t>
      </w:r>
      <w:proofErr w:type="spellStart"/>
      <w:r w:rsidR="000C1366" w:rsidRPr="0026546C">
        <w:rPr>
          <w:szCs w:val="28"/>
        </w:rPr>
        <w:t>thực</w:t>
      </w:r>
      <w:proofErr w:type="spellEnd"/>
      <w:r w:rsidR="000C1366" w:rsidRPr="0026546C">
        <w:rPr>
          <w:szCs w:val="28"/>
        </w:rPr>
        <w:t xml:space="preserve"> </w:t>
      </w:r>
      <w:proofErr w:type="spellStart"/>
      <w:r w:rsidR="000C1366" w:rsidRPr="0026546C">
        <w:rPr>
          <w:szCs w:val="28"/>
        </w:rPr>
        <w:t>hiện</w:t>
      </w:r>
      <w:proofErr w:type="spellEnd"/>
      <w:r w:rsidR="000C1366" w:rsidRPr="0026546C">
        <w:rPr>
          <w:szCs w:val="28"/>
        </w:rPr>
        <w:t xml:space="preserve"> </w:t>
      </w:r>
      <w:proofErr w:type="spellStart"/>
      <w:r w:rsidR="000C1366" w:rsidRPr="0026546C">
        <w:rPr>
          <w:szCs w:val="28"/>
        </w:rPr>
        <w:t>thắng</w:t>
      </w:r>
      <w:proofErr w:type="spellEnd"/>
      <w:r w:rsidR="000C1366" w:rsidRPr="0026546C">
        <w:rPr>
          <w:szCs w:val="28"/>
        </w:rPr>
        <w:t xml:space="preserve"> </w:t>
      </w:r>
      <w:proofErr w:type="spellStart"/>
      <w:r w:rsidR="000C1366" w:rsidRPr="0026546C">
        <w:rPr>
          <w:szCs w:val="28"/>
        </w:rPr>
        <w:t>lợ</w:t>
      </w:r>
      <w:r w:rsidR="00585F20" w:rsidRPr="0026546C">
        <w:rPr>
          <w:szCs w:val="28"/>
        </w:rPr>
        <w:t>i</w:t>
      </w:r>
      <w:proofErr w:type="spellEnd"/>
      <w:r w:rsidR="00585F20" w:rsidRPr="0026546C">
        <w:rPr>
          <w:szCs w:val="28"/>
        </w:rPr>
        <w:t xml:space="preserve"> </w:t>
      </w:r>
      <w:proofErr w:type="spellStart"/>
      <w:r w:rsidR="000C1366" w:rsidRPr="0026546C">
        <w:rPr>
          <w:szCs w:val="28"/>
        </w:rPr>
        <w:t>Nghị</w:t>
      </w:r>
      <w:proofErr w:type="spellEnd"/>
      <w:r w:rsidR="000C1366" w:rsidRPr="0026546C">
        <w:rPr>
          <w:szCs w:val="28"/>
        </w:rPr>
        <w:t xml:space="preserve"> </w:t>
      </w:r>
      <w:proofErr w:type="spellStart"/>
      <w:r w:rsidR="000C1366" w:rsidRPr="0026546C">
        <w:rPr>
          <w:szCs w:val="28"/>
        </w:rPr>
        <w:t>quyết</w:t>
      </w:r>
      <w:proofErr w:type="spellEnd"/>
      <w:r w:rsidR="000C1366" w:rsidRPr="0026546C">
        <w:rPr>
          <w:szCs w:val="28"/>
        </w:rPr>
        <w:t xml:space="preserve"> 03-NQ/TU </w:t>
      </w:r>
      <w:proofErr w:type="spellStart"/>
      <w:r w:rsidR="000C1366" w:rsidRPr="0026546C">
        <w:rPr>
          <w:szCs w:val="28"/>
        </w:rPr>
        <w:t>ngày</w:t>
      </w:r>
      <w:proofErr w:type="spellEnd"/>
      <w:r w:rsidR="000C1366" w:rsidRPr="0026546C">
        <w:rPr>
          <w:szCs w:val="28"/>
        </w:rPr>
        <w:t xml:space="preserve"> 15/7/2021 </w:t>
      </w:r>
      <w:proofErr w:type="spellStart"/>
      <w:r w:rsidR="000C1366" w:rsidRPr="0026546C">
        <w:rPr>
          <w:szCs w:val="28"/>
        </w:rPr>
        <w:t>của</w:t>
      </w:r>
      <w:proofErr w:type="spellEnd"/>
      <w:r w:rsidR="000C1366" w:rsidRPr="0026546C">
        <w:rPr>
          <w:szCs w:val="28"/>
        </w:rPr>
        <w:t xml:space="preserve"> Ban </w:t>
      </w:r>
      <w:proofErr w:type="spellStart"/>
      <w:r w:rsidR="000C1366" w:rsidRPr="0026546C">
        <w:rPr>
          <w:szCs w:val="28"/>
        </w:rPr>
        <w:t>Chấp</w:t>
      </w:r>
      <w:proofErr w:type="spellEnd"/>
      <w:r w:rsidR="000C1366" w:rsidRPr="0026546C">
        <w:rPr>
          <w:szCs w:val="28"/>
        </w:rPr>
        <w:t xml:space="preserve"> </w:t>
      </w:r>
      <w:proofErr w:type="spellStart"/>
      <w:r w:rsidR="000C1366" w:rsidRPr="0026546C">
        <w:rPr>
          <w:szCs w:val="28"/>
        </w:rPr>
        <w:t>hành</w:t>
      </w:r>
      <w:proofErr w:type="spellEnd"/>
      <w:r w:rsidR="000C1366" w:rsidRPr="0026546C">
        <w:rPr>
          <w:szCs w:val="28"/>
        </w:rPr>
        <w:t xml:space="preserve"> </w:t>
      </w:r>
      <w:proofErr w:type="spellStart"/>
      <w:r w:rsidR="000C1366" w:rsidRPr="0026546C">
        <w:rPr>
          <w:szCs w:val="28"/>
        </w:rPr>
        <w:t>Đảng</w:t>
      </w:r>
      <w:proofErr w:type="spellEnd"/>
      <w:r w:rsidR="000C1366" w:rsidRPr="0026546C">
        <w:rPr>
          <w:szCs w:val="28"/>
        </w:rPr>
        <w:t xml:space="preserve"> </w:t>
      </w:r>
      <w:proofErr w:type="spellStart"/>
      <w:r w:rsidR="000C1366" w:rsidRPr="0026546C">
        <w:rPr>
          <w:szCs w:val="28"/>
        </w:rPr>
        <w:t>bộ</w:t>
      </w:r>
      <w:proofErr w:type="spellEnd"/>
      <w:r w:rsidR="000C1366" w:rsidRPr="0026546C">
        <w:rPr>
          <w:szCs w:val="28"/>
        </w:rPr>
        <w:t xml:space="preserve"> </w:t>
      </w:r>
      <w:proofErr w:type="spellStart"/>
      <w:r w:rsidR="000C1366" w:rsidRPr="0026546C">
        <w:rPr>
          <w:szCs w:val="28"/>
        </w:rPr>
        <w:t>tỉnh</w:t>
      </w:r>
      <w:proofErr w:type="spellEnd"/>
      <w:r w:rsidR="000C1366" w:rsidRPr="0026546C">
        <w:rPr>
          <w:szCs w:val="28"/>
        </w:rPr>
        <w:t xml:space="preserve"> </w:t>
      </w:r>
      <w:proofErr w:type="spellStart"/>
      <w:r w:rsidR="000C1366" w:rsidRPr="0026546C">
        <w:rPr>
          <w:szCs w:val="28"/>
        </w:rPr>
        <w:t>về</w:t>
      </w:r>
      <w:proofErr w:type="spellEnd"/>
      <w:r w:rsidR="000C1366" w:rsidRPr="0026546C">
        <w:rPr>
          <w:szCs w:val="28"/>
        </w:rPr>
        <w:t xml:space="preserve"> </w:t>
      </w:r>
      <w:proofErr w:type="spellStart"/>
      <w:r w:rsidR="000C1366" w:rsidRPr="0026546C">
        <w:rPr>
          <w:szCs w:val="28"/>
        </w:rPr>
        <w:t>xây</w:t>
      </w:r>
      <w:proofErr w:type="spellEnd"/>
      <w:r w:rsidR="000C1366" w:rsidRPr="0026546C">
        <w:rPr>
          <w:szCs w:val="28"/>
        </w:rPr>
        <w:t xml:space="preserve"> </w:t>
      </w:r>
      <w:proofErr w:type="spellStart"/>
      <w:r w:rsidR="000C1366" w:rsidRPr="0026546C">
        <w:rPr>
          <w:szCs w:val="28"/>
        </w:rPr>
        <w:t>dựng</w:t>
      </w:r>
      <w:proofErr w:type="spellEnd"/>
      <w:r w:rsidR="000C1366" w:rsidRPr="0026546C">
        <w:rPr>
          <w:szCs w:val="28"/>
        </w:rPr>
        <w:t xml:space="preserve"> </w:t>
      </w:r>
      <w:proofErr w:type="spellStart"/>
      <w:r w:rsidR="000C1366" w:rsidRPr="0026546C">
        <w:rPr>
          <w:szCs w:val="28"/>
        </w:rPr>
        <w:t>đội</w:t>
      </w:r>
      <w:proofErr w:type="spellEnd"/>
      <w:r w:rsidR="000C1366" w:rsidRPr="0026546C">
        <w:rPr>
          <w:szCs w:val="28"/>
        </w:rPr>
        <w:t xml:space="preserve"> </w:t>
      </w:r>
      <w:proofErr w:type="spellStart"/>
      <w:r w:rsidR="000C1366" w:rsidRPr="0026546C">
        <w:rPr>
          <w:szCs w:val="28"/>
        </w:rPr>
        <w:t>ngũ</w:t>
      </w:r>
      <w:proofErr w:type="spellEnd"/>
      <w:r w:rsidR="000C1366" w:rsidRPr="0026546C">
        <w:rPr>
          <w:szCs w:val="28"/>
        </w:rPr>
        <w:t xml:space="preserve"> </w:t>
      </w:r>
      <w:proofErr w:type="spellStart"/>
      <w:r w:rsidR="000C1366" w:rsidRPr="0026546C">
        <w:rPr>
          <w:szCs w:val="28"/>
        </w:rPr>
        <w:t>cán</w:t>
      </w:r>
      <w:proofErr w:type="spellEnd"/>
      <w:r w:rsidR="000C1366" w:rsidRPr="0026546C">
        <w:rPr>
          <w:szCs w:val="28"/>
        </w:rPr>
        <w:t xml:space="preserve"> </w:t>
      </w:r>
      <w:proofErr w:type="spellStart"/>
      <w:r w:rsidR="000C1366" w:rsidRPr="0026546C">
        <w:rPr>
          <w:szCs w:val="28"/>
        </w:rPr>
        <w:t>bộ</w:t>
      </w:r>
      <w:proofErr w:type="spellEnd"/>
      <w:r w:rsidR="000C1366" w:rsidRPr="0026546C">
        <w:rPr>
          <w:szCs w:val="28"/>
        </w:rPr>
        <w:t xml:space="preserve"> </w:t>
      </w:r>
      <w:proofErr w:type="spellStart"/>
      <w:r w:rsidR="000C1366" w:rsidRPr="0026546C">
        <w:rPr>
          <w:szCs w:val="28"/>
        </w:rPr>
        <w:t>thuộc</w:t>
      </w:r>
      <w:proofErr w:type="spellEnd"/>
      <w:r w:rsidR="000C1366" w:rsidRPr="0026546C">
        <w:rPr>
          <w:szCs w:val="28"/>
        </w:rPr>
        <w:t xml:space="preserve"> </w:t>
      </w:r>
      <w:proofErr w:type="spellStart"/>
      <w:r w:rsidR="000C1366" w:rsidRPr="0026546C">
        <w:rPr>
          <w:szCs w:val="28"/>
        </w:rPr>
        <w:t>diện</w:t>
      </w:r>
      <w:proofErr w:type="spellEnd"/>
      <w:r w:rsidR="000C1366" w:rsidRPr="0026546C">
        <w:rPr>
          <w:szCs w:val="28"/>
        </w:rPr>
        <w:t xml:space="preserve"> Ban </w:t>
      </w:r>
      <w:proofErr w:type="spellStart"/>
      <w:r w:rsidR="000C1366" w:rsidRPr="0026546C">
        <w:rPr>
          <w:szCs w:val="28"/>
        </w:rPr>
        <w:t>Thường</w:t>
      </w:r>
      <w:proofErr w:type="spellEnd"/>
      <w:r w:rsidR="000C1366" w:rsidRPr="0026546C">
        <w:rPr>
          <w:szCs w:val="28"/>
        </w:rPr>
        <w:t xml:space="preserve"> </w:t>
      </w:r>
      <w:proofErr w:type="spellStart"/>
      <w:r w:rsidR="000C1366" w:rsidRPr="0026546C">
        <w:rPr>
          <w:szCs w:val="28"/>
        </w:rPr>
        <w:t>vụ</w:t>
      </w:r>
      <w:proofErr w:type="spellEnd"/>
      <w:r w:rsidR="000C1366" w:rsidRPr="0026546C">
        <w:rPr>
          <w:szCs w:val="28"/>
        </w:rPr>
        <w:t xml:space="preserve"> </w:t>
      </w:r>
      <w:proofErr w:type="spellStart"/>
      <w:r w:rsidR="000C1366" w:rsidRPr="0026546C">
        <w:rPr>
          <w:szCs w:val="28"/>
        </w:rPr>
        <w:t>Tỉnh</w:t>
      </w:r>
      <w:proofErr w:type="spellEnd"/>
      <w:r w:rsidR="000C1366" w:rsidRPr="0026546C">
        <w:rPr>
          <w:szCs w:val="28"/>
        </w:rPr>
        <w:t xml:space="preserve"> </w:t>
      </w:r>
      <w:proofErr w:type="spellStart"/>
      <w:r w:rsidR="000C1366" w:rsidRPr="0026546C">
        <w:rPr>
          <w:szCs w:val="28"/>
        </w:rPr>
        <w:t>ủy</w:t>
      </w:r>
      <w:proofErr w:type="spellEnd"/>
      <w:r w:rsidR="000C1366" w:rsidRPr="0026546C">
        <w:rPr>
          <w:szCs w:val="28"/>
        </w:rPr>
        <w:t xml:space="preserve"> </w:t>
      </w:r>
      <w:proofErr w:type="spellStart"/>
      <w:r w:rsidR="000C1366" w:rsidRPr="0026546C">
        <w:rPr>
          <w:szCs w:val="28"/>
        </w:rPr>
        <w:t>quản</w:t>
      </w:r>
      <w:proofErr w:type="spellEnd"/>
      <w:r w:rsidR="000C1366" w:rsidRPr="0026546C">
        <w:rPr>
          <w:szCs w:val="28"/>
        </w:rPr>
        <w:t xml:space="preserve"> </w:t>
      </w:r>
      <w:proofErr w:type="spellStart"/>
      <w:r w:rsidR="000C1366" w:rsidRPr="0026546C">
        <w:rPr>
          <w:szCs w:val="28"/>
        </w:rPr>
        <w:t>lý</w:t>
      </w:r>
      <w:proofErr w:type="spellEnd"/>
      <w:r w:rsidR="000C1366" w:rsidRPr="0026546C">
        <w:rPr>
          <w:szCs w:val="28"/>
        </w:rPr>
        <w:t xml:space="preserve">, </w:t>
      </w:r>
      <w:proofErr w:type="spellStart"/>
      <w:r w:rsidR="000C1366" w:rsidRPr="0026546C">
        <w:rPr>
          <w:szCs w:val="28"/>
        </w:rPr>
        <w:t>nhất</w:t>
      </w:r>
      <w:proofErr w:type="spellEnd"/>
      <w:r w:rsidR="000C1366" w:rsidRPr="0026546C">
        <w:rPr>
          <w:szCs w:val="28"/>
        </w:rPr>
        <w:t xml:space="preserve"> </w:t>
      </w:r>
      <w:proofErr w:type="spellStart"/>
      <w:r w:rsidR="000C1366" w:rsidRPr="0026546C">
        <w:rPr>
          <w:szCs w:val="28"/>
        </w:rPr>
        <w:t>là</w:t>
      </w:r>
      <w:proofErr w:type="spellEnd"/>
      <w:r w:rsidR="000C1366" w:rsidRPr="0026546C">
        <w:rPr>
          <w:szCs w:val="28"/>
        </w:rPr>
        <w:t xml:space="preserve"> </w:t>
      </w:r>
      <w:proofErr w:type="spellStart"/>
      <w:r w:rsidR="000C1366" w:rsidRPr="0026546C">
        <w:rPr>
          <w:szCs w:val="28"/>
        </w:rPr>
        <w:t>Ủy</w:t>
      </w:r>
      <w:proofErr w:type="spellEnd"/>
      <w:r w:rsidR="000C1366" w:rsidRPr="0026546C">
        <w:rPr>
          <w:szCs w:val="28"/>
        </w:rPr>
        <w:t xml:space="preserve"> </w:t>
      </w:r>
      <w:proofErr w:type="spellStart"/>
      <w:r w:rsidR="000C1366" w:rsidRPr="0026546C">
        <w:rPr>
          <w:szCs w:val="28"/>
        </w:rPr>
        <w:t>viên</w:t>
      </w:r>
      <w:proofErr w:type="spellEnd"/>
      <w:r w:rsidR="000C1366" w:rsidRPr="0026546C">
        <w:rPr>
          <w:szCs w:val="28"/>
        </w:rPr>
        <w:t xml:space="preserve"> Ban </w:t>
      </w:r>
      <w:proofErr w:type="spellStart"/>
      <w:r w:rsidR="000C1366" w:rsidRPr="0026546C">
        <w:rPr>
          <w:szCs w:val="28"/>
        </w:rPr>
        <w:t>Chấp</w:t>
      </w:r>
      <w:proofErr w:type="spellEnd"/>
      <w:r w:rsidR="000C1366" w:rsidRPr="0026546C">
        <w:rPr>
          <w:szCs w:val="28"/>
        </w:rPr>
        <w:t xml:space="preserve"> </w:t>
      </w:r>
      <w:proofErr w:type="spellStart"/>
      <w:r w:rsidR="000C1366" w:rsidRPr="0026546C">
        <w:rPr>
          <w:szCs w:val="28"/>
        </w:rPr>
        <w:t>hành</w:t>
      </w:r>
      <w:proofErr w:type="spellEnd"/>
      <w:r w:rsidR="000C1366" w:rsidRPr="0026546C">
        <w:rPr>
          <w:szCs w:val="28"/>
        </w:rPr>
        <w:t xml:space="preserve"> </w:t>
      </w:r>
      <w:proofErr w:type="spellStart"/>
      <w:r w:rsidR="000C1366" w:rsidRPr="0026546C">
        <w:rPr>
          <w:szCs w:val="28"/>
        </w:rPr>
        <w:t>Đảng</w:t>
      </w:r>
      <w:proofErr w:type="spellEnd"/>
      <w:r w:rsidR="000C1366" w:rsidRPr="0026546C">
        <w:rPr>
          <w:szCs w:val="28"/>
        </w:rPr>
        <w:t xml:space="preserve"> </w:t>
      </w:r>
      <w:proofErr w:type="spellStart"/>
      <w:r w:rsidR="000C1366" w:rsidRPr="0026546C">
        <w:rPr>
          <w:szCs w:val="28"/>
        </w:rPr>
        <w:t>bộ</w:t>
      </w:r>
      <w:proofErr w:type="spellEnd"/>
      <w:r w:rsidR="000C1366" w:rsidRPr="0026546C">
        <w:rPr>
          <w:szCs w:val="28"/>
        </w:rPr>
        <w:t xml:space="preserve"> </w:t>
      </w:r>
      <w:proofErr w:type="spellStart"/>
      <w:r w:rsidR="000C1366" w:rsidRPr="0026546C">
        <w:rPr>
          <w:szCs w:val="28"/>
        </w:rPr>
        <w:t>tỉnh</w:t>
      </w:r>
      <w:proofErr w:type="spellEnd"/>
      <w:r w:rsidR="000C1366" w:rsidRPr="0026546C">
        <w:rPr>
          <w:szCs w:val="28"/>
        </w:rPr>
        <w:t xml:space="preserve"> </w:t>
      </w:r>
      <w:proofErr w:type="spellStart"/>
      <w:r w:rsidR="000C1366" w:rsidRPr="0026546C">
        <w:rPr>
          <w:szCs w:val="28"/>
        </w:rPr>
        <w:t>đủ</w:t>
      </w:r>
      <w:proofErr w:type="spellEnd"/>
      <w:r w:rsidR="000C1366" w:rsidRPr="0026546C">
        <w:rPr>
          <w:szCs w:val="28"/>
        </w:rPr>
        <w:t xml:space="preserve"> </w:t>
      </w:r>
      <w:proofErr w:type="spellStart"/>
      <w:r w:rsidR="000C1366" w:rsidRPr="0026546C">
        <w:rPr>
          <w:szCs w:val="28"/>
        </w:rPr>
        <w:t>phẩm</w:t>
      </w:r>
      <w:proofErr w:type="spellEnd"/>
      <w:r w:rsidR="000C1366" w:rsidRPr="0026546C">
        <w:rPr>
          <w:szCs w:val="28"/>
        </w:rPr>
        <w:t xml:space="preserve"> </w:t>
      </w:r>
      <w:proofErr w:type="spellStart"/>
      <w:r w:rsidR="000C1366" w:rsidRPr="0026546C">
        <w:rPr>
          <w:szCs w:val="28"/>
        </w:rPr>
        <w:t>chất</w:t>
      </w:r>
      <w:proofErr w:type="spellEnd"/>
      <w:r w:rsidR="000C1366" w:rsidRPr="0026546C">
        <w:rPr>
          <w:szCs w:val="28"/>
        </w:rPr>
        <w:t xml:space="preserve">, </w:t>
      </w:r>
      <w:proofErr w:type="spellStart"/>
      <w:r w:rsidR="000C1366" w:rsidRPr="0026546C">
        <w:rPr>
          <w:szCs w:val="28"/>
        </w:rPr>
        <w:t>năng</w:t>
      </w:r>
      <w:proofErr w:type="spellEnd"/>
      <w:r w:rsidR="000C1366" w:rsidRPr="0026546C">
        <w:rPr>
          <w:szCs w:val="28"/>
        </w:rPr>
        <w:t xml:space="preserve"> </w:t>
      </w:r>
      <w:proofErr w:type="spellStart"/>
      <w:r w:rsidR="000C1366" w:rsidRPr="0026546C">
        <w:rPr>
          <w:szCs w:val="28"/>
        </w:rPr>
        <w:t>lực</w:t>
      </w:r>
      <w:proofErr w:type="spellEnd"/>
      <w:r w:rsidR="000C1366" w:rsidRPr="0026546C">
        <w:rPr>
          <w:szCs w:val="28"/>
        </w:rPr>
        <w:t xml:space="preserve"> </w:t>
      </w:r>
      <w:proofErr w:type="spellStart"/>
      <w:r w:rsidR="000C1366" w:rsidRPr="0026546C">
        <w:rPr>
          <w:szCs w:val="28"/>
        </w:rPr>
        <w:t>và</w:t>
      </w:r>
      <w:proofErr w:type="spellEnd"/>
      <w:r w:rsidR="000C1366" w:rsidRPr="0026546C">
        <w:rPr>
          <w:szCs w:val="28"/>
        </w:rPr>
        <w:t xml:space="preserve"> </w:t>
      </w:r>
      <w:proofErr w:type="spellStart"/>
      <w:r w:rsidR="000C1366" w:rsidRPr="0026546C">
        <w:rPr>
          <w:szCs w:val="28"/>
        </w:rPr>
        <w:t>uy</w:t>
      </w:r>
      <w:proofErr w:type="spellEnd"/>
      <w:r w:rsidR="000C1366" w:rsidRPr="0026546C">
        <w:rPr>
          <w:szCs w:val="28"/>
        </w:rPr>
        <w:t xml:space="preserve"> </w:t>
      </w:r>
      <w:proofErr w:type="spellStart"/>
      <w:r w:rsidR="000C1366" w:rsidRPr="0026546C">
        <w:rPr>
          <w:szCs w:val="28"/>
        </w:rPr>
        <w:t>tín</w:t>
      </w:r>
      <w:proofErr w:type="spellEnd"/>
      <w:r w:rsidR="000C1366" w:rsidRPr="0026546C">
        <w:rPr>
          <w:szCs w:val="28"/>
        </w:rPr>
        <w:t xml:space="preserve">, </w:t>
      </w:r>
      <w:proofErr w:type="spellStart"/>
      <w:r w:rsidR="000C1366" w:rsidRPr="0026546C">
        <w:rPr>
          <w:szCs w:val="28"/>
        </w:rPr>
        <w:t>ngang</w:t>
      </w:r>
      <w:proofErr w:type="spellEnd"/>
      <w:r w:rsidR="000C1366" w:rsidRPr="0026546C">
        <w:rPr>
          <w:szCs w:val="28"/>
        </w:rPr>
        <w:t xml:space="preserve"> </w:t>
      </w:r>
      <w:proofErr w:type="spellStart"/>
      <w:r w:rsidR="000C1366" w:rsidRPr="0026546C">
        <w:rPr>
          <w:szCs w:val="28"/>
        </w:rPr>
        <w:t>tầm</w:t>
      </w:r>
      <w:proofErr w:type="spellEnd"/>
      <w:r w:rsidR="000C1366" w:rsidRPr="0026546C">
        <w:rPr>
          <w:szCs w:val="28"/>
        </w:rPr>
        <w:t xml:space="preserve"> </w:t>
      </w:r>
      <w:proofErr w:type="spellStart"/>
      <w:r w:rsidR="000C1366" w:rsidRPr="0026546C">
        <w:rPr>
          <w:szCs w:val="28"/>
        </w:rPr>
        <w:t>nhiệm</w:t>
      </w:r>
      <w:proofErr w:type="spellEnd"/>
      <w:r w:rsidR="000C1366" w:rsidRPr="0026546C">
        <w:rPr>
          <w:szCs w:val="28"/>
        </w:rPr>
        <w:t xml:space="preserve"> </w:t>
      </w:r>
      <w:proofErr w:type="spellStart"/>
      <w:r w:rsidR="000C1366" w:rsidRPr="0026546C">
        <w:rPr>
          <w:szCs w:val="28"/>
        </w:rPr>
        <w:t>vụ</w:t>
      </w:r>
      <w:proofErr w:type="spellEnd"/>
      <w:r w:rsidR="000C1366" w:rsidRPr="0026546C">
        <w:rPr>
          <w:szCs w:val="28"/>
        </w:rPr>
        <w:t xml:space="preserve"> </w:t>
      </w:r>
      <w:proofErr w:type="spellStart"/>
      <w:r w:rsidR="000C1366" w:rsidRPr="0026546C">
        <w:rPr>
          <w:szCs w:val="28"/>
        </w:rPr>
        <w:t>đến</w:t>
      </w:r>
      <w:proofErr w:type="spellEnd"/>
      <w:r w:rsidR="000C1366" w:rsidRPr="0026546C">
        <w:rPr>
          <w:szCs w:val="28"/>
        </w:rPr>
        <w:t xml:space="preserve"> </w:t>
      </w:r>
      <w:proofErr w:type="spellStart"/>
      <w:r w:rsidR="000C1366" w:rsidRPr="0026546C">
        <w:rPr>
          <w:szCs w:val="28"/>
        </w:rPr>
        <w:t>năm</w:t>
      </w:r>
      <w:proofErr w:type="spellEnd"/>
      <w:r w:rsidR="000C1366" w:rsidRPr="0026546C">
        <w:rPr>
          <w:szCs w:val="28"/>
        </w:rPr>
        <w:t xml:space="preserve"> 2030 </w:t>
      </w:r>
      <w:proofErr w:type="spellStart"/>
      <w:r w:rsidR="000C1366" w:rsidRPr="0026546C">
        <w:rPr>
          <w:szCs w:val="28"/>
        </w:rPr>
        <w:t>và</w:t>
      </w:r>
      <w:proofErr w:type="spellEnd"/>
      <w:r w:rsidR="000C1366" w:rsidRPr="0026546C">
        <w:rPr>
          <w:szCs w:val="28"/>
        </w:rPr>
        <w:t xml:space="preserve"> </w:t>
      </w:r>
      <w:proofErr w:type="spellStart"/>
      <w:r w:rsidR="000C1366" w:rsidRPr="0026546C">
        <w:rPr>
          <w:szCs w:val="28"/>
        </w:rPr>
        <w:t>những</w:t>
      </w:r>
      <w:proofErr w:type="spellEnd"/>
      <w:r w:rsidR="000C1366" w:rsidRPr="0026546C">
        <w:rPr>
          <w:szCs w:val="28"/>
        </w:rPr>
        <w:t xml:space="preserve"> </w:t>
      </w:r>
      <w:proofErr w:type="spellStart"/>
      <w:r w:rsidR="000C1366" w:rsidRPr="0026546C">
        <w:rPr>
          <w:szCs w:val="28"/>
        </w:rPr>
        <w:t>năm</w:t>
      </w:r>
      <w:proofErr w:type="spellEnd"/>
      <w:r w:rsidR="000C1366" w:rsidRPr="0026546C">
        <w:rPr>
          <w:szCs w:val="28"/>
        </w:rPr>
        <w:t xml:space="preserve"> </w:t>
      </w:r>
      <w:proofErr w:type="spellStart"/>
      <w:r w:rsidR="000C1366" w:rsidRPr="0026546C">
        <w:rPr>
          <w:szCs w:val="28"/>
        </w:rPr>
        <w:t>tiếp</w:t>
      </w:r>
      <w:proofErr w:type="spellEnd"/>
      <w:r w:rsidR="000C1366" w:rsidRPr="0026546C">
        <w:rPr>
          <w:szCs w:val="28"/>
        </w:rPr>
        <w:t xml:space="preserve"> </w:t>
      </w:r>
      <w:proofErr w:type="spellStart"/>
      <w:r w:rsidR="000C1366" w:rsidRPr="0026546C">
        <w:rPr>
          <w:szCs w:val="28"/>
        </w:rPr>
        <w:t>theo</w:t>
      </w:r>
      <w:r w:rsidR="00585F20" w:rsidRPr="0026546C">
        <w:rPr>
          <w:szCs w:val="28"/>
        </w:rPr>
        <w:t>.</w:t>
      </w:r>
      <w:proofErr w:type="spellEnd"/>
      <w:r w:rsidR="00585F20" w:rsidRPr="0026546C">
        <w:rPr>
          <w:b/>
          <w:szCs w:val="28"/>
        </w:rPr>
        <w:t xml:space="preserve"> </w:t>
      </w:r>
    </w:p>
    <w:p w14:paraId="0B2A0EF8" w14:textId="2C3FE205" w:rsidR="00E35EBA" w:rsidRPr="00BA1EAE" w:rsidRDefault="00F106A8" w:rsidP="00416720">
      <w:pPr>
        <w:spacing w:after="0" w:line="380" w:lineRule="exact"/>
        <w:ind w:firstLine="709"/>
        <w:jc w:val="both"/>
        <w:rPr>
          <w:b/>
          <w:szCs w:val="28"/>
        </w:rPr>
      </w:pPr>
      <w:r w:rsidRPr="00F106A8">
        <w:rPr>
          <w:szCs w:val="28"/>
        </w:rPr>
        <w:t xml:space="preserve">Do </w:t>
      </w:r>
      <w:proofErr w:type="spellStart"/>
      <w:r w:rsidRPr="00F106A8">
        <w:rPr>
          <w:szCs w:val="28"/>
        </w:rPr>
        <w:t>vậy</w:t>
      </w:r>
      <w:proofErr w:type="spellEnd"/>
      <w:r w:rsidRPr="00F106A8">
        <w:rPr>
          <w:szCs w:val="28"/>
        </w:rPr>
        <w:t xml:space="preserve">, </w:t>
      </w:r>
      <w:proofErr w:type="spellStart"/>
      <w:r w:rsidRPr="00F106A8">
        <w:rPr>
          <w:szCs w:val="28"/>
        </w:rPr>
        <w:t>việc</w:t>
      </w:r>
      <w:proofErr w:type="spellEnd"/>
      <w:r w:rsidRPr="00F106A8">
        <w:rPr>
          <w:szCs w:val="28"/>
        </w:rPr>
        <w:t xml:space="preserve"> ban </w:t>
      </w:r>
      <w:proofErr w:type="spellStart"/>
      <w:r w:rsidRPr="00F106A8">
        <w:rPr>
          <w:szCs w:val="28"/>
        </w:rPr>
        <w:t>hành</w:t>
      </w:r>
      <w:proofErr w:type="spellEnd"/>
      <w:r w:rsidRPr="00F106A8">
        <w:rPr>
          <w:szCs w:val="28"/>
        </w:rPr>
        <w:t xml:space="preserve"> </w:t>
      </w:r>
      <w:proofErr w:type="spellStart"/>
      <w:r w:rsidRPr="00F106A8">
        <w:rPr>
          <w:szCs w:val="28"/>
        </w:rPr>
        <w:t>Nghị</w:t>
      </w:r>
      <w:proofErr w:type="spellEnd"/>
      <w:r w:rsidRPr="00F106A8">
        <w:rPr>
          <w:szCs w:val="28"/>
        </w:rPr>
        <w:t xml:space="preserve"> </w:t>
      </w:r>
      <w:proofErr w:type="spellStart"/>
      <w:r w:rsidRPr="00F106A8">
        <w:rPr>
          <w:szCs w:val="28"/>
        </w:rPr>
        <w:t>quyết</w:t>
      </w:r>
      <w:proofErr w:type="spellEnd"/>
      <w:r w:rsidRPr="00F106A8">
        <w:rPr>
          <w:szCs w:val="28"/>
        </w:rPr>
        <w:t xml:space="preserve"> </w:t>
      </w:r>
      <w:proofErr w:type="spellStart"/>
      <w:r w:rsidRPr="00F106A8">
        <w:rPr>
          <w:szCs w:val="28"/>
        </w:rPr>
        <w:t>quy</w:t>
      </w:r>
      <w:proofErr w:type="spellEnd"/>
      <w:r w:rsidRPr="00F106A8">
        <w:rPr>
          <w:szCs w:val="28"/>
        </w:rPr>
        <w:t xml:space="preserve"> </w:t>
      </w:r>
      <w:proofErr w:type="spellStart"/>
      <w:r w:rsidRPr="00F106A8">
        <w:rPr>
          <w:szCs w:val="28"/>
        </w:rPr>
        <w:t>định</w:t>
      </w:r>
      <w:proofErr w:type="spellEnd"/>
      <w:r w:rsidRPr="00F106A8">
        <w:rPr>
          <w:szCs w:val="28"/>
        </w:rPr>
        <w:t xml:space="preserve"> </w:t>
      </w:r>
      <w:proofErr w:type="spellStart"/>
      <w:r w:rsidRPr="00F106A8">
        <w:rPr>
          <w:szCs w:val="28"/>
        </w:rPr>
        <w:t>chính</w:t>
      </w:r>
      <w:proofErr w:type="spellEnd"/>
      <w:r w:rsidRPr="00F106A8">
        <w:rPr>
          <w:szCs w:val="28"/>
        </w:rPr>
        <w:t xml:space="preserve"> </w:t>
      </w:r>
      <w:proofErr w:type="spellStart"/>
      <w:r w:rsidRPr="00F106A8">
        <w:rPr>
          <w:szCs w:val="28"/>
        </w:rPr>
        <w:t>sách</w:t>
      </w:r>
      <w:proofErr w:type="spellEnd"/>
      <w:r w:rsidRPr="00F106A8">
        <w:rPr>
          <w:szCs w:val="28"/>
        </w:rPr>
        <w:t xml:space="preserve"> </w:t>
      </w:r>
      <w:proofErr w:type="spellStart"/>
      <w:r w:rsidRPr="00F106A8">
        <w:rPr>
          <w:szCs w:val="28"/>
        </w:rPr>
        <w:t>khuyến</w:t>
      </w:r>
      <w:proofErr w:type="spellEnd"/>
      <w:r w:rsidRPr="00F106A8">
        <w:rPr>
          <w:szCs w:val="28"/>
        </w:rPr>
        <w:t xml:space="preserve"> </w:t>
      </w:r>
      <w:proofErr w:type="spellStart"/>
      <w:r w:rsidRPr="00F106A8">
        <w:rPr>
          <w:szCs w:val="28"/>
        </w:rPr>
        <w:t>khích</w:t>
      </w:r>
      <w:proofErr w:type="spellEnd"/>
      <w:r w:rsidRPr="00F106A8">
        <w:rPr>
          <w:szCs w:val="28"/>
        </w:rPr>
        <w:t xml:space="preserve"> </w:t>
      </w:r>
      <w:proofErr w:type="spellStart"/>
      <w:r w:rsidRPr="00F106A8">
        <w:rPr>
          <w:szCs w:val="28"/>
        </w:rPr>
        <w:t>phát</w:t>
      </w:r>
      <w:proofErr w:type="spellEnd"/>
      <w:r w:rsidRPr="00F106A8">
        <w:rPr>
          <w:szCs w:val="28"/>
        </w:rPr>
        <w:t xml:space="preserve"> </w:t>
      </w:r>
      <w:proofErr w:type="spellStart"/>
      <w:r w:rsidRPr="00F106A8">
        <w:rPr>
          <w:szCs w:val="28"/>
        </w:rPr>
        <w:t>triển</w:t>
      </w:r>
      <w:proofErr w:type="spellEnd"/>
      <w:r w:rsidRPr="00F106A8">
        <w:rPr>
          <w:szCs w:val="28"/>
        </w:rPr>
        <w:t xml:space="preserve"> </w:t>
      </w:r>
      <w:proofErr w:type="spellStart"/>
      <w:r w:rsidRPr="00F106A8">
        <w:rPr>
          <w:szCs w:val="28"/>
        </w:rPr>
        <w:t>nguồn</w:t>
      </w:r>
      <w:proofErr w:type="spellEnd"/>
      <w:r w:rsidRPr="00F106A8">
        <w:rPr>
          <w:szCs w:val="28"/>
        </w:rPr>
        <w:t xml:space="preserve"> </w:t>
      </w:r>
      <w:proofErr w:type="spellStart"/>
      <w:r w:rsidRPr="00F106A8">
        <w:rPr>
          <w:szCs w:val="28"/>
        </w:rPr>
        <w:t>nhân</w:t>
      </w:r>
      <w:proofErr w:type="spellEnd"/>
      <w:r w:rsidRPr="00F106A8">
        <w:rPr>
          <w:szCs w:val="28"/>
        </w:rPr>
        <w:t xml:space="preserve"> </w:t>
      </w:r>
      <w:proofErr w:type="spellStart"/>
      <w:r w:rsidRPr="00F106A8">
        <w:rPr>
          <w:szCs w:val="28"/>
        </w:rPr>
        <w:t>lực</w:t>
      </w:r>
      <w:proofErr w:type="spellEnd"/>
      <w:r w:rsidRPr="00F106A8">
        <w:rPr>
          <w:szCs w:val="28"/>
        </w:rPr>
        <w:t xml:space="preserve"> </w:t>
      </w:r>
      <w:proofErr w:type="spellStart"/>
      <w:r w:rsidRPr="00F106A8">
        <w:rPr>
          <w:szCs w:val="28"/>
        </w:rPr>
        <w:t>chất</w:t>
      </w:r>
      <w:proofErr w:type="spellEnd"/>
      <w:r w:rsidRPr="00F106A8">
        <w:rPr>
          <w:szCs w:val="28"/>
        </w:rPr>
        <w:t xml:space="preserve"> </w:t>
      </w:r>
      <w:proofErr w:type="spellStart"/>
      <w:r w:rsidRPr="00F106A8">
        <w:rPr>
          <w:szCs w:val="28"/>
        </w:rPr>
        <w:t>lượng</w:t>
      </w:r>
      <w:proofErr w:type="spellEnd"/>
      <w:r w:rsidRPr="00F106A8">
        <w:rPr>
          <w:szCs w:val="28"/>
        </w:rPr>
        <w:t xml:space="preserve"> </w:t>
      </w:r>
      <w:proofErr w:type="spellStart"/>
      <w:r w:rsidRPr="00F106A8">
        <w:rPr>
          <w:szCs w:val="28"/>
        </w:rPr>
        <w:t>cao</w:t>
      </w:r>
      <w:proofErr w:type="spellEnd"/>
      <w:r w:rsidRPr="00F106A8">
        <w:rPr>
          <w:szCs w:val="28"/>
        </w:rPr>
        <w:t xml:space="preserve"> </w:t>
      </w:r>
      <w:proofErr w:type="spellStart"/>
      <w:r w:rsidRPr="00F106A8">
        <w:rPr>
          <w:szCs w:val="28"/>
        </w:rPr>
        <w:t>tỉnh</w:t>
      </w:r>
      <w:proofErr w:type="spellEnd"/>
      <w:r w:rsidRPr="00F106A8">
        <w:rPr>
          <w:szCs w:val="28"/>
        </w:rPr>
        <w:t xml:space="preserve"> </w:t>
      </w:r>
      <w:proofErr w:type="spellStart"/>
      <w:r w:rsidRPr="00F106A8">
        <w:rPr>
          <w:szCs w:val="28"/>
        </w:rPr>
        <w:t>Hà</w:t>
      </w:r>
      <w:proofErr w:type="spellEnd"/>
      <w:r w:rsidRPr="00F106A8">
        <w:rPr>
          <w:szCs w:val="28"/>
        </w:rPr>
        <w:t xml:space="preserve"> </w:t>
      </w:r>
      <w:proofErr w:type="spellStart"/>
      <w:r w:rsidRPr="00F106A8">
        <w:rPr>
          <w:szCs w:val="28"/>
        </w:rPr>
        <w:t>Tĩnh</w:t>
      </w:r>
      <w:proofErr w:type="spellEnd"/>
      <w:r w:rsidRPr="00F106A8">
        <w:rPr>
          <w:szCs w:val="28"/>
        </w:rPr>
        <w:t xml:space="preserve"> </w:t>
      </w:r>
      <w:proofErr w:type="spellStart"/>
      <w:r w:rsidRPr="00F106A8">
        <w:rPr>
          <w:szCs w:val="28"/>
        </w:rPr>
        <w:t>giai</w:t>
      </w:r>
      <w:proofErr w:type="spellEnd"/>
      <w:r w:rsidRPr="00F106A8">
        <w:rPr>
          <w:szCs w:val="28"/>
        </w:rPr>
        <w:t xml:space="preserve"> </w:t>
      </w:r>
      <w:proofErr w:type="spellStart"/>
      <w:r w:rsidRPr="00F106A8">
        <w:rPr>
          <w:szCs w:val="28"/>
        </w:rPr>
        <w:t>đoạ</w:t>
      </w:r>
      <w:r w:rsidR="00A803FB">
        <w:rPr>
          <w:szCs w:val="28"/>
        </w:rPr>
        <w:t>n</w:t>
      </w:r>
      <w:proofErr w:type="spellEnd"/>
      <w:r w:rsidR="00A803FB">
        <w:rPr>
          <w:szCs w:val="28"/>
        </w:rPr>
        <w:t xml:space="preserve"> 2022-2025 </w:t>
      </w:r>
      <w:r w:rsidR="008B79C5">
        <w:rPr>
          <w:szCs w:val="28"/>
        </w:rPr>
        <w:t>(</w:t>
      </w:r>
      <w:proofErr w:type="spellStart"/>
      <w:r w:rsidR="00A803FB">
        <w:rPr>
          <w:szCs w:val="28"/>
        </w:rPr>
        <w:t>thay</w:t>
      </w:r>
      <w:proofErr w:type="spellEnd"/>
      <w:r w:rsidR="00A803FB">
        <w:rPr>
          <w:szCs w:val="28"/>
        </w:rPr>
        <w:t xml:space="preserve"> </w:t>
      </w:r>
      <w:proofErr w:type="spellStart"/>
      <w:r w:rsidR="00A803FB">
        <w:rPr>
          <w:szCs w:val="28"/>
        </w:rPr>
        <w:t>thế</w:t>
      </w:r>
      <w:proofErr w:type="spellEnd"/>
      <w:r w:rsidR="00A803FB">
        <w:rPr>
          <w:szCs w:val="28"/>
        </w:rPr>
        <w:t xml:space="preserve"> </w:t>
      </w:r>
      <w:proofErr w:type="spellStart"/>
      <w:r w:rsidR="008B79C5" w:rsidRPr="008B79C5">
        <w:rPr>
          <w:szCs w:val="28"/>
        </w:rPr>
        <w:t>Nghị</w:t>
      </w:r>
      <w:proofErr w:type="spellEnd"/>
      <w:r w:rsidR="008B79C5" w:rsidRPr="008B79C5">
        <w:rPr>
          <w:szCs w:val="28"/>
        </w:rPr>
        <w:t xml:space="preserve"> </w:t>
      </w:r>
      <w:proofErr w:type="spellStart"/>
      <w:r w:rsidR="008B79C5" w:rsidRPr="008B79C5">
        <w:rPr>
          <w:szCs w:val="28"/>
        </w:rPr>
        <w:t>quyết</w:t>
      </w:r>
      <w:proofErr w:type="spellEnd"/>
      <w:r w:rsidR="008B79C5" w:rsidRPr="008B79C5">
        <w:rPr>
          <w:szCs w:val="28"/>
        </w:rPr>
        <w:t xml:space="preserve"> số 72/2017/NQ-HĐND</w:t>
      </w:r>
      <w:r w:rsidR="00A803FB">
        <w:rPr>
          <w:szCs w:val="28"/>
        </w:rPr>
        <w:t>)</w:t>
      </w:r>
      <w:r w:rsidR="008B79C5">
        <w:rPr>
          <w:szCs w:val="28"/>
        </w:rPr>
        <w:t xml:space="preserve"> </w:t>
      </w:r>
      <w:proofErr w:type="spellStart"/>
      <w:r w:rsidRPr="00F106A8">
        <w:rPr>
          <w:szCs w:val="28"/>
        </w:rPr>
        <w:t>là</w:t>
      </w:r>
      <w:proofErr w:type="spellEnd"/>
      <w:r w:rsidRPr="00F106A8">
        <w:rPr>
          <w:szCs w:val="28"/>
        </w:rPr>
        <w:t xml:space="preserve"> </w:t>
      </w:r>
      <w:proofErr w:type="spellStart"/>
      <w:r w:rsidR="00585F20">
        <w:rPr>
          <w:szCs w:val="28"/>
        </w:rPr>
        <w:t>phù</w:t>
      </w:r>
      <w:proofErr w:type="spellEnd"/>
      <w:r w:rsidR="00585F20">
        <w:rPr>
          <w:szCs w:val="28"/>
        </w:rPr>
        <w:t xml:space="preserve"> </w:t>
      </w:r>
      <w:proofErr w:type="spellStart"/>
      <w:r w:rsidR="00585F20">
        <w:rPr>
          <w:szCs w:val="28"/>
        </w:rPr>
        <w:t>hợp</w:t>
      </w:r>
      <w:proofErr w:type="spellEnd"/>
      <w:r w:rsidR="00585F20">
        <w:rPr>
          <w:szCs w:val="28"/>
        </w:rPr>
        <w:t xml:space="preserve"> </w:t>
      </w:r>
      <w:proofErr w:type="spellStart"/>
      <w:r w:rsidR="00585F20">
        <w:rPr>
          <w:szCs w:val="28"/>
        </w:rPr>
        <w:t>và</w:t>
      </w:r>
      <w:proofErr w:type="spellEnd"/>
      <w:r w:rsidR="00585F20">
        <w:rPr>
          <w:szCs w:val="28"/>
        </w:rPr>
        <w:t xml:space="preserve"> </w:t>
      </w:r>
      <w:proofErr w:type="spellStart"/>
      <w:r w:rsidRPr="00F106A8">
        <w:rPr>
          <w:szCs w:val="28"/>
        </w:rPr>
        <w:t>cần</w:t>
      </w:r>
      <w:proofErr w:type="spellEnd"/>
      <w:r w:rsidRPr="00F106A8">
        <w:rPr>
          <w:szCs w:val="28"/>
        </w:rPr>
        <w:t xml:space="preserve"> </w:t>
      </w:r>
      <w:proofErr w:type="spellStart"/>
      <w:r w:rsidRPr="00F106A8">
        <w:rPr>
          <w:szCs w:val="28"/>
        </w:rPr>
        <w:t>thiết</w:t>
      </w:r>
      <w:proofErr w:type="spellEnd"/>
      <w:r w:rsidRPr="00F106A8">
        <w:rPr>
          <w:szCs w:val="28"/>
        </w:rPr>
        <w:t>.</w:t>
      </w:r>
      <w:r w:rsidR="00045437">
        <w:rPr>
          <w:szCs w:val="28"/>
        </w:rPr>
        <w:t xml:space="preserve"> </w:t>
      </w:r>
    </w:p>
    <w:p w14:paraId="27B33211" w14:textId="5F2B9471" w:rsidR="00ED7A22" w:rsidRDefault="00606D05" w:rsidP="00416720">
      <w:pPr>
        <w:spacing w:after="0" w:line="380" w:lineRule="exact"/>
        <w:ind w:firstLine="709"/>
        <w:jc w:val="both"/>
        <w:rPr>
          <w:iCs/>
        </w:rPr>
      </w:pPr>
      <w:r w:rsidRPr="00B6784B">
        <w:rPr>
          <w:spacing w:val="2"/>
          <w:szCs w:val="28"/>
        </w:rPr>
        <w:t>2</w:t>
      </w:r>
      <w:r w:rsidR="00227E80" w:rsidRPr="00B6784B">
        <w:rPr>
          <w:spacing w:val="2"/>
          <w:szCs w:val="28"/>
        </w:rPr>
        <w:t xml:space="preserve">. </w:t>
      </w:r>
      <w:proofErr w:type="spellStart"/>
      <w:r w:rsidR="00AD7010">
        <w:rPr>
          <w:spacing w:val="2"/>
          <w:szCs w:val="28"/>
        </w:rPr>
        <w:t>Về</w:t>
      </w:r>
      <w:proofErr w:type="spellEnd"/>
      <w:r w:rsidR="00AD7010">
        <w:rPr>
          <w:spacing w:val="2"/>
          <w:szCs w:val="28"/>
        </w:rPr>
        <w:t xml:space="preserve"> </w:t>
      </w:r>
      <w:proofErr w:type="spellStart"/>
      <w:r w:rsidR="00AD7010">
        <w:rPr>
          <w:spacing w:val="2"/>
          <w:szCs w:val="28"/>
        </w:rPr>
        <w:t>căn</w:t>
      </w:r>
      <w:proofErr w:type="spellEnd"/>
      <w:r w:rsidR="00AD7010">
        <w:rPr>
          <w:spacing w:val="2"/>
          <w:szCs w:val="28"/>
        </w:rPr>
        <w:t xml:space="preserve"> </w:t>
      </w:r>
      <w:proofErr w:type="spellStart"/>
      <w:r w:rsidR="00AD7010">
        <w:rPr>
          <w:spacing w:val="2"/>
          <w:szCs w:val="28"/>
        </w:rPr>
        <w:t>cứ</w:t>
      </w:r>
      <w:proofErr w:type="spellEnd"/>
      <w:r w:rsidR="00AD7010">
        <w:rPr>
          <w:spacing w:val="2"/>
          <w:szCs w:val="28"/>
        </w:rPr>
        <w:t xml:space="preserve"> </w:t>
      </w:r>
      <w:proofErr w:type="spellStart"/>
      <w:r w:rsidR="00AD7010">
        <w:rPr>
          <w:spacing w:val="2"/>
          <w:szCs w:val="28"/>
        </w:rPr>
        <w:t>pháp</w:t>
      </w:r>
      <w:proofErr w:type="spellEnd"/>
      <w:r w:rsidR="00AD7010">
        <w:rPr>
          <w:spacing w:val="2"/>
          <w:szCs w:val="28"/>
        </w:rPr>
        <w:t xml:space="preserve"> </w:t>
      </w:r>
      <w:proofErr w:type="spellStart"/>
      <w:r w:rsidR="00AD7010">
        <w:rPr>
          <w:spacing w:val="2"/>
          <w:szCs w:val="28"/>
        </w:rPr>
        <w:t>lý</w:t>
      </w:r>
      <w:proofErr w:type="spellEnd"/>
      <w:r w:rsidR="00AD7010">
        <w:rPr>
          <w:spacing w:val="2"/>
          <w:szCs w:val="28"/>
        </w:rPr>
        <w:t xml:space="preserve">: </w:t>
      </w:r>
      <w:proofErr w:type="spellStart"/>
      <w:r w:rsidR="001B2D70">
        <w:rPr>
          <w:spacing w:val="2"/>
          <w:szCs w:val="28"/>
        </w:rPr>
        <w:t>Việc</w:t>
      </w:r>
      <w:proofErr w:type="spellEnd"/>
      <w:r w:rsidR="001B2D70">
        <w:rPr>
          <w:spacing w:val="2"/>
          <w:szCs w:val="28"/>
        </w:rPr>
        <w:t xml:space="preserve"> </w:t>
      </w:r>
      <w:proofErr w:type="spellStart"/>
      <w:r w:rsidR="001B2D70">
        <w:rPr>
          <w:spacing w:val="2"/>
          <w:szCs w:val="28"/>
        </w:rPr>
        <w:t>xây</w:t>
      </w:r>
      <w:proofErr w:type="spellEnd"/>
      <w:r w:rsidR="001B2D70">
        <w:rPr>
          <w:spacing w:val="2"/>
          <w:szCs w:val="28"/>
        </w:rPr>
        <w:t xml:space="preserve"> </w:t>
      </w:r>
      <w:proofErr w:type="spellStart"/>
      <w:r w:rsidR="001B2D70">
        <w:rPr>
          <w:spacing w:val="2"/>
          <w:szCs w:val="28"/>
        </w:rPr>
        <w:t>dựng</w:t>
      </w:r>
      <w:proofErr w:type="spellEnd"/>
      <w:r w:rsidR="001B2D70">
        <w:rPr>
          <w:spacing w:val="2"/>
          <w:szCs w:val="28"/>
        </w:rPr>
        <w:t xml:space="preserve"> </w:t>
      </w:r>
      <w:proofErr w:type="spellStart"/>
      <w:r w:rsidR="00AD7010">
        <w:rPr>
          <w:spacing w:val="2"/>
          <w:szCs w:val="28"/>
        </w:rPr>
        <w:t>Tờ</w:t>
      </w:r>
      <w:proofErr w:type="spellEnd"/>
      <w:r w:rsidR="00AD7010">
        <w:rPr>
          <w:spacing w:val="2"/>
          <w:szCs w:val="28"/>
        </w:rPr>
        <w:t xml:space="preserve"> </w:t>
      </w:r>
      <w:proofErr w:type="spellStart"/>
      <w:r w:rsidR="00AD7010">
        <w:rPr>
          <w:spacing w:val="2"/>
          <w:szCs w:val="28"/>
        </w:rPr>
        <w:t>trình</w:t>
      </w:r>
      <w:proofErr w:type="spellEnd"/>
      <w:r w:rsidR="00AD7010">
        <w:rPr>
          <w:spacing w:val="2"/>
          <w:szCs w:val="28"/>
        </w:rPr>
        <w:t xml:space="preserve"> </w:t>
      </w:r>
      <w:proofErr w:type="spellStart"/>
      <w:r w:rsidR="00AD7010">
        <w:rPr>
          <w:spacing w:val="2"/>
          <w:szCs w:val="28"/>
        </w:rPr>
        <w:t>và</w:t>
      </w:r>
      <w:proofErr w:type="spellEnd"/>
      <w:r w:rsidR="00AF53F9">
        <w:rPr>
          <w:spacing w:val="2"/>
          <w:szCs w:val="28"/>
        </w:rPr>
        <w:t xml:space="preserve"> </w:t>
      </w:r>
      <w:proofErr w:type="spellStart"/>
      <w:r w:rsidR="00AF53F9">
        <w:rPr>
          <w:spacing w:val="2"/>
          <w:szCs w:val="28"/>
        </w:rPr>
        <w:t>d</w:t>
      </w:r>
      <w:r w:rsidR="00C4380A" w:rsidRPr="00B6784B">
        <w:t>ự</w:t>
      </w:r>
      <w:proofErr w:type="spellEnd"/>
      <w:r w:rsidR="00C4380A" w:rsidRPr="00B6784B">
        <w:t xml:space="preserve"> </w:t>
      </w:r>
      <w:proofErr w:type="spellStart"/>
      <w:r w:rsidR="00C4380A" w:rsidRPr="00B6784B">
        <w:t>thảo</w:t>
      </w:r>
      <w:proofErr w:type="spellEnd"/>
      <w:r w:rsidR="00C4380A" w:rsidRPr="00B6784B">
        <w:t xml:space="preserve"> </w:t>
      </w:r>
      <w:proofErr w:type="spellStart"/>
      <w:r w:rsidR="00C4380A" w:rsidRPr="00B6784B">
        <w:t>Nghị</w:t>
      </w:r>
      <w:proofErr w:type="spellEnd"/>
      <w:r w:rsidR="00C4380A" w:rsidRPr="00B6784B">
        <w:t xml:space="preserve"> </w:t>
      </w:r>
      <w:proofErr w:type="spellStart"/>
      <w:r w:rsidR="00C4380A" w:rsidRPr="00B6784B">
        <w:t>quyết</w:t>
      </w:r>
      <w:proofErr w:type="spellEnd"/>
      <w:r w:rsidR="00C4380A" w:rsidRPr="00B6784B">
        <w:t xml:space="preserve"> </w:t>
      </w:r>
      <w:proofErr w:type="spellStart"/>
      <w:r w:rsidR="001B2D70">
        <w:t>đảm</w:t>
      </w:r>
      <w:proofErr w:type="spellEnd"/>
      <w:r w:rsidR="001B2D70">
        <w:t xml:space="preserve"> </w:t>
      </w:r>
      <w:proofErr w:type="spellStart"/>
      <w:r w:rsidR="001B2D70">
        <w:t>bảo</w:t>
      </w:r>
      <w:proofErr w:type="spellEnd"/>
      <w:r w:rsidR="00ED7A22" w:rsidRPr="00B6784B">
        <w:t xml:space="preserve"> </w:t>
      </w:r>
      <w:proofErr w:type="spellStart"/>
      <w:r w:rsidR="00ED7A22" w:rsidRPr="00B6784B">
        <w:t>đầy</w:t>
      </w:r>
      <w:proofErr w:type="spellEnd"/>
      <w:r w:rsidR="00ED7A22" w:rsidRPr="00B6784B">
        <w:t xml:space="preserve"> </w:t>
      </w:r>
      <w:proofErr w:type="spellStart"/>
      <w:r w:rsidR="00ED7A22" w:rsidRPr="00B6784B">
        <w:t>đủ</w:t>
      </w:r>
      <w:proofErr w:type="spellEnd"/>
      <w:r w:rsidR="00ED7A22" w:rsidRPr="00B6784B">
        <w:t xml:space="preserve"> </w:t>
      </w:r>
      <w:proofErr w:type="spellStart"/>
      <w:r w:rsidR="00ED7A22" w:rsidRPr="00B6784B">
        <w:t>hồ</w:t>
      </w:r>
      <w:proofErr w:type="spellEnd"/>
      <w:r w:rsidR="00ED7A22" w:rsidRPr="00B6784B">
        <w:t xml:space="preserve"> </w:t>
      </w:r>
      <w:proofErr w:type="spellStart"/>
      <w:r w:rsidR="00ED7A22" w:rsidRPr="00B6784B">
        <w:t>sơ</w:t>
      </w:r>
      <w:proofErr w:type="spellEnd"/>
      <w:r w:rsidR="00ED7A22" w:rsidRPr="00B6784B">
        <w:t xml:space="preserve">, </w:t>
      </w:r>
      <w:proofErr w:type="spellStart"/>
      <w:r w:rsidR="00ED7A22" w:rsidRPr="00B6784B">
        <w:t>thủ</w:t>
      </w:r>
      <w:proofErr w:type="spellEnd"/>
      <w:r w:rsidR="00ED7A22" w:rsidRPr="00B6784B">
        <w:t xml:space="preserve"> </w:t>
      </w:r>
      <w:proofErr w:type="spellStart"/>
      <w:r w:rsidR="00ED7A22" w:rsidRPr="00B6784B">
        <w:t>tục</w:t>
      </w:r>
      <w:proofErr w:type="spellEnd"/>
      <w:r w:rsidR="00ED7A22" w:rsidRPr="00B6784B">
        <w:t xml:space="preserve"> </w:t>
      </w:r>
      <w:proofErr w:type="spellStart"/>
      <w:r w:rsidR="00ED7A22" w:rsidRPr="00B6784B">
        <w:t>và</w:t>
      </w:r>
      <w:proofErr w:type="spellEnd"/>
      <w:r w:rsidR="00ED7A22" w:rsidRPr="00B6784B">
        <w:t xml:space="preserve"> </w:t>
      </w:r>
      <w:proofErr w:type="spellStart"/>
      <w:r w:rsidR="00ED7A22" w:rsidRPr="00B6784B">
        <w:t>các</w:t>
      </w:r>
      <w:proofErr w:type="spellEnd"/>
      <w:r w:rsidR="00ED7A22" w:rsidRPr="00B6784B">
        <w:t xml:space="preserve"> </w:t>
      </w:r>
      <w:proofErr w:type="spellStart"/>
      <w:r w:rsidR="00ED7A22" w:rsidRPr="00B6784B">
        <w:t>căn</w:t>
      </w:r>
      <w:proofErr w:type="spellEnd"/>
      <w:r w:rsidR="00ED7A22" w:rsidRPr="00B6784B">
        <w:t xml:space="preserve"> </w:t>
      </w:r>
      <w:proofErr w:type="spellStart"/>
      <w:r w:rsidR="00ED7A22" w:rsidRPr="00B6784B">
        <w:t>cứ</w:t>
      </w:r>
      <w:proofErr w:type="spellEnd"/>
      <w:r w:rsidR="00ED7A22" w:rsidRPr="00B6784B">
        <w:t xml:space="preserve"> </w:t>
      </w:r>
      <w:proofErr w:type="spellStart"/>
      <w:r w:rsidR="00ED7A22" w:rsidRPr="00B6784B">
        <w:t>pháp</w:t>
      </w:r>
      <w:proofErr w:type="spellEnd"/>
      <w:r w:rsidR="00ED7A22" w:rsidRPr="00B6784B">
        <w:t xml:space="preserve"> </w:t>
      </w:r>
      <w:proofErr w:type="spellStart"/>
      <w:r w:rsidR="00ED7A22" w:rsidRPr="00B6784B">
        <w:t>lý</w:t>
      </w:r>
      <w:proofErr w:type="spellEnd"/>
      <w:r w:rsidR="00ED7A22" w:rsidRPr="00B6784B">
        <w:t xml:space="preserve"> </w:t>
      </w:r>
      <w:proofErr w:type="spellStart"/>
      <w:r w:rsidR="00ED7A22" w:rsidRPr="00B6784B">
        <w:t>liên</w:t>
      </w:r>
      <w:proofErr w:type="spellEnd"/>
      <w:r w:rsidR="00ED7A22" w:rsidRPr="00B6784B">
        <w:t xml:space="preserve"> </w:t>
      </w:r>
      <w:proofErr w:type="spellStart"/>
      <w:r w:rsidR="00ED7A22" w:rsidRPr="00B6784B">
        <w:t>quan</w:t>
      </w:r>
      <w:proofErr w:type="spellEnd"/>
      <w:r w:rsidR="00C349BE">
        <w:t>,</w:t>
      </w:r>
      <w:r w:rsidR="00ED7A22" w:rsidRPr="00B6784B">
        <w:t xml:space="preserve"> </w:t>
      </w:r>
      <w:proofErr w:type="spellStart"/>
      <w:r w:rsidR="00ED7A22" w:rsidRPr="00B6784B">
        <w:t>được</w:t>
      </w:r>
      <w:proofErr w:type="spellEnd"/>
      <w:r w:rsidR="00ED7A22" w:rsidRPr="00B6784B">
        <w:t xml:space="preserve"> </w:t>
      </w:r>
      <w:proofErr w:type="spellStart"/>
      <w:r w:rsidR="00ED7A22" w:rsidRPr="00B6784B">
        <w:t>cơ</w:t>
      </w:r>
      <w:proofErr w:type="spellEnd"/>
      <w:r w:rsidR="00ED7A22" w:rsidRPr="00B6784B">
        <w:t xml:space="preserve"> </w:t>
      </w:r>
      <w:proofErr w:type="spellStart"/>
      <w:r w:rsidR="00ED7A22" w:rsidRPr="00B6784B">
        <w:t>quan</w:t>
      </w:r>
      <w:proofErr w:type="spellEnd"/>
      <w:r w:rsidR="00ED7A22" w:rsidRPr="00B6784B">
        <w:t xml:space="preserve"> </w:t>
      </w:r>
      <w:proofErr w:type="spellStart"/>
      <w:r w:rsidR="00ED7A22" w:rsidRPr="00B6784B">
        <w:t>tư</w:t>
      </w:r>
      <w:proofErr w:type="spellEnd"/>
      <w:r w:rsidR="00ED7A22" w:rsidRPr="00B6784B">
        <w:t xml:space="preserve"> </w:t>
      </w:r>
      <w:proofErr w:type="spellStart"/>
      <w:r w:rsidR="00ED7A22" w:rsidRPr="00B6784B">
        <w:t>pháp</w:t>
      </w:r>
      <w:proofErr w:type="spellEnd"/>
      <w:r w:rsidR="00ED7A22" w:rsidRPr="00B6784B">
        <w:t xml:space="preserve"> </w:t>
      </w:r>
      <w:proofErr w:type="spellStart"/>
      <w:r w:rsidR="00ED7A22" w:rsidRPr="00B6784B">
        <w:t>thẩm</w:t>
      </w:r>
      <w:proofErr w:type="spellEnd"/>
      <w:r w:rsidR="00ED7A22" w:rsidRPr="00B6784B">
        <w:t xml:space="preserve"> </w:t>
      </w:r>
      <w:proofErr w:type="spellStart"/>
      <w:r w:rsidR="00ED7A22" w:rsidRPr="00B6784B">
        <w:t>định</w:t>
      </w:r>
      <w:proofErr w:type="spellEnd"/>
      <w:r w:rsidR="00ED7A22" w:rsidRPr="00B6784B">
        <w:t xml:space="preserve"> </w:t>
      </w:r>
      <w:proofErr w:type="spellStart"/>
      <w:r w:rsidR="00ED7A22" w:rsidRPr="00B6784B">
        <w:rPr>
          <w:iCs/>
        </w:rPr>
        <w:t>theo</w:t>
      </w:r>
      <w:proofErr w:type="spellEnd"/>
      <w:r w:rsidR="00ED7A22" w:rsidRPr="00B6784B">
        <w:rPr>
          <w:iCs/>
        </w:rPr>
        <w:t xml:space="preserve"> </w:t>
      </w:r>
      <w:proofErr w:type="spellStart"/>
      <w:r w:rsidR="00ED7A22" w:rsidRPr="00B6784B">
        <w:rPr>
          <w:iCs/>
        </w:rPr>
        <w:t>đúng</w:t>
      </w:r>
      <w:proofErr w:type="spellEnd"/>
      <w:r w:rsidR="00ED7A22" w:rsidRPr="00B6784B">
        <w:rPr>
          <w:iCs/>
        </w:rPr>
        <w:t xml:space="preserve"> </w:t>
      </w:r>
      <w:proofErr w:type="spellStart"/>
      <w:r w:rsidR="00ED7A22" w:rsidRPr="00B6784B">
        <w:rPr>
          <w:iCs/>
        </w:rPr>
        <w:t>trình</w:t>
      </w:r>
      <w:proofErr w:type="spellEnd"/>
      <w:r w:rsidR="00ED7A22" w:rsidRPr="00B6784B">
        <w:rPr>
          <w:iCs/>
        </w:rPr>
        <w:t xml:space="preserve"> </w:t>
      </w:r>
      <w:proofErr w:type="spellStart"/>
      <w:r w:rsidR="00ED7A22" w:rsidRPr="00B6784B">
        <w:rPr>
          <w:iCs/>
        </w:rPr>
        <w:t>tự</w:t>
      </w:r>
      <w:proofErr w:type="spellEnd"/>
      <w:r w:rsidR="00ED7A22" w:rsidRPr="00B6784B">
        <w:rPr>
          <w:iCs/>
        </w:rPr>
        <w:t xml:space="preserve">, </w:t>
      </w:r>
      <w:proofErr w:type="spellStart"/>
      <w:r w:rsidR="00ED7A22" w:rsidRPr="00B6784B">
        <w:rPr>
          <w:iCs/>
        </w:rPr>
        <w:t>thủ</w:t>
      </w:r>
      <w:proofErr w:type="spellEnd"/>
      <w:r w:rsidR="00ED7A22" w:rsidRPr="00B6784B">
        <w:rPr>
          <w:iCs/>
        </w:rPr>
        <w:t xml:space="preserve"> </w:t>
      </w:r>
      <w:proofErr w:type="spellStart"/>
      <w:r w:rsidR="00ED7A22" w:rsidRPr="00B6784B">
        <w:rPr>
          <w:iCs/>
        </w:rPr>
        <w:t>tục</w:t>
      </w:r>
      <w:proofErr w:type="spellEnd"/>
      <w:r w:rsidR="00ED7A22" w:rsidRPr="00B6784B">
        <w:rPr>
          <w:iCs/>
        </w:rPr>
        <w:t xml:space="preserve"> ban </w:t>
      </w:r>
      <w:proofErr w:type="spellStart"/>
      <w:r w:rsidR="00ED7A22" w:rsidRPr="00B6784B">
        <w:rPr>
          <w:iCs/>
        </w:rPr>
        <w:t>hành</w:t>
      </w:r>
      <w:proofErr w:type="spellEnd"/>
      <w:r w:rsidR="00ED7A22" w:rsidRPr="00B6784B">
        <w:rPr>
          <w:iCs/>
        </w:rPr>
        <w:t xml:space="preserve"> </w:t>
      </w:r>
      <w:proofErr w:type="spellStart"/>
      <w:r w:rsidR="00ED7A22" w:rsidRPr="00B6784B">
        <w:rPr>
          <w:iCs/>
        </w:rPr>
        <w:t>văn</w:t>
      </w:r>
      <w:proofErr w:type="spellEnd"/>
      <w:r w:rsidR="00ED7A22" w:rsidRPr="00B6784B">
        <w:rPr>
          <w:iCs/>
        </w:rPr>
        <w:t xml:space="preserve"> </w:t>
      </w:r>
      <w:proofErr w:type="spellStart"/>
      <w:r w:rsidR="00ED7A22" w:rsidRPr="00B6784B">
        <w:rPr>
          <w:iCs/>
        </w:rPr>
        <w:t>bản</w:t>
      </w:r>
      <w:proofErr w:type="spellEnd"/>
      <w:r w:rsidR="00ED7A22" w:rsidRPr="00B6784B">
        <w:rPr>
          <w:iCs/>
        </w:rPr>
        <w:t xml:space="preserve"> </w:t>
      </w:r>
      <w:proofErr w:type="spellStart"/>
      <w:r w:rsidR="00ED7A22" w:rsidRPr="00B6784B">
        <w:rPr>
          <w:iCs/>
        </w:rPr>
        <w:t>quy</w:t>
      </w:r>
      <w:proofErr w:type="spellEnd"/>
      <w:r w:rsidR="00ED7A22" w:rsidRPr="00B6784B">
        <w:rPr>
          <w:iCs/>
        </w:rPr>
        <w:t xml:space="preserve"> </w:t>
      </w:r>
      <w:proofErr w:type="spellStart"/>
      <w:r w:rsidR="00ED7A22" w:rsidRPr="00B6784B">
        <w:rPr>
          <w:iCs/>
        </w:rPr>
        <w:t>phạm</w:t>
      </w:r>
      <w:proofErr w:type="spellEnd"/>
      <w:r w:rsidR="00ED7A22" w:rsidRPr="00B6784B">
        <w:rPr>
          <w:iCs/>
        </w:rPr>
        <w:t xml:space="preserve"> </w:t>
      </w:r>
      <w:proofErr w:type="spellStart"/>
      <w:r w:rsidR="00ED7A22" w:rsidRPr="00B6784B">
        <w:rPr>
          <w:iCs/>
        </w:rPr>
        <w:t>pháp</w:t>
      </w:r>
      <w:proofErr w:type="spellEnd"/>
      <w:r w:rsidR="00ED7A22" w:rsidRPr="00B6784B">
        <w:rPr>
          <w:iCs/>
        </w:rPr>
        <w:t xml:space="preserve"> </w:t>
      </w:r>
      <w:proofErr w:type="spellStart"/>
      <w:r w:rsidR="00ED7A22" w:rsidRPr="00B6784B">
        <w:rPr>
          <w:iCs/>
        </w:rPr>
        <w:t>luật</w:t>
      </w:r>
      <w:proofErr w:type="spellEnd"/>
      <w:r w:rsidR="00ED7A22" w:rsidRPr="00B6784B">
        <w:rPr>
          <w:iCs/>
        </w:rPr>
        <w:t xml:space="preserve"> </w:t>
      </w:r>
      <w:proofErr w:type="spellStart"/>
      <w:r w:rsidR="00ED7A22" w:rsidRPr="00B6784B">
        <w:rPr>
          <w:iCs/>
        </w:rPr>
        <w:t>và</w:t>
      </w:r>
      <w:proofErr w:type="spellEnd"/>
      <w:r w:rsidR="00ED7A22" w:rsidRPr="00B6784B">
        <w:rPr>
          <w:iCs/>
        </w:rPr>
        <w:t xml:space="preserve"> </w:t>
      </w:r>
      <w:proofErr w:type="spellStart"/>
      <w:r w:rsidR="00ED7A22" w:rsidRPr="00B6784B">
        <w:rPr>
          <w:iCs/>
        </w:rPr>
        <w:t>thuộc</w:t>
      </w:r>
      <w:proofErr w:type="spellEnd"/>
      <w:r w:rsidR="00ED7A22" w:rsidRPr="00B6784B">
        <w:rPr>
          <w:iCs/>
        </w:rPr>
        <w:t xml:space="preserve"> </w:t>
      </w:r>
      <w:proofErr w:type="spellStart"/>
      <w:r w:rsidR="00ED7A22" w:rsidRPr="00B6784B">
        <w:rPr>
          <w:iCs/>
        </w:rPr>
        <w:t>thẩm</w:t>
      </w:r>
      <w:proofErr w:type="spellEnd"/>
      <w:r w:rsidR="00ED7A22" w:rsidRPr="00B6784B">
        <w:rPr>
          <w:iCs/>
        </w:rPr>
        <w:t xml:space="preserve"> </w:t>
      </w:r>
      <w:proofErr w:type="spellStart"/>
      <w:r w:rsidR="00ED7A22" w:rsidRPr="00B6784B">
        <w:rPr>
          <w:iCs/>
        </w:rPr>
        <w:t>quyền</w:t>
      </w:r>
      <w:proofErr w:type="spellEnd"/>
      <w:r w:rsidR="00ED7A22" w:rsidRPr="00B6784B">
        <w:rPr>
          <w:iCs/>
        </w:rPr>
        <w:t xml:space="preserve"> </w:t>
      </w:r>
      <w:proofErr w:type="spellStart"/>
      <w:r w:rsidR="00ED7A22" w:rsidRPr="00B6784B">
        <w:rPr>
          <w:iCs/>
        </w:rPr>
        <w:t>của</w:t>
      </w:r>
      <w:proofErr w:type="spellEnd"/>
      <w:r w:rsidR="00ED7A22" w:rsidRPr="00B6784B">
        <w:rPr>
          <w:iCs/>
        </w:rPr>
        <w:t xml:space="preserve"> </w:t>
      </w:r>
      <w:proofErr w:type="spellStart"/>
      <w:r w:rsidR="00ED7A22" w:rsidRPr="00B6784B">
        <w:rPr>
          <w:iCs/>
        </w:rPr>
        <w:t>Hội</w:t>
      </w:r>
      <w:proofErr w:type="spellEnd"/>
      <w:r w:rsidR="00ED7A22" w:rsidRPr="00B6784B">
        <w:rPr>
          <w:iCs/>
        </w:rPr>
        <w:t xml:space="preserve"> </w:t>
      </w:r>
      <w:proofErr w:type="spellStart"/>
      <w:r w:rsidR="00ED7A22" w:rsidRPr="00B6784B">
        <w:rPr>
          <w:iCs/>
        </w:rPr>
        <w:t>đồng</w:t>
      </w:r>
      <w:proofErr w:type="spellEnd"/>
      <w:r w:rsidR="00ED7A22" w:rsidRPr="00B6784B">
        <w:rPr>
          <w:iCs/>
        </w:rPr>
        <w:t xml:space="preserve"> </w:t>
      </w:r>
      <w:proofErr w:type="spellStart"/>
      <w:r w:rsidR="00ED7A22" w:rsidRPr="00B6784B">
        <w:rPr>
          <w:iCs/>
        </w:rPr>
        <w:t>nhân</w:t>
      </w:r>
      <w:proofErr w:type="spellEnd"/>
      <w:r w:rsidR="00ED7A22" w:rsidRPr="00B6784B">
        <w:rPr>
          <w:iCs/>
        </w:rPr>
        <w:t xml:space="preserve"> </w:t>
      </w:r>
      <w:proofErr w:type="spellStart"/>
      <w:r w:rsidR="00ED7A22" w:rsidRPr="00B6784B">
        <w:rPr>
          <w:iCs/>
        </w:rPr>
        <w:t>dân</w:t>
      </w:r>
      <w:proofErr w:type="spellEnd"/>
      <w:r w:rsidR="00ED7A22" w:rsidRPr="00B6784B">
        <w:rPr>
          <w:iCs/>
        </w:rPr>
        <w:t xml:space="preserve"> </w:t>
      </w:r>
      <w:proofErr w:type="spellStart"/>
      <w:r w:rsidR="00ED7A22" w:rsidRPr="00B6784B">
        <w:rPr>
          <w:iCs/>
        </w:rPr>
        <w:t>tỉnh</w:t>
      </w:r>
      <w:proofErr w:type="spellEnd"/>
      <w:r w:rsidR="00ED7A22" w:rsidRPr="00B6784B">
        <w:rPr>
          <w:rStyle w:val="FootnoteReference"/>
          <w:iCs/>
        </w:rPr>
        <w:footnoteReference w:id="2"/>
      </w:r>
      <w:r w:rsidR="00C12D34">
        <w:rPr>
          <w:iCs/>
        </w:rPr>
        <w:t>.</w:t>
      </w:r>
    </w:p>
    <w:p w14:paraId="5680EAF8" w14:textId="73D50530" w:rsidR="000F0471" w:rsidRDefault="000F0471" w:rsidP="00416720">
      <w:pPr>
        <w:spacing w:after="0" w:line="380" w:lineRule="exact"/>
        <w:ind w:firstLine="709"/>
        <w:jc w:val="both"/>
        <w:rPr>
          <w:iCs/>
          <w:lang w:val="es-ES"/>
        </w:rPr>
      </w:pPr>
      <w:r w:rsidRPr="000F0471">
        <w:rPr>
          <w:iCs/>
        </w:rPr>
        <w:t>3</w:t>
      </w:r>
      <w:r w:rsidRPr="000F0471">
        <w:rPr>
          <w:iCs/>
          <w:lang w:val="vi-VN"/>
        </w:rPr>
        <w:t xml:space="preserve">. </w:t>
      </w:r>
      <w:proofErr w:type="spellStart"/>
      <w:r w:rsidRPr="000F0471">
        <w:rPr>
          <w:iCs/>
        </w:rPr>
        <w:t>Về</w:t>
      </w:r>
      <w:proofErr w:type="spellEnd"/>
      <w:r w:rsidRPr="000F0471">
        <w:rPr>
          <w:iCs/>
        </w:rPr>
        <w:t xml:space="preserve"> </w:t>
      </w:r>
      <w:proofErr w:type="spellStart"/>
      <w:r w:rsidRPr="000F0471">
        <w:rPr>
          <w:iCs/>
        </w:rPr>
        <w:t>bố</w:t>
      </w:r>
      <w:proofErr w:type="spellEnd"/>
      <w:r w:rsidRPr="000F0471">
        <w:rPr>
          <w:iCs/>
        </w:rPr>
        <w:t xml:space="preserve"> </w:t>
      </w:r>
      <w:proofErr w:type="spellStart"/>
      <w:r w:rsidRPr="000F0471">
        <w:rPr>
          <w:iCs/>
        </w:rPr>
        <w:t>cục</w:t>
      </w:r>
      <w:proofErr w:type="spellEnd"/>
      <w:r w:rsidRPr="000F0471">
        <w:rPr>
          <w:iCs/>
        </w:rPr>
        <w:t>, n</w:t>
      </w:r>
      <w:r w:rsidRPr="000F0471">
        <w:rPr>
          <w:iCs/>
          <w:lang w:val="vi-VN"/>
        </w:rPr>
        <w:t xml:space="preserve">ội dung </w:t>
      </w:r>
      <w:proofErr w:type="spellStart"/>
      <w:r w:rsidRPr="000F0471">
        <w:rPr>
          <w:iCs/>
        </w:rPr>
        <w:t>Nghị</w:t>
      </w:r>
      <w:proofErr w:type="spellEnd"/>
      <w:r w:rsidRPr="000F0471">
        <w:rPr>
          <w:iCs/>
        </w:rPr>
        <w:t xml:space="preserve"> </w:t>
      </w:r>
      <w:proofErr w:type="spellStart"/>
      <w:r w:rsidRPr="000F0471">
        <w:rPr>
          <w:iCs/>
        </w:rPr>
        <w:t>quyết</w:t>
      </w:r>
      <w:proofErr w:type="spellEnd"/>
      <w:r w:rsidRPr="000F0471">
        <w:rPr>
          <w:iCs/>
        </w:rPr>
        <w:t>: B</w:t>
      </w:r>
      <w:r w:rsidRPr="000F0471">
        <w:rPr>
          <w:iCs/>
          <w:lang w:val="sq-AL"/>
        </w:rPr>
        <w:t xml:space="preserve">an Văn hóa - Xã hội đã tổ chức làm việc với cơ quan soạn thảo, các ý kiến góp ý đã được tiếp </w:t>
      </w:r>
      <w:proofErr w:type="gramStart"/>
      <w:r w:rsidRPr="000F0471">
        <w:rPr>
          <w:iCs/>
          <w:lang w:val="sq-AL"/>
        </w:rPr>
        <w:t>thu</w:t>
      </w:r>
      <w:proofErr w:type="gramEnd"/>
      <w:r w:rsidRPr="000F0471">
        <w:rPr>
          <w:iCs/>
          <w:lang w:val="sq-AL"/>
        </w:rPr>
        <w:t>, chỉnh sửa. Vì vậy, Ban nhất trí với bố cục, nội dung dự thảo Nghị quyết</w:t>
      </w:r>
      <w:r w:rsidR="00A91024">
        <w:rPr>
          <w:iCs/>
          <w:lang w:val="es-ES"/>
        </w:rPr>
        <w:t xml:space="preserve"> </w:t>
      </w:r>
      <w:proofErr w:type="spellStart"/>
      <w:r w:rsidR="00A91024">
        <w:rPr>
          <w:iCs/>
          <w:lang w:val="es-ES"/>
        </w:rPr>
        <w:t>và</w:t>
      </w:r>
      <w:proofErr w:type="spellEnd"/>
      <w:r w:rsidR="00A91024">
        <w:rPr>
          <w:iCs/>
          <w:lang w:val="es-ES"/>
        </w:rPr>
        <w:t xml:space="preserve"> </w:t>
      </w:r>
      <w:proofErr w:type="spellStart"/>
      <w:r w:rsidR="00A91024">
        <w:rPr>
          <w:iCs/>
          <w:lang w:val="es-ES"/>
        </w:rPr>
        <w:t>đề</w:t>
      </w:r>
      <w:proofErr w:type="spellEnd"/>
      <w:r w:rsidR="00A91024">
        <w:rPr>
          <w:iCs/>
          <w:lang w:val="es-ES"/>
        </w:rPr>
        <w:t xml:space="preserve"> </w:t>
      </w:r>
      <w:proofErr w:type="spellStart"/>
      <w:r w:rsidR="00A91024">
        <w:rPr>
          <w:iCs/>
          <w:lang w:val="es-ES"/>
        </w:rPr>
        <w:t>nghị</w:t>
      </w:r>
      <w:proofErr w:type="spellEnd"/>
      <w:r w:rsidR="00A91024">
        <w:rPr>
          <w:iCs/>
          <w:lang w:val="es-ES"/>
        </w:rPr>
        <w:t xml:space="preserve"> </w:t>
      </w:r>
      <w:proofErr w:type="spellStart"/>
      <w:r w:rsidR="00A91024">
        <w:rPr>
          <w:iCs/>
          <w:lang w:val="es-ES"/>
        </w:rPr>
        <w:t>quan</w:t>
      </w:r>
      <w:proofErr w:type="spellEnd"/>
      <w:r w:rsidR="00A91024">
        <w:rPr>
          <w:iCs/>
          <w:lang w:val="es-ES"/>
        </w:rPr>
        <w:t xml:space="preserve"> </w:t>
      </w:r>
      <w:proofErr w:type="spellStart"/>
      <w:r w:rsidR="00A91024">
        <w:rPr>
          <w:iCs/>
          <w:lang w:val="es-ES"/>
        </w:rPr>
        <w:t>tâm</w:t>
      </w:r>
      <w:proofErr w:type="spellEnd"/>
      <w:r w:rsidR="00A91024">
        <w:rPr>
          <w:iCs/>
          <w:lang w:val="es-ES"/>
        </w:rPr>
        <w:t xml:space="preserve"> </w:t>
      </w:r>
      <w:proofErr w:type="spellStart"/>
      <w:r w:rsidR="00A91024">
        <w:rPr>
          <w:iCs/>
          <w:lang w:val="es-ES"/>
        </w:rPr>
        <w:t>thêm</w:t>
      </w:r>
      <w:proofErr w:type="spellEnd"/>
      <w:r w:rsidR="00A91024">
        <w:rPr>
          <w:iCs/>
          <w:lang w:val="es-ES"/>
        </w:rPr>
        <w:t xml:space="preserve"> </w:t>
      </w:r>
      <w:proofErr w:type="spellStart"/>
      <w:r w:rsidR="00A91024">
        <w:rPr>
          <w:iCs/>
          <w:lang w:val="es-ES"/>
        </w:rPr>
        <w:t>một</w:t>
      </w:r>
      <w:proofErr w:type="spellEnd"/>
      <w:r w:rsidR="00A91024">
        <w:rPr>
          <w:iCs/>
          <w:lang w:val="es-ES"/>
        </w:rPr>
        <w:t xml:space="preserve"> số </w:t>
      </w:r>
      <w:proofErr w:type="spellStart"/>
      <w:r w:rsidR="00A91024">
        <w:rPr>
          <w:iCs/>
          <w:lang w:val="es-ES"/>
        </w:rPr>
        <w:t>nội</w:t>
      </w:r>
      <w:proofErr w:type="spellEnd"/>
      <w:r w:rsidR="00A91024">
        <w:rPr>
          <w:iCs/>
          <w:lang w:val="es-ES"/>
        </w:rPr>
        <w:t xml:space="preserve"> </w:t>
      </w:r>
      <w:proofErr w:type="spellStart"/>
      <w:r w:rsidR="00A91024">
        <w:rPr>
          <w:iCs/>
          <w:lang w:val="es-ES"/>
        </w:rPr>
        <w:t>dung</w:t>
      </w:r>
      <w:proofErr w:type="spellEnd"/>
      <w:r w:rsidR="00A91024">
        <w:rPr>
          <w:iCs/>
          <w:lang w:val="es-ES"/>
        </w:rPr>
        <w:t xml:space="preserve"> </w:t>
      </w:r>
      <w:proofErr w:type="spellStart"/>
      <w:r w:rsidR="00A91024">
        <w:rPr>
          <w:iCs/>
          <w:lang w:val="es-ES"/>
        </w:rPr>
        <w:t>sau</w:t>
      </w:r>
      <w:proofErr w:type="spellEnd"/>
      <w:r w:rsidR="00A91024">
        <w:rPr>
          <w:iCs/>
          <w:lang w:val="es-ES"/>
        </w:rPr>
        <w:t>:</w:t>
      </w:r>
    </w:p>
    <w:p w14:paraId="4E34EB90" w14:textId="17932A0F" w:rsidR="00A91024" w:rsidRPr="001B757E" w:rsidRDefault="00B1785F" w:rsidP="00416720">
      <w:pPr>
        <w:spacing w:after="0" w:line="380" w:lineRule="exact"/>
        <w:ind w:firstLine="709"/>
        <w:jc w:val="both"/>
        <w:rPr>
          <w:iCs/>
        </w:rPr>
      </w:pPr>
      <w:r w:rsidRPr="001B757E">
        <w:rPr>
          <w:iCs/>
        </w:rPr>
        <w:t xml:space="preserve">- </w:t>
      </w:r>
      <w:proofErr w:type="spellStart"/>
      <w:r w:rsidR="00D6546E" w:rsidRPr="001B757E">
        <w:rPr>
          <w:iCs/>
        </w:rPr>
        <w:t>Ủy</w:t>
      </w:r>
      <w:proofErr w:type="spellEnd"/>
      <w:r w:rsidR="00D6546E" w:rsidRPr="001B757E">
        <w:rPr>
          <w:iCs/>
        </w:rPr>
        <w:t xml:space="preserve"> </w:t>
      </w:r>
      <w:r w:rsidR="0034055B" w:rsidRPr="001B757E">
        <w:rPr>
          <w:iCs/>
        </w:rPr>
        <w:t xml:space="preserve">ban </w:t>
      </w:r>
      <w:proofErr w:type="spellStart"/>
      <w:r w:rsidR="0034055B" w:rsidRPr="001B757E">
        <w:rPr>
          <w:iCs/>
        </w:rPr>
        <w:t>nhân</w:t>
      </w:r>
      <w:proofErr w:type="spellEnd"/>
      <w:r w:rsidR="0034055B" w:rsidRPr="001B757E">
        <w:rPr>
          <w:iCs/>
        </w:rPr>
        <w:t xml:space="preserve"> </w:t>
      </w:r>
      <w:proofErr w:type="spellStart"/>
      <w:r w:rsidR="0034055B" w:rsidRPr="001B757E">
        <w:rPr>
          <w:iCs/>
        </w:rPr>
        <w:t>dân</w:t>
      </w:r>
      <w:proofErr w:type="spellEnd"/>
      <w:r w:rsidR="0034055B" w:rsidRPr="001B757E">
        <w:rPr>
          <w:iCs/>
        </w:rPr>
        <w:t xml:space="preserve"> </w:t>
      </w:r>
      <w:proofErr w:type="spellStart"/>
      <w:r w:rsidR="0034055B" w:rsidRPr="001B757E">
        <w:rPr>
          <w:iCs/>
        </w:rPr>
        <w:t>tỉnh</w:t>
      </w:r>
      <w:proofErr w:type="spellEnd"/>
      <w:r w:rsidR="0034055B" w:rsidRPr="001B757E">
        <w:rPr>
          <w:iCs/>
        </w:rPr>
        <w:t xml:space="preserve"> </w:t>
      </w:r>
      <w:proofErr w:type="spellStart"/>
      <w:r w:rsidR="0034055B" w:rsidRPr="001B757E">
        <w:rPr>
          <w:iCs/>
        </w:rPr>
        <w:t>cần</w:t>
      </w:r>
      <w:proofErr w:type="spellEnd"/>
      <w:r w:rsidR="0034055B" w:rsidRPr="001B757E">
        <w:rPr>
          <w:iCs/>
        </w:rPr>
        <w:t xml:space="preserve"> </w:t>
      </w:r>
      <w:proofErr w:type="spellStart"/>
      <w:r w:rsidR="0034055B" w:rsidRPr="001B757E">
        <w:rPr>
          <w:iCs/>
        </w:rPr>
        <w:t>chủ</w:t>
      </w:r>
      <w:proofErr w:type="spellEnd"/>
      <w:r w:rsidR="0034055B" w:rsidRPr="001B757E">
        <w:rPr>
          <w:iCs/>
        </w:rPr>
        <w:t xml:space="preserve"> </w:t>
      </w:r>
      <w:proofErr w:type="spellStart"/>
      <w:r w:rsidR="0034055B" w:rsidRPr="001B757E">
        <w:rPr>
          <w:iCs/>
        </w:rPr>
        <w:t>động</w:t>
      </w:r>
      <w:proofErr w:type="spellEnd"/>
      <w:r w:rsidR="0034055B" w:rsidRPr="001B757E">
        <w:rPr>
          <w:iCs/>
        </w:rPr>
        <w:t xml:space="preserve"> </w:t>
      </w:r>
      <w:proofErr w:type="spellStart"/>
      <w:r w:rsidR="009E5DD5" w:rsidRPr="001B757E">
        <w:rPr>
          <w:iCs/>
        </w:rPr>
        <w:t>phối</w:t>
      </w:r>
      <w:proofErr w:type="spellEnd"/>
      <w:r w:rsidR="009E5DD5" w:rsidRPr="001B757E">
        <w:rPr>
          <w:iCs/>
        </w:rPr>
        <w:t xml:space="preserve"> </w:t>
      </w:r>
      <w:proofErr w:type="spellStart"/>
      <w:r w:rsidR="009E5DD5" w:rsidRPr="001B757E">
        <w:rPr>
          <w:iCs/>
        </w:rPr>
        <w:t>hợp</w:t>
      </w:r>
      <w:proofErr w:type="spellEnd"/>
      <w:r w:rsidR="009E5DD5" w:rsidRPr="001B757E">
        <w:rPr>
          <w:iCs/>
        </w:rPr>
        <w:t xml:space="preserve">, </w:t>
      </w:r>
      <w:proofErr w:type="spellStart"/>
      <w:r w:rsidR="009E5DD5" w:rsidRPr="001B757E">
        <w:rPr>
          <w:iCs/>
        </w:rPr>
        <w:t>thống</w:t>
      </w:r>
      <w:proofErr w:type="spellEnd"/>
      <w:r w:rsidR="009E5DD5" w:rsidRPr="001B757E">
        <w:rPr>
          <w:iCs/>
        </w:rPr>
        <w:t xml:space="preserve"> </w:t>
      </w:r>
      <w:proofErr w:type="spellStart"/>
      <w:r w:rsidR="009E5DD5" w:rsidRPr="001B757E">
        <w:rPr>
          <w:iCs/>
        </w:rPr>
        <w:t>nhất</w:t>
      </w:r>
      <w:proofErr w:type="spellEnd"/>
      <w:r w:rsidR="009E5DD5" w:rsidRPr="001B757E">
        <w:rPr>
          <w:iCs/>
        </w:rPr>
        <w:t xml:space="preserve"> </w:t>
      </w:r>
      <w:proofErr w:type="spellStart"/>
      <w:r w:rsidR="00900636" w:rsidRPr="001B757E">
        <w:rPr>
          <w:iCs/>
        </w:rPr>
        <w:t>với</w:t>
      </w:r>
      <w:proofErr w:type="spellEnd"/>
      <w:r w:rsidR="00900636" w:rsidRPr="001B757E">
        <w:rPr>
          <w:iCs/>
        </w:rPr>
        <w:t xml:space="preserve"> </w:t>
      </w:r>
      <w:proofErr w:type="spellStart"/>
      <w:r w:rsidR="00900636" w:rsidRPr="001B757E">
        <w:rPr>
          <w:iCs/>
        </w:rPr>
        <w:t>các</w:t>
      </w:r>
      <w:proofErr w:type="spellEnd"/>
      <w:r w:rsidR="00900636" w:rsidRPr="001B757E">
        <w:rPr>
          <w:iCs/>
        </w:rPr>
        <w:t xml:space="preserve"> </w:t>
      </w:r>
      <w:proofErr w:type="spellStart"/>
      <w:r w:rsidR="00900636" w:rsidRPr="001B757E">
        <w:rPr>
          <w:iCs/>
        </w:rPr>
        <w:t>cơ</w:t>
      </w:r>
      <w:proofErr w:type="spellEnd"/>
      <w:r w:rsidR="00900636" w:rsidRPr="001B757E">
        <w:rPr>
          <w:iCs/>
        </w:rPr>
        <w:t xml:space="preserve"> </w:t>
      </w:r>
      <w:proofErr w:type="spellStart"/>
      <w:r w:rsidR="00900636" w:rsidRPr="001B757E">
        <w:rPr>
          <w:iCs/>
        </w:rPr>
        <w:t>quan</w:t>
      </w:r>
      <w:proofErr w:type="spellEnd"/>
      <w:r w:rsidR="00900636" w:rsidRPr="001B757E">
        <w:rPr>
          <w:iCs/>
        </w:rPr>
        <w:t xml:space="preserve"> </w:t>
      </w:r>
      <w:proofErr w:type="spellStart"/>
      <w:r w:rsidR="00900636" w:rsidRPr="001B757E">
        <w:rPr>
          <w:iCs/>
        </w:rPr>
        <w:t>liên</w:t>
      </w:r>
      <w:proofErr w:type="spellEnd"/>
      <w:r w:rsidR="00900636" w:rsidRPr="001B757E">
        <w:rPr>
          <w:iCs/>
        </w:rPr>
        <w:t xml:space="preserve"> </w:t>
      </w:r>
      <w:proofErr w:type="spellStart"/>
      <w:r w:rsidR="00900636" w:rsidRPr="001B757E">
        <w:rPr>
          <w:iCs/>
        </w:rPr>
        <w:t>quan</w:t>
      </w:r>
      <w:proofErr w:type="spellEnd"/>
      <w:r w:rsidR="00900636" w:rsidRPr="001B757E">
        <w:rPr>
          <w:iCs/>
        </w:rPr>
        <w:t xml:space="preserve">, </w:t>
      </w:r>
      <w:r w:rsidR="0034055B" w:rsidRPr="001B757E">
        <w:rPr>
          <w:iCs/>
        </w:rPr>
        <w:t xml:space="preserve">ban </w:t>
      </w:r>
      <w:proofErr w:type="spellStart"/>
      <w:r w:rsidR="0034055B" w:rsidRPr="001B757E">
        <w:rPr>
          <w:iCs/>
        </w:rPr>
        <w:t>hành</w:t>
      </w:r>
      <w:proofErr w:type="spellEnd"/>
      <w:r w:rsidR="0034055B" w:rsidRPr="001B757E">
        <w:rPr>
          <w:iCs/>
        </w:rPr>
        <w:t xml:space="preserve"> </w:t>
      </w:r>
      <w:proofErr w:type="spellStart"/>
      <w:r w:rsidR="0034055B" w:rsidRPr="001B757E">
        <w:rPr>
          <w:iCs/>
        </w:rPr>
        <w:t>sớm</w:t>
      </w:r>
      <w:proofErr w:type="spellEnd"/>
      <w:r w:rsidR="0034055B" w:rsidRPr="001B757E">
        <w:rPr>
          <w:iCs/>
        </w:rPr>
        <w:t xml:space="preserve"> </w:t>
      </w:r>
      <w:proofErr w:type="spellStart"/>
      <w:r w:rsidR="00D4722D" w:rsidRPr="001B757E">
        <w:rPr>
          <w:iCs/>
        </w:rPr>
        <w:t>danh</w:t>
      </w:r>
      <w:proofErr w:type="spellEnd"/>
      <w:r w:rsidR="00D4722D" w:rsidRPr="001B757E">
        <w:rPr>
          <w:iCs/>
        </w:rPr>
        <w:t xml:space="preserve"> </w:t>
      </w:r>
      <w:proofErr w:type="spellStart"/>
      <w:r w:rsidR="00D4722D" w:rsidRPr="001B757E">
        <w:rPr>
          <w:iCs/>
        </w:rPr>
        <w:t>mục</w:t>
      </w:r>
      <w:proofErr w:type="spellEnd"/>
      <w:r w:rsidR="00D4722D" w:rsidRPr="001B757E">
        <w:rPr>
          <w:iCs/>
        </w:rPr>
        <w:t xml:space="preserve"> </w:t>
      </w:r>
      <w:proofErr w:type="spellStart"/>
      <w:r w:rsidR="00D4722D" w:rsidRPr="001B757E">
        <w:rPr>
          <w:iCs/>
        </w:rPr>
        <w:t>ngành</w:t>
      </w:r>
      <w:proofErr w:type="spellEnd"/>
      <w:r w:rsidR="00D4722D" w:rsidRPr="001B757E">
        <w:rPr>
          <w:iCs/>
        </w:rPr>
        <w:t xml:space="preserve"> </w:t>
      </w:r>
      <w:proofErr w:type="spellStart"/>
      <w:r w:rsidR="00D4722D" w:rsidRPr="001B757E">
        <w:rPr>
          <w:iCs/>
        </w:rPr>
        <w:t>nghề</w:t>
      </w:r>
      <w:proofErr w:type="spellEnd"/>
      <w:r w:rsidR="00FC4513" w:rsidRPr="001B757E">
        <w:rPr>
          <w:iCs/>
        </w:rPr>
        <w:t xml:space="preserve"> </w:t>
      </w:r>
      <w:proofErr w:type="spellStart"/>
      <w:r w:rsidR="00FC4513" w:rsidRPr="001B757E">
        <w:rPr>
          <w:iCs/>
        </w:rPr>
        <w:t>mà</w:t>
      </w:r>
      <w:proofErr w:type="spellEnd"/>
      <w:r w:rsidR="00FC4513" w:rsidRPr="001B757E">
        <w:rPr>
          <w:iCs/>
        </w:rPr>
        <w:t xml:space="preserve"> </w:t>
      </w:r>
      <w:proofErr w:type="spellStart"/>
      <w:r w:rsidR="00FC4513" w:rsidRPr="001B757E">
        <w:rPr>
          <w:iCs/>
        </w:rPr>
        <w:t>tỉnh</w:t>
      </w:r>
      <w:proofErr w:type="spellEnd"/>
      <w:r w:rsidR="00FC4513" w:rsidRPr="001B757E">
        <w:rPr>
          <w:iCs/>
        </w:rPr>
        <w:t xml:space="preserve"> </w:t>
      </w:r>
      <w:proofErr w:type="spellStart"/>
      <w:r w:rsidR="00FC4513" w:rsidRPr="001B757E">
        <w:rPr>
          <w:iCs/>
        </w:rPr>
        <w:t>cần</w:t>
      </w:r>
      <w:proofErr w:type="spellEnd"/>
      <w:r w:rsidR="00FC4513" w:rsidRPr="001B757E">
        <w:rPr>
          <w:iCs/>
        </w:rPr>
        <w:t xml:space="preserve"> </w:t>
      </w:r>
      <w:proofErr w:type="spellStart"/>
      <w:r w:rsidR="00FC4513" w:rsidRPr="001B757E">
        <w:rPr>
          <w:iCs/>
        </w:rPr>
        <w:t>đào</w:t>
      </w:r>
      <w:proofErr w:type="spellEnd"/>
      <w:r w:rsidR="00FC4513" w:rsidRPr="001B757E">
        <w:rPr>
          <w:iCs/>
        </w:rPr>
        <w:t xml:space="preserve"> </w:t>
      </w:r>
      <w:proofErr w:type="spellStart"/>
      <w:r w:rsidR="00FC4513" w:rsidRPr="001B757E">
        <w:rPr>
          <w:iCs/>
        </w:rPr>
        <w:t>tạo</w:t>
      </w:r>
      <w:proofErr w:type="spellEnd"/>
      <w:r w:rsidR="00FC4513" w:rsidRPr="001B757E">
        <w:rPr>
          <w:iCs/>
        </w:rPr>
        <w:t xml:space="preserve">, </w:t>
      </w:r>
      <w:proofErr w:type="spellStart"/>
      <w:r w:rsidR="00FC4513" w:rsidRPr="001B757E">
        <w:rPr>
          <w:iCs/>
        </w:rPr>
        <w:t>thu</w:t>
      </w:r>
      <w:proofErr w:type="spellEnd"/>
      <w:r w:rsidR="00FC4513" w:rsidRPr="001B757E">
        <w:rPr>
          <w:iCs/>
        </w:rPr>
        <w:t xml:space="preserve"> </w:t>
      </w:r>
      <w:proofErr w:type="spellStart"/>
      <w:r w:rsidR="00FC4513" w:rsidRPr="001B757E">
        <w:rPr>
          <w:iCs/>
        </w:rPr>
        <w:t>hút</w:t>
      </w:r>
      <w:proofErr w:type="spellEnd"/>
      <w:r w:rsidR="00D4722D" w:rsidRPr="001B757E">
        <w:rPr>
          <w:iCs/>
        </w:rPr>
        <w:t xml:space="preserve"> </w:t>
      </w:r>
      <w:proofErr w:type="spellStart"/>
      <w:r w:rsidR="00D4722D" w:rsidRPr="001B757E">
        <w:rPr>
          <w:iCs/>
        </w:rPr>
        <w:t>hằng</w:t>
      </w:r>
      <w:proofErr w:type="spellEnd"/>
      <w:r w:rsidR="00D4722D" w:rsidRPr="001B757E">
        <w:rPr>
          <w:iCs/>
        </w:rPr>
        <w:t xml:space="preserve"> </w:t>
      </w:r>
      <w:proofErr w:type="spellStart"/>
      <w:r w:rsidR="00D4722D" w:rsidRPr="001B757E">
        <w:rPr>
          <w:iCs/>
        </w:rPr>
        <w:t>năm</w:t>
      </w:r>
      <w:proofErr w:type="spellEnd"/>
      <w:r w:rsidR="008A7912" w:rsidRPr="001B757E">
        <w:rPr>
          <w:iCs/>
        </w:rPr>
        <w:t xml:space="preserve">, </w:t>
      </w:r>
      <w:proofErr w:type="spellStart"/>
      <w:r w:rsidR="00994B41" w:rsidRPr="001B757E">
        <w:rPr>
          <w:iCs/>
        </w:rPr>
        <w:t>cả</w:t>
      </w:r>
      <w:proofErr w:type="spellEnd"/>
      <w:r w:rsidR="00994B41" w:rsidRPr="001B757E">
        <w:rPr>
          <w:iCs/>
        </w:rPr>
        <w:t xml:space="preserve"> </w:t>
      </w:r>
      <w:proofErr w:type="spellStart"/>
      <w:r w:rsidR="008A7912" w:rsidRPr="001B757E">
        <w:rPr>
          <w:iCs/>
        </w:rPr>
        <w:t>giai</w:t>
      </w:r>
      <w:proofErr w:type="spellEnd"/>
      <w:r w:rsidR="008A7912" w:rsidRPr="001B757E">
        <w:rPr>
          <w:iCs/>
        </w:rPr>
        <w:t xml:space="preserve"> </w:t>
      </w:r>
      <w:proofErr w:type="spellStart"/>
      <w:r w:rsidR="008A7912" w:rsidRPr="001B757E">
        <w:rPr>
          <w:iCs/>
        </w:rPr>
        <w:t>đoạn</w:t>
      </w:r>
      <w:proofErr w:type="spellEnd"/>
      <w:r w:rsidR="008A7912" w:rsidRPr="001B757E">
        <w:rPr>
          <w:iCs/>
        </w:rPr>
        <w:t xml:space="preserve"> </w:t>
      </w:r>
      <w:proofErr w:type="spellStart"/>
      <w:r w:rsidR="008A7912" w:rsidRPr="001B757E">
        <w:rPr>
          <w:iCs/>
        </w:rPr>
        <w:t>để</w:t>
      </w:r>
      <w:proofErr w:type="spellEnd"/>
      <w:r w:rsidR="00007D99" w:rsidRPr="001B757E">
        <w:rPr>
          <w:iCs/>
        </w:rPr>
        <w:t xml:space="preserve"> </w:t>
      </w:r>
      <w:proofErr w:type="spellStart"/>
      <w:r w:rsidR="00A81820" w:rsidRPr="001B757E">
        <w:rPr>
          <w:iCs/>
        </w:rPr>
        <w:t>việc</w:t>
      </w:r>
      <w:proofErr w:type="spellEnd"/>
      <w:r w:rsidR="00A81820" w:rsidRPr="001B757E">
        <w:rPr>
          <w:iCs/>
        </w:rPr>
        <w:t xml:space="preserve"> </w:t>
      </w:r>
      <w:proofErr w:type="spellStart"/>
      <w:r w:rsidR="00A81820" w:rsidRPr="001B757E">
        <w:rPr>
          <w:iCs/>
        </w:rPr>
        <w:t>áp</w:t>
      </w:r>
      <w:proofErr w:type="spellEnd"/>
      <w:r w:rsidR="00A81820" w:rsidRPr="001B757E">
        <w:rPr>
          <w:iCs/>
        </w:rPr>
        <w:t xml:space="preserve"> </w:t>
      </w:r>
      <w:proofErr w:type="spellStart"/>
      <w:r w:rsidR="00A81820" w:rsidRPr="001B757E">
        <w:rPr>
          <w:iCs/>
        </w:rPr>
        <w:t>dụng</w:t>
      </w:r>
      <w:proofErr w:type="spellEnd"/>
      <w:r w:rsidR="00A81820" w:rsidRPr="001B757E">
        <w:rPr>
          <w:iCs/>
        </w:rPr>
        <w:t xml:space="preserve"> </w:t>
      </w:r>
      <w:proofErr w:type="spellStart"/>
      <w:r w:rsidR="00994B41" w:rsidRPr="001B757E">
        <w:rPr>
          <w:iCs/>
        </w:rPr>
        <w:t>điều</w:t>
      </w:r>
      <w:proofErr w:type="spellEnd"/>
      <w:r w:rsidR="00994B41" w:rsidRPr="001B757E">
        <w:rPr>
          <w:iCs/>
        </w:rPr>
        <w:t xml:space="preserve"> </w:t>
      </w:r>
      <w:proofErr w:type="spellStart"/>
      <w:r w:rsidR="00994B41" w:rsidRPr="001B757E">
        <w:rPr>
          <w:iCs/>
        </w:rPr>
        <w:t>kiện</w:t>
      </w:r>
      <w:proofErr w:type="spellEnd"/>
      <w:r w:rsidR="00994B41" w:rsidRPr="001B757E">
        <w:rPr>
          <w:iCs/>
        </w:rPr>
        <w:t xml:space="preserve"> </w:t>
      </w:r>
      <w:proofErr w:type="spellStart"/>
      <w:r w:rsidR="00994B41" w:rsidRPr="001B757E">
        <w:rPr>
          <w:iCs/>
        </w:rPr>
        <w:t>được</w:t>
      </w:r>
      <w:proofErr w:type="spellEnd"/>
      <w:r w:rsidR="008A7912" w:rsidRPr="001B757E">
        <w:rPr>
          <w:iCs/>
        </w:rPr>
        <w:t xml:space="preserve"> </w:t>
      </w:r>
      <w:proofErr w:type="spellStart"/>
      <w:r w:rsidR="00994B41" w:rsidRPr="001B757E">
        <w:rPr>
          <w:iCs/>
        </w:rPr>
        <w:t>quy</w:t>
      </w:r>
      <w:proofErr w:type="spellEnd"/>
      <w:r w:rsidR="00994B41" w:rsidRPr="001B757E">
        <w:rPr>
          <w:iCs/>
        </w:rPr>
        <w:t xml:space="preserve"> </w:t>
      </w:r>
      <w:proofErr w:type="spellStart"/>
      <w:r w:rsidR="00994B41" w:rsidRPr="001B757E">
        <w:rPr>
          <w:iCs/>
        </w:rPr>
        <w:t>định</w:t>
      </w:r>
      <w:proofErr w:type="spellEnd"/>
      <w:r w:rsidR="00994B41" w:rsidRPr="001B757E">
        <w:rPr>
          <w:iCs/>
        </w:rPr>
        <w:t xml:space="preserve"> </w:t>
      </w:r>
      <w:proofErr w:type="spellStart"/>
      <w:r w:rsidR="00994B41" w:rsidRPr="001B757E">
        <w:rPr>
          <w:iCs/>
        </w:rPr>
        <w:t>tại</w:t>
      </w:r>
      <w:proofErr w:type="spellEnd"/>
      <w:r w:rsidR="00994B41" w:rsidRPr="001B757E">
        <w:rPr>
          <w:iCs/>
        </w:rPr>
        <w:t xml:space="preserve"> </w:t>
      </w:r>
      <w:proofErr w:type="spellStart"/>
      <w:r w:rsidR="00994B41" w:rsidRPr="001B757E">
        <w:rPr>
          <w:iCs/>
        </w:rPr>
        <w:t>điểm</w:t>
      </w:r>
      <w:proofErr w:type="spellEnd"/>
      <w:r w:rsidR="00994B41" w:rsidRPr="001B757E">
        <w:rPr>
          <w:iCs/>
        </w:rPr>
        <w:t xml:space="preserve"> c </w:t>
      </w:r>
      <w:proofErr w:type="spellStart"/>
      <w:r w:rsidR="00994B41" w:rsidRPr="001B757E">
        <w:rPr>
          <w:iCs/>
        </w:rPr>
        <w:t>khoản</w:t>
      </w:r>
      <w:proofErr w:type="spellEnd"/>
      <w:r w:rsidR="00994B41" w:rsidRPr="001B757E">
        <w:rPr>
          <w:iCs/>
        </w:rPr>
        <w:t xml:space="preserve"> 1 </w:t>
      </w:r>
      <w:proofErr w:type="spellStart"/>
      <w:r w:rsidR="00994B41" w:rsidRPr="001B757E">
        <w:rPr>
          <w:iCs/>
        </w:rPr>
        <w:t>Điề</w:t>
      </w:r>
      <w:r w:rsidR="00007D99" w:rsidRPr="001B757E">
        <w:rPr>
          <w:iCs/>
        </w:rPr>
        <w:t>u</w:t>
      </w:r>
      <w:proofErr w:type="spellEnd"/>
      <w:r w:rsidR="00007D99" w:rsidRPr="001B757E">
        <w:rPr>
          <w:iCs/>
        </w:rPr>
        <w:t xml:space="preserve"> 2</w:t>
      </w:r>
      <w:r w:rsidR="00A3006F" w:rsidRPr="001B757E">
        <w:rPr>
          <w:iCs/>
        </w:rPr>
        <w:t xml:space="preserve"> </w:t>
      </w:r>
      <w:proofErr w:type="spellStart"/>
      <w:r w:rsidR="00A3006F" w:rsidRPr="001B757E">
        <w:rPr>
          <w:iCs/>
        </w:rPr>
        <w:t>và</w:t>
      </w:r>
      <w:proofErr w:type="spellEnd"/>
      <w:r w:rsidR="00A3006F" w:rsidRPr="001B757E">
        <w:rPr>
          <w:iCs/>
        </w:rPr>
        <w:t xml:space="preserve"> </w:t>
      </w:r>
      <w:proofErr w:type="spellStart"/>
      <w:r w:rsidR="00A3006F" w:rsidRPr="001B757E">
        <w:rPr>
          <w:iCs/>
        </w:rPr>
        <w:t>điểm</w:t>
      </w:r>
      <w:proofErr w:type="spellEnd"/>
      <w:r w:rsidR="00A3006F" w:rsidRPr="001B757E">
        <w:rPr>
          <w:iCs/>
        </w:rPr>
        <w:t xml:space="preserve"> b, </w:t>
      </w:r>
      <w:proofErr w:type="spellStart"/>
      <w:r w:rsidR="00A3006F" w:rsidRPr="001B757E">
        <w:rPr>
          <w:iCs/>
        </w:rPr>
        <w:t>khoản</w:t>
      </w:r>
      <w:proofErr w:type="spellEnd"/>
      <w:r w:rsidR="00A3006F" w:rsidRPr="001B757E">
        <w:rPr>
          <w:iCs/>
        </w:rPr>
        <w:t xml:space="preserve"> 1 </w:t>
      </w:r>
      <w:proofErr w:type="spellStart"/>
      <w:r w:rsidR="00A3006F" w:rsidRPr="001B757E">
        <w:rPr>
          <w:iCs/>
        </w:rPr>
        <w:t>Điều</w:t>
      </w:r>
      <w:proofErr w:type="spellEnd"/>
      <w:r w:rsidR="00A3006F" w:rsidRPr="001B757E">
        <w:rPr>
          <w:iCs/>
        </w:rPr>
        <w:t xml:space="preserve"> 3 </w:t>
      </w:r>
      <w:proofErr w:type="spellStart"/>
      <w:r w:rsidR="00A3006F" w:rsidRPr="001B757E">
        <w:rPr>
          <w:iCs/>
        </w:rPr>
        <w:t>của</w:t>
      </w:r>
      <w:proofErr w:type="spellEnd"/>
      <w:r w:rsidR="00A3006F" w:rsidRPr="001B757E">
        <w:rPr>
          <w:iCs/>
        </w:rPr>
        <w:t xml:space="preserve"> </w:t>
      </w:r>
      <w:proofErr w:type="spellStart"/>
      <w:r w:rsidR="00A3006F" w:rsidRPr="001B757E">
        <w:rPr>
          <w:iCs/>
        </w:rPr>
        <w:t>dự</w:t>
      </w:r>
      <w:proofErr w:type="spellEnd"/>
      <w:r w:rsidR="00A3006F" w:rsidRPr="001B757E">
        <w:rPr>
          <w:iCs/>
        </w:rPr>
        <w:t xml:space="preserve"> </w:t>
      </w:r>
      <w:proofErr w:type="spellStart"/>
      <w:r w:rsidR="00A3006F" w:rsidRPr="001B757E">
        <w:rPr>
          <w:iCs/>
        </w:rPr>
        <w:t>thảo</w:t>
      </w:r>
      <w:proofErr w:type="spellEnd"/>
      <w:r w:rsidR="00A3006F" w:rsidRPr="001B757E">
        <w:rPr>
          <w:iCs/>
        </w:rPr>
        <w:t xml:space="preserve"> </w:t>
      </w:r>
      <w:proofErr w:type="spellStart"/>
      <w:r w:rsidR="00A3006F" w:rsidRPr="001B757E">
        <w:rPr>
          <w:iCs/>
        </w:rPr>
        <w:t>Nghị</w:t>
      </w:r>
      <w:proofErr w:type="spellEnd"/>
      <w:r w:rsidR="00A3006F" w:rsidRPr="001B757E">
        <w:rPr>
          <w:iCs/>
        </w:rPr>
        <w:t xml:space="preserve"> </w:t>
      </w:r>
      <w:proofErr w:type="spellStart"/>
      <w:r w:rsidR="00A3006F" w:rsidRPr="001B757E">
        <w:rPr>
          <w:iCs/>
        </w:rPr>
        <w:t>quyết</w:t>
      </w:r>
      <w:proofErr w:type="spellEnd"/>
      <w:r w:rsidR="00007D99" w:rsidRPr="001B757E">
        <w:rPr>
          <w:iCs/>
        </w:rPr>
        <w:t xml:space="preserve"> </w:t>
      </w:r>
      <w:proofErr w:type="spellStart"/>
      <w:r w:rsidR="00007D99" w:rsidRPr="001B757E">
        <w:rPr>
          <w:iCs/>
        </w:rPr>
        <w:t>đảm</w:t>
      </w:r>
      <w:proofErr w:type="spellEnd"/>
      <w:r w:rsidR="00007D99" w:rsidRPr="001B757E">
        <w:rPr>
          <w:iCs/>
        </w:rPr>
        <w:t xml:space="preserve"> </w:t>
      </w:r>
      <w:proofErr w:type="spellStart"/>
      <w:r w:rsidR="00007D99" w:rsidRPr="001B757E">
        <w:rPr>
          <w:iCs/>
        </w:rPr>
        <w:t>bảo</w:t>
      </w:r>
      <w:proofErr w:type="spellEnd"/>
      <w:r w:rsidR="00007D99" w:rsidRPr="001B757E">
        <w:rPr>
          <w:iCs/>
        </w:rPr>
        <w:t xml:space="preserve"> </w:t>
      </w:r>
      <w:proofErr w:type="spellStart"/>
      <w:r w:rsidR="00007D99" w:rsidRPr="001B757E">
        <w:rPr>
          <w:iCs/>
        </w:rPr>
        <w:t>tính</w:t>
      </w:r>
      <w:proofErr w:type="spellEnd"/>
      <w:r w:rsidR="008A7912" w:rsidRPr="001B757E">
        <w:rPr>
          <w:iCs/>
        </w:rPr>
        <w:t xml:space="preserve"> </w:t>
      </w:r>
      <w:proofErr w:type="spellStart"/>
      <w:r w:rsidR="008A7912" w:rsidRPr="001B757E">
        <w:rPr>
          <w:iCs/>
        </w:rPr>
        <w:t>khả</w:t>
      </w:r>
      <w:proofErr w:type="spellEnd"/>
      <w:r w:rsidR="008A7912" w:rsidRPr="001B757E">
        <w:rPr>
          <w:iCs/>
        </w:rPr>
        <w:t xml:space="preserve"> </w:t>
      </w:r>
      <w:proofErr w:type="spellStart"/>
      <w:r w:rsidR="008A7912" w:rsidRPr="001B757E">
        <w:rPr>
          <w:iCs/>
        </w:rPr>
        <w:t>thi</w:t>
      </w:r>
      <w:proofErr w:type="spellEnd"/>
      <w:r w:rsidR="008A7912" w:rsidRPr="001B757E">
        <w:rPr>
          <w:iCs/>
        </w:rPr>
        <w:t xml:space="preserve">, </w:t>
      </w:r>
      <w:proofErr w:type="spellStart"/>
      <w:r w:rsidR="008A7912" w:rsidRPr="001B757E">
        <w:rPr>
          <w:iCs/>
        </w:rPr>
        <w:t>chặt</w:t>
      </w:r>
      <w:proofErr w:type="spellEnd"/>
      <w:r w:rsidR="008A7912" w:rsidRPr="001B757E">
        <w:rPr>
          <w:iCs/>
        </w:rPr>
        <w:t xml:space="preserve"> </w:t>
      </w:r>
      <w:proofErr w:type="spellStart"/>
      <w:r w:rsidR="008A7912" w:rsidRPr="001B757E">
        <w:rPr>
          <w:iCs/>
        </w:rPr>
        <w:t>chẽ</w:t>
      </w:r>
      <w:proofErr w:type="spellEnd"/>
      <w:r w:rsidR="00994B41" w:rsidRPr="001B757E">
        <w:rPr>
          <w:iCs/>
        </w:rPr>
        <w:t xml:space="preserve">, </w:t>
      </w:r>
      <w:proofErr w:type="spellStart"/>
      <w:r w:rsidR="00994B41" w:rsidRPr="001B757E">
        <w:rPr>
          <w:iCs/>
        </w:rPr>
        <w:t>khách</w:t>
      </w:r>
      <w:proofErr w:type="spellEnd"/>
      <w:r w:rsidR="00994B41" w:rsidRPr="001B757E">
        <w:rPr>
          <w:iCs/>
        </w:rPr>
        <w:t xml:space="preserve"> </w:t>
      </w:r>
      <w:proofErr w:type="spellStart"/>
      <w:r w:rsidR="00994B41" w:rsidRPr="001B757E">
        <w:rPr>
          <w:iCs/>
        </w:rPr>
        <w:t>quan</w:t>
      </w:r>
      <w:proofErr w:type="spellEnd"/>
      <w:r w:rsidR="00994B41" w:rsidRPr="001B757E">
        <w:rPr>
          <w:rStyle w:val="FootnoteReference"/>
          <w:iCs/>
        </w:rPr>
        <w:footnoteReference w:id="3"/>
      </w:r>
      <w:r w:rsidR="00994B41" w:rsidRPr="001B757E">
        <w:rPr>
          <w:iCs/>
        </w:rPr>
        <w:t>.</w:t>
      </w:r>
      <w:r w:rsidR="00007D99" w:rsidRPr="001B757E">
        <w:rPr>
          <w:iCs/>
        </w:rPr>
        <w:t xml:space="preserve"> </w:t>
      </w:r>
      <w:bookmarkStart w:id="0" w:name="_GoBack"/>
      <w:bookmarkEnd w:id="0"/>
    </w:p>
    <w:p w14:paraId="26A3D317" w14:textId="5941AEF9" w:rsidR="00EA5203" w:rsidRPr="0006135C" w:rsidRDefault="00B12AC0" w:rsidP="00416720">
      <w:pPr>
        <w:spacing w:after="120" w:line="380" w:lineRule="exact"/>
        <w:ind w:firstLine="709"/>
        <w:jc w:val="both"/>
        <w:rPr>
          <w:iCs/>
        </w:rPr>
      </w:pPr>
      <w:r w:rsidRPr="0006135C">
        <w:rPr>
          <w:iCs/>
        </w:rPr>
        <w:t xml:space="preserve">- </w:t>
      </w:r>
      <w:proofErr w:type="spellStart"/>
      <w:r w:rsidR="0006135C" w:rsidRPr="0006135C">
        <w:rPr>
          <w:iCs/>
        </w:rPr>
        <w:t>Tại</w:t>
      </w:r>
      <w:proofErr w:type="spellEnd"/>
      <w:r w:rsidR="0006135C" w:rsidRPr="0006135C">
        <w:rPr>
          <w:iCs/>
        </w:rPr>
        <w:t xml:space="preserve"> </w:t>
      </w:r>
      <w:proofErr w:type="spellStart"/>
      <w:r w:rsidR="0006135C" w:rsidRPr="0006135C">
        <w:rPr>
          <w:iCs/>
        </w:rPr>
        <w:t>Điều</w:t>
      </w:r>
      <w:proofErr w:type="spellEnd"/>
      <w:r w:rsidR="0006135C" w:rsidRPr="0006135C">
        <w:rPr>
          <w:iCs/>
        </w:rPr>
        <w:t xml:space="preserve"> 5 </w:t>
      </w:r>
      <w:proofErr w:type="spellStart"/>
      <w:r w:rsidR="0006135C" w:rsidRPr="0006135C">
        <w:rPr>
          <w:iCs/>
        </w:rPr>
        <w:t>về</w:t>
      </w:r>
      <w:proofErr w:type="spellEnd"/>
      <w:r w:rsidR="0006135C" w:rsidRPr="0006135C">
        <w:rPr>
          <w:iCs/>
        </w:rPr>
        <w:t xml:space="preserve"> </w:t>
      </w:r>
      <w:proofErr w:type="spellStart"/>
      <w:r w:rsidR="0006135C" w:rsidRPr="0006135C">
        <w:rPr>
          <w:iCs/>
        </w:rPr>
        <w:t>quyền</w:t>
      </w:r>
      <w:proofErr w:type="spellEnd"/>
      <w:r w:rsidR="0006135C" w:rsidRPr="0006135C">
        <w:rPr>
          <w:iCs/>
        </w:rPr>
        <w:t xml:space="preserve"> </w:t>
      </w:r>
      <w:proofErr w:type="spellStart"/>
      <w:r w:rsidR="0006135C" w:rsidRPr="0006135C">
        <w:rPr>
          <w:iCs/>
        </w:rPr>
        <w:t>lợi</w:t>
      </w:r>
      <w:proofErr w:type="spellEnd"/>
      <w:r w:rsidR="0006135C" w:rsidRPr="0006135C">
        <w:rPr>
          <w:iCs/>
        </w:rPr>
        <w:t xml:space="preserve"> </w:t>
      </w:r>
      <w:proofErr w:type="spellStart"/>
      <w:r w:rsidR="0006135C" w:rsidRPr="0006135C">
        <w:rPr>
          <w:iCs/>
        </w:rPr>
        <w:t>và</w:t>
      </w:r>
      <w:proofErr w:type="spellEnd"/>
      <w:r w:rsidR="0006135C" w:rsidRPr="0006135C">
        <w:rPr>
          <w:iCs/>
        </w:rPr>
        <w:t xml:space="preserve"> </w:t>
      </w:r>
      <w:proofErr w:type="spellStart"/>
      <w:r w:rsidR="0006135C" w:rsidRPr="0006135C">
        <w:rPr>
          <w:iCs/>
        </w:rPr>
        <w:t>trách</w:t>
      </w:r>
      <w:proofErr w:type="spellEnd"/>
      <w:r w:rsidR="0006135C" w:rsidRPr="0006135C">
        <w:rPr>
          <w:iCs/>
        </w:rPr>
        <w:t xml:space="preserve"> </w:t>
      </w:r>
      <w:proofErr w:type="spellStart"/>
      <w:r w:rsidR="0006135C" w:rsidRPr="0006135C">
        <w:rPr>
          <w:iCs/>
        </w:rPr>
        <w:t>nhiệm</w:t>
      </w:r>
      <w:proofErr w:type="spellEnd"/>
      <w:r w:rsidR="0006135C" w:rsidRPr="0006135C">
        <w:rPr>
          <w:iCs/>
        </w:rPr>
        <w:t xml:space="preserve">, </w:t>
      </w:r>
      <w:proofErr w:type="spellStart"/>
      <w:r w:rsidR="0006135C" w:rsidRPr="0006135C">
        <w:rPr>
          <w:iCs/>
        </w:rPr>
        <w:t>đề</w:t>
      </w:r>
      <w:proofErr w:type="spellEnd"/>
      <w:r w:rsidR="0006135C" w:rsidRPr="0006135C">
        <w:rPr>
          <w:iCs/>
        </w:rPr>
        <w:t xml:space="preserve"> </w:t>
      </w:r>
      <w:proofErr w:type="spellStart"/>
      <w:r w:rsidR="0006135C" w:rsidRPr="0006135C">
        <w:rPr>
          <w:iCs/>
        </w:rPr>
        <w:t>nghị</w:t>
      </w:r>
      <w:proofErr w:type="spellEnd"/>
      <w:r w:rsidR="0006135C" w:rsidRPr="0006135C">
        <w:rPr>
          <w:iCs/>
        </w:rPr>
        <w:t xml:space="preserve"> </w:t>
      </w:r>
      <w:proofErr w:type="spellStart"/>
      <w:r w:rsidR="0006135C" w:rsidRPr="0006135C">
        <w:rPr>
          <w:iCs/>
        </w:rPr>
        <w:t>bổ</w:t>
      </w:r>
      <w:proofErr w:type="spellEnd"/>
      <w:r w:rsidR="0006135C" w:rsidRPr="0006135C">
        <w:rPr>
          <w:iCs/>
        </w:rPr>
        <w:t xml:space="preserve"> sung </w:t>
      </w:r>
      <w:proofErr w:type="spellStart"/>
      <w:r w:rsidR="0006135C" w:rsidRPr="0006135C">
        <w:rPr>
          <w:iCs/>
        </w:rPr>
        <w:t>vào</w:t>
      </w:r>
      <w:proofErr w:type="spellEnd"/>
      <w:r w:rsidR="0006135C" w:rsidRPr="0006135C">
        <w:rPr>
          <w:iCs/>
        </w:rPr>
        <w:t xml:space="preserve"> </w:t>
      </w:r>
      <w:proofErr w:type="spellStart"/>
      <w:r w:rsidR="0006135C" w:rsidRPr="0006135C">
        <w:rPr>
          <w:iCs/>
        </w:rPr>
        <w:t>khoản</w:t>
      </w:r>
      <w:proofErr w:type="spellEnd"/>
      <w:r w:rsidR="0006135C" w:rsidRPr="0006135C">
        <w:rPr>
          <w:iCs/>
        </w:rPr>
        <w:t xml:space="preserve"> 2 </w:t>
      </w:r>
      <w:proofErr w:type="spellStart"/>
      <w:r w:rsidR="0006135C" w:rsidRPr="0006135C">
        <w:rPr>
          <w:iCs/>
        </w:rPr>
        <w:t>quy</w:t>
      </w:r>
      <w:proofErr w:type="spellEnd"/>
      <w:r w:rsidR="0006135C" w:rsidRPr="0006135C">
        <w:rPr>
          <w:iCs/>
        </w:rPr>
        <w:t xml:space="preserve"> </w:t>
      </w:r>
      <w:proofErr w:type="spellStart"/>
      <w:r w:rsidR="0006135C" w:rsidRPr="0006135C">
        <w:rPr>
          <w:iCs/>
        </w:rPr>
        <w:t>định</w:t>
      </w:r>
      <w:proofErr w:type="spellEnd"/>
      <w:r w:rsidR="0006135C" w:rsidRPr="0006135C">
        <w:rPr>
          <w:iCs/>
        </w:rPr>
        <w:t xml:space="preserve"> </w:t>
      </w:r>
      <w:proofErr w:type="spellStart"/>
      <w:r w:rsidR="0006135C" w:rsidRPr="0006135C">
        <w:rPr>
          <w:iCs/>
        </w:rPr>
        <w:t>về</w:t>
      </w:r>
      <w:proofErr w:type="spellEnd"/>
      <w:r w:rsidR="0006135C" w:rsidRPr="0006135C">
        <w:rPr>
          <w:iCs/>
        </w:rPr>
        <w:t xml:space="preserve"> </w:t>
      </w:r>
      <w:proofErr w:type="spellStart"/>
      <w:r w:rsidR="0006135C" w:rsidRPr="0006135C">
        <w:rPr>
          <w:iCs/>
        </w:rPr>
        <w:t>trách</w:t>
      </w:r>
      <w:proofErr w:type="spellEnd"/>
      <w:r w:rsidR="0006135C" w:rsidRPr="0006135C">
        <w:rPr>
          <w:iCs/>
        </w:rPr>
        <w:t xml:space="preserve"> </w:t>
      </w:r>
      <w:proofErr w:type="spellStart"/>
      <w:r w:rsidR="0006135C" w:rsidRPr="0006135C">
        <w:rPr>
          <w:iCs/>
        </w:rPr>
        <w:t>nhiệm</w:t>
      </w:r>
      <w:proofErr w:type="spellEnd"/>
      <w:r w:rsidR="0006135C" w:rsidRPr="0006135C">
        <w:rPr>
          <w:iCs/>
        </w:rPr>
        <w:t xml:space="preserve"> </w:t>
      </w:r>
      <w:proofErr w:type="spellStart"/>
      <w:r w:rsidR="0006135C" w:rsidRPr="0006135C">
        <w:rPr>
          <w:iCs/>
        </w:rPr>
        <w:t>đối</w:t>
      </w:r>
      <w:proofErr w:type="spellEnd"/>
      <w:r w:rsidR="0006135C" w:rsidRPr="0006135C">
        <w:rPr>
          <w:iCs/>
        </w:rPr>
        <w:t xml:space="preserve"> </w:t>
      </w:r>
      <w:proofErr w:type="spellStart"/>
      <w:r w:rsidR="0006135C" w:rsidRPr="0006135C">
        <w:rPr>
          <w:iCs/>
        </w:rPr>
        <w:t>với</w:t>
      </w:r>
      <w:proofErr w:type="spellEnd"/>
      <w:r w:rsidR="0006135C" w:rsidRPr="0006135C">
        <w:rPr>
          <w:iCs/>
        </w:rPr>
        <w:t xml:space="preserve"> </w:t>
      </w:r>
      <w:proofErr w:type="spellStart"/>
      <w:r w:rsidR="0006135C" w:rsidRPr="0006135C">
        <w:rPr>
          <w:iCs/>
        </w:rPr>
        <w:t>cơ</w:t>
      </w:r>
      <w:proofErr w:type="spellEnd"/>
      <w:r w:rsidR="0006135C" w:rsidRPr="0006135C">
        <w:rPr>
          <w:iCs/>
        </w:rPr>
        <w:t xml:space="preserve"> </w:t>
      </w:r>
      <w:proofErr w:type="spellStart"/>
      <w:r w:rsidR="0006135C" w:rsidRPr="0006135C">
        <w:rPr>
          <w:iCs/>
        </w:rPr>
        <w:t>quan</w:t>
      </w:r>
      <w:proofErr w:type="spellEnd"/>
      <w:r w:rsidR="0006135C" w:rsidRPr="0006135C">
        <w:rPr>
          <w:iCs/>
        </w:rPr>
        <w:t xml:space="preserve">, </w:t>
      </w:r>
      <w:proofErr w:type="spellStart"/>
      <w:r w:rsidR="0006135C" w:rsidRPr="0006135C">
        <w:rPr>
          <w:iCs/>
        </w:rPr>
        <w:t>đơn</w:t>
      </w:r>
      <w:proofErr w:type="spellEnd"/>
      <w:r w:rsidR="0006135C" w:rsidRPr="0006135C">
        <w:rPr>
          <w:iCs/>
        </w:rPr>
        <w:t xml:space="preserve"> </w:t>
      </w:r>
      <w:proofErr w:type="spellStart"/>
      <w:r w:rsidR="0006135C" w:rsidRPr="0006135C">
        <w:rPr>
          <w:iCs/>
        </w:rPr>
        <w:t>vị</w:t>
      </w:r>
      <w:proofErr w:type="spellEnd"/>
      <w:r w:rsidR="0006135C" w:rsidRPr="0006135C">
        <w:rPr>
          <w:iCs/>
        </w:rPr>
        <w:t xml:space="preserve"> </w:t>
      </w:r>
      <w:proofErr w:type="spellStart"/>
      <w:r w:rsidR="0006135C" w:rsidRPr="0006135C">
        <w:rPr>
          <w:iCs/>
        </w:rPr>
        <w:t>tiếp</w:t>
      </w:r>
      <w:proofErr w:type="spellEnd"/>
      <w:r w:rsidR="0006135C" w:rsidRPr="0006135C">
        <w:rPr>
          <w:iCs/>
        </w:rPr>
        <w:t xml:space="preserve"> </w:t>
      </w:r>
      <w:proofErr w:type="spellStart"/>
      <w:r w:rsidR="0006135C" w:rsidRPr="0006135C">
        <w:rPr>
          <w:iCs/>
        </w:rPr>
        <w:t>nhận</w:t>
      </w:r>
      <w:proofErr w:type="spellEnd"/>
      <w:r w:rsidR="0006135C" w:rsidRPr="0006135C">
        <w:rPr>
          <w:iCs/>
        </w:rPr>
        <w:t xml:space="preserve">, </w:t>
      </w:r>
      <w:proofErr w:type="spellStart"/>
      <w:r w:rsidR="0006135C" w:rsidRPr="0006135C">
        <w:rPr>
          <w:iCs/>
        </w:rPr>
        <w:t>quản</w:t>
      </w:r>
      <w:proofErr w:type="spellEnd"/>
      <w:r w:rsidR="0006135C" w:rsidRPr="0006135C">
        <w:rPr>
          <w:iCs/>
        </w:rPr>
        <w:t xml:space="preserve"> </w:t>
      </w:r>
      <w:proofErr w:type="spellStart"/>
      <w:r w:rsidR="0006135C" w:rsidRPr="0006135C">
        <w:rPr>
          <w:iCs/>
        </w:rPr>
        <w:t>lý</w:t>
      </w:r>
      <w:proofErr w:type="spellEnd"/>
      <w:r w:rsidR="0006135C" w:rsidRPr="0006135C">
        <w:rPr>
          <w:iCs/>
        </w:rPr>
        <w:t xml:space="preserve"> </w:t>
      </w:r>
      <w:proofErr w:type="spellStart"/>
      <w:r w:rsidR="0006135C" w:rsidRPr="0006135C">
        <w:rPr>
          <w:iCs/>
        </w:rPr>
        <w:t>cán</w:t>
      </w:r>
      <w:proofErr w:type="spellEnd"/>
      <w:r w:rsidR="0006135C" w:rsidRPr="0006135C">
        <w:rPr>
          <w:iCs/>
        </w:rPr>
        <w:t xml:space="preserve"> </w:t>
      </w:r>
      <w:proofErr w:type="spellStart"/>
      <w:r w:rsidR="0006135C" w:rsidRPr="0006135C">
        <w:rPr>
          <w:iCs/>
        </w:rPr>
        <w:t>bộ</w:t>
      </w:r>
      <w:proofErr w:type="spellEnd"/>
      <w:r w:rsidR="0006135C" w:rsidRPr="0006135C">
        <w:rPr>
          <w:iCs/>
        </w:rPr>
        <w:t xml:space="preserve"> </w:t>
      </w:r>
      <w:proofErr w:type="spellStart"/>
      <w:r w:rsidR="0006135C" w:rsidRPr="0006135C">
        <w:rPr>
          <w:iCs/>
        </w:rPr>
        <w:t>trong</w:t>
      </w:r>
      <w:proofErr w:type="spellEnd"/>
      <w:r w:rsidR="0006135C" w:rsidRPr="0006135C">
        <w:rPr>
          <w:iCs/>
        </w:rPr>
        <w:t xml:space="preserve"> </w:t>
      </w:r>
      <w:proofErr w:type="spellStart"/>
      <w:r w:rsidR="0006135C" w:rsidRPr="0006135C">
        <w:rPr>
          <w:iCs/>
        </w:rPr>
        <w:t>việc</w:t>
      </w:r>
      <w:proofErr w:type="spellEnd"/>
      <w:r w:rsidR="0006135C" w:rsidRPr="0006135C">
        <w:rPr>
          <w:iCs/>
        </w:rPr>
        <w:t xml:space="preserve"> </w:t>
      </w:r>
      <w:proofErr w:type="spellStart"/>
      <w:r w:rsidR="0006135C" w:rsidRPr="0006135C">
        <w:rPr>
          <w:iCs/>
        </w:rPr>
        <w:t>đào</w:t>
      </w:r>
      <w:proofErr w:type="spellEnd"/>
      <w:r w:rsidR="0006135C" w:rsidRPr="0006135C">
        <w:rPr>
          <w:iCs/>
        </w:rPr>
        <w:t xml:space="preserve"> </w:t>
      </w:r>
      <w:proofErr w:type="spellStart"/>
      <w:r w:rsidR="0006135C" w:rsidRPr="0006135C">
        <w:rPr>
          <w:iCs/>
        </w:rPr>
        <w:t>tạo</w:t>
      </w:r>
      <w:proofErr w:type="spellEnd"/>
      <w:r w:rsidR="0006135C" w:rsidRPr="0006135C">
        <w:rPr>
          <w:iCs/>
        </w:rPr>
        <w:t xml:space="preserve">, </w:t>
      </w:r>
      <w:proofErr w:type="spellStart"/>
      <w:r w:rsidR="0006135C" w:rsidRPr="0006135C">
        <w:rPr>
          <w:iCs/>
        </w:rPr>
        <w:t>tạo</w:t>
      </w:r>
      <w:proofErr w:type="spellEnd"/>
      <w:r w:rsidR="0006135C" w:rsidRPr="0006135C">
        <w:rPr>
          <w:iCs/>
        </w:rPr>
        <w:t xml:space="preserve"> </w:t>
      </w:r>
      <w:proofErr w:type="spellStart"/>
      <w:r w:rsidR="0006135C" w:rsidRPr="0006135C">
        <w:rPr>
          <w:iCs/>
        </w:rPr>
        <w:t>điều</w:t>
      </w:r>
      <w:proofErr w:type="spellEnd"/>
      <w:r w:rsidR="0006135C" w:rsidRPr="0006135C">
        <w:rPr>
          <w:iCs/>
        </w:rPr>
        <w:t xml:space="preserve"> </w:t>
      </w:r>
      <w:proofErr w:type="spellStart"/>
      <w:r w:rsidR="0006135C" w:rsidRPr="0006135C">
        <w:rPr>
          <w:iCs/>
        </w:rPr>
        <w:t>kiện</w:t>
      </w:r>
      <w:proofErr w:type="spellEnd"/>
      <w:r w:rsidR="0006135C" w:rsidRPr="0006135C">
        <w:rPr>
          <w:iCs/>
        </w:rPr>
        <w:t xml:space="preserve">, </w:t>
      </w:r>
      <w:proofErr w:type="spellStart"/>
      <w:r w:rsidR="0006135C" w:rsidRPr="0006135C">
        <w:rPr>
          <w:iCs/>
        </w:rPr>
        <w:t>môi</w:t>
      </w:r>
      <w:proofErr w:type="spellEnd"/>
      <w:r w:rsidR="0006135C" w:rsidRPr="0006135C">
        <w:rPr>
          <w:iCs/>
        </w:rPr>
        <w:t xml:space="preserve"> </w:t>
      </w:r>
      <w:proofErr w:type="spellStart"/>
      <w:r w:rsidR="0006135C" w:rsidRPr="0006135C">
        <w:rPr>
          <w:iCs/>
        </w:rPr>
        <w:t>trường</w:t>
      </w:r>
      <w:proofErr w:type="spellEnd"/>
      <w:r w:rsidR="0006135C" w:rsidRPr="0006135C">
        <w:rPr>
          <w:iCs/>
        </w:rPr>
        <w:t xml:space="preserve"> </w:t>
      </w:r>
      <w:proofErr w:type="spellStart"/>
      <w:r w:rsidR="0006135C" w:rsidRPr="0006135C">
        <w:rPr>
          <w:iCs/>
        </w:rPr>
        <w:t>làm</w:t>
      </w:r>
      <w:proofErr w:type="spellEnd"/>
      <w:r w:rsidR="0006135C" w:rsidRPr="0006135C">
        <w:rPr>
          <w:iCs/>
        </w:rPr>
        <w:t xml:space="preserve"> </w:t>
      </w:r>
      <w:proofErr w:type="spellStart"/>
      <w:r w:rsidR="0006135C" w:rsidRPr="0006135C">
        <w:rPr>
          <w:iCs/>
        </w:rPr>
        <w:t>việc</w:t>
      </w:r>
      <w:proofErr w:type="spellEnd"/>
      <w:r w:rsidR="0006135C" w:rsidRPr="0006135C">
        <w:rPr>
          <w:iCs/>
        </w:rPr>
        <w:t xml:space="preserve">; </w:t>
      </w:r>
      <w:proofErr w:type="spellStart"/>
      <w:r w:rsidR="0006135C" w:rsidRPr="0006135C">
        <w:rPr>
          <w:iCs/>
        </w:rPr>
        <w:t>chủ</w:t>
      </w:r>
      <w:proofErr w:type="spellEnd"/>
      <w:r w:rsidR="0006135C" w:rsidRPr="0006135C">
        <w:rPr>
          <w:iCs/>
        </w:rPr>
        <w:t xml:space="preserve"> </w:t>
      </w:r>
      <w:proofErr w:type="spellStart"/>
      <w:r w:rsidR="0006135C" w:rsidRPr="0006135C">
        <w:rPr>
          <w:iCs/>
        </w:rPr>
        <w:t>động</w:t>
      </w:r>
      <w:proofErr w:type="spellEnd"/>
      <w:r w:rsidR="0006135C" w:rsidRPr="0006135C">
        <w:rPr>
          <w:iCs/>
        </w:rPr>
        <w:t xml:space="preserve"> </w:t>
      </w:r>
      <w:proofErr w:type="spellStart"/>
      <w:r w:rsidR="0006135C" w:rsidRPr="0006135C">
        <w:rPr>
          <w:iCs/>
        </w:rPr>
        <w:t>phát</w:t>
      </w:r>
      <w:proofErr w:type="spellEnd"/>
      <w:r w:rsidR="0006135C" w:rsidRPr="0006135C">
        <w:rPr>
          <w:iCs/>
        </w:rPr>
        <w:t xml:space="preserve"> </w:t>
      </w:r>
      <w:proofErr w:type="spellStart"/>
      <w:r w:rsidR="0006135C" w:rsidRPr="0006135C">
        <w:rPr>
          <w:iCs/>
        </w:rPr>
        <w:t>hiện</w:t>
      </w:r>
      <w:proofErr w:type="spellEnd"/>
      <w:r w:rsidR="0006135C" w:rsidRPr="0006135C">
        <w:rPr>
          <w:iCs/>
        </w:rPr>
        <w:t xml:space="preserve"> </w:t>
      </w:r>
      <w:proofErr w:type="spellStart"/>
      <w:r w:rsidR="0006135C" w:rsidRPr="0006135C">
        <w:rPr>
          <w:iCs/>
        </w:rPr>
        <w:t>nhân</w:t>
      </w:r>
      <w:proofErr w:type="spellEnd"/>
      <w:r w:rsidR="0006135C" w:rsidRPr="0006135C">
        <w:rPr>
          <w:iCs/>
        </w:rPr>
        <w:t xml:space="preserve"> </w:t>
      </w:r>
      <w:proofErr w:type="spellStart"/>
      <w:r w:rsidR="0006135C" w:rsidRPr="0006135C">
        <w:rPr>
          <w:iCs/>
        </w:rPr>
        <w:t>lực</w:t>
      </w:r>
      <w:proofErr w:type="spellEnd"/>
      <w:r w:rsidR="0006135C" w:rsidRPr="0006135C">
        <w:rPr>
          <w:iCs/>
        </w:rPr>
        <w:t xml:space="preserve"> </w:t>
      </w:r>
      <w:proofErr w:type="spellStart"/>
      <w:r w:rsidR="0006135C" w:rsidRPr="0006135C">
        <w:rPr>
          <w:iCs/>
        </w:rPr>
        <w:t>chất</w:t>
      </w:r>
      <w:proofErr w:type="spellEnd"/>
      <w:r w:rsidR="0006135C" w:rsidRPr="0006135C">
        <w:rPr>
          <w:iCs/>
        </w:rPr>
        <w:t xml:space="preserve"> </w:t>
      </w:r>
      <w:proofErr w:type="spellStart"/>
      <w:r w:rsidR="0006135C" w:rsidRPr="0006135C">
        <w:rPr>
          <w:iCs/>
        </w:rPr>
        <w:t>lượng</w:t>
      </w:r>
      <w:proofErr w:type="spellEnd"/>
      <w:r w:rsidR="0006135C" w:rsidRPr="0006135C">
        <w:rPr>
          <w:iCs/>
        </w:rPr>
        <w:t xml:space="preserve"> </w:t>
      </w:r>
      <w:proofErr w:type="spellStart"/>
      <w:r w:rsidR="0006135C" w:rsidRPr="0006135C">
        <w:rPr>
          <w:iCs/>
        </w:rPr>
        <w:t>cao</w:t>
      </w:r>
      <w:proofErr w:type="spellEnd"/>
      <w:r w:rsidR="0006135C" w:rsidRPr="0006135C">
        <w:rPr>
          <w:iCs/>
        </w:rPr>
        <w:t xml:space="preserve"> </w:t>
      </w:r>
      <w:proofErr w:type="spellStart"/>
      <w:r w:rsidR="0006135C" w:rsidRPr="0006135C">
        <w:rPr>
          <w:iCs/>
        </w:rPr>
        <w:t>và</w:t>
      </w:r>
      <w:proofErr w:type="spellEnd"/>
      <w:r w:rsidR="0006135C" w:rsidRPr="0006135C">
        <w:rPr>
          <w:iCs/>
        </w:rPr>
        <w:t xml:space="preserve"> </w:t>
      </w:r>
      <w:proofErr w:type="spellStart"/>
      <w:r w:rsidR="0006135C" w:rsidRPr="0006135C">
        <w:rPr>
          <w:iCs/>
        </w:rPr>
        <w:t>tích</w:t>
      </w:r>
      <w:proofErr w:type="spellEnd"/>
      <w:r w:rsidR="0006135C" w:rsidRPr="0006135C">
        <w:rPr>
          <w:iCs/>
        </w:rPr>
        <w:t xml:space="preserve"> </w:t>
      </w:r>
      <w:proofErr w:type="spellStart"/>
      <w:r w:rsidR="0006135C" w:rsidRPr="0006135C">
        <w:rPr>
          <w:iCs/>
        </w:rPr>
        <w:t>cực</w:t>
      </w:r>
      <w:proofErr w:type="spellEnd"/>
      <w:r w:rsidR="0006135C" w:rsidRPr="0006135C">
        <w:rPr>
          <w:iCs/>
        </w:rPr>
        <w:t xml:space="preserve"> </w:t>
      </w:r>
      <w:proofErr w:type="spellStart"/>
      <w:r w:rsidR="0006135C" w:rsidRPr="0006135C">
        <w:rPr>
          <w:iCs/>
        </w:rPr>
        <w:t>thực</w:t>
      </w:r>
      <w:proofErr w:type="spellEnd"/>
      <w:r w:rsidR="0006135C" w:rsidRPr="0006135C">
        <w:rPr>
          <w:iCs/>
        </w:rPr>
        <w:t xml:space="preserve"> </w:t>
      </w:r>
      <w:proofErr w:type="spellStart"/>
      <w:r w:rsidR="0006135C" w:rsidRPr="0006135C">
        <w:rPr>
          <w:iCs/>
        </w:rPr>
        <w:t>hiện</w:t>
      </w:r>
      <w:proofErr w:type="spellEnd"/>
      <w:r w:rsidR="0006135C" w:rsidRPr="0006135C">
        <w:rPr>
          <w:iCs/>
        </w:rPr>
        <w:t xml:space="preserve"> </w:t>
      </w:r>
      <w:proofErr w:type="spellStart"/>
      <w:r w:rsidR="0006135C" w:rsidRPr="0006135C">
        <w:rPr>
          <w:iCs/>
        </w:rPr>
        <w:t>các</w:t>
      </w:r>
      <w:proofErr w:type="spellEnd"/>
      <w:r w:rsidR="0006135C" w:rsidRPr="0006135C">
        <w:rPr>
          <w:iCs/>
        </w:rPr>
        <w:t xml:space="preserve"> </w:t>
      </w:r>
      <w:proofErr w:type="spellStart"/>
      <w:r w:rsidR="0006135C" w:rsidRPr="0006135C">
        <w:rPr>
          <w:iCs/>
        </w:rPr>
        <w:t>chính</w:t>
      </w:r>
      <w:proofErr w:type="spellEnd"/>
      <w:r w:rsidR="0006135C" w:rsidRPr="0006135C">
        <w:rPr>
          <w:iCs/>
        </w:rPr>
        <w:t xml:space="preserve"> </w:t>
      </w:r>
      <w:proofErr w:type="spellStart"/>
      <w:r w:rsidR="0006135C" w:rsidRPr="0006135C">
        <w:rPr>
          <w:iCs/>
        </w:rPr>
        <w:t>sách</w:t>
      </w:r>
      <w:proofErr w:type="spellEnd"/>
      <w:r w:rsidR="0006135C" w:rsidRPr="0006135C">
        <w:rPr>
          <w:iCs/>
        </w:rPr>
        <w:t xml:space="preserve"> </w:t>
      </w:r>
      <w:proofErr w:type="spellStart"/>
      <w:r w:rsidR="0006135C" w:rsidRPr="0006135C">
        <w:rPr>
          <w:iCs/>
        </w:rPr>
        <w:t>đào</w:t>
      </w:r>
      <w:proofErr w:type="spellEnd"/>
      <w:r w:rsidR="0006135C" w:rsidRPr="0006135C">
        <w:rPr>
          <w:iCs/>
        </w:rPr>
        <w:t xml:space="preserve"> </w:t>
      </w:r>
      <w:proofErr w:type="spellStart"/>
      <w:r w:rsidR="0006135C" w:rsidRPr="0006135C">
        <w:rPr>
          <w:iCs/>
        </w:rPr>
        <w:t>tạo</w:t>
      </w:r>
      <w:proofErr w:type="spellEnd"/>
      <w:r w:rsidR="0006135C" w:rsidRPr="0006135C">
        <w:rPr>
          <w:iCs/>
        </w:rPr>
        <w:t xml:space="preserve">, </w:t>
      </w:r>
      <w:proofErr w:type="spellStart"/>
      <w:r w:rsidR="0006135C" w:rsidRPr="0006135C">
        <w:rPr>
          <w:iCs/>
        </w:rPr>
        <w:t>thu</w:t>
      </w:r>
      <w:proofErr w:type="spellEnd"/>
      <w:r w:rsidR="0006135C" w:rsidRPr="0006135C">
        <w:rPr>
          <w:iCs/>
        </w:rPr>
        <w:t xml:space="preserve"> </w:t>
      </w:r>
      <w:proofErr w:type="spellStart"/>
      <w:r w:rsidR="0006135C" w:rsidRPr="0006135C">
        <w:rPr>
          <w:iCs/>
        </w:rPr>
        <w:t>hút</w:t>
      </w:r>
      <w:proofErr w:type="spellEnd"/>
      <w:r w:rsidR="0006135C" w:rsidRPr="0006135C">
        <w:rPr>
          <w:iCs/>
        </w:rPr>
        <w:t>.</w:t>
      </w:r>
    </w:p>
    <w:p w14:paraId="2C9AB5E3" w14:textId="67970F4B" w:rsidR="008444C7" w:rsidRPr="00B6784B" w:rsidRDefault="00EA5203" w:rsidP="00416720">
      <w:pPr>
        <w:spacing w:after="120" w:line="380" w:lineRule="exact"/>
        <w:ind w:firstLine="709"/>
        <w:jc w:val="both"/>
        <w:rPr>
          <w:bCs/>
        </w:rPr>
      </w:pPr>
      <w:r w:rsidRPr="00EA5203">
        <w:rPr>
          <w:iCs/>
        </w:rPr>
        <w:t xml:space="preserve"> </w:t>
      </w:r>
      <w:proofErr w:type="spellStart"/>
      <w:r w:rsidR="00480282">
        <w:rPr>
          <w:spacing w:val="2"/>
        </w:rPr>
        <w:t>Từ</w:t>
      </w:r>
      <w:proofErr w:type="spellEnd"/>
      <w:r w:rsidR="00480282">
        <w:rPr>
          <w:spacing w:val="2"/>
        </w:rPr>
        <w:t xml:space="preserve"> </w:t>
      </w:r>
      <w:proofErr w:type="spellStart"/>
      <w:r w:rsidR="00480282">
        <w:rPr>
          <w:spacing w:val="2"/>
        </w:rPr>
        <w:t>những</w:t>
      </w:r>
      <w:proofErr w:type="spellEnd"/>
      <w:r w:rsidR="00480282">
        <w:rPr>
          <w:spacing w:val="2"/>
        </w:rPr>
        <w:t xml:space="preserve"> </w:t>
      </w:r>
      <w:proofErr w:type="spellStart"/>
      <w:r w:rsidR="00480282">
        <w:rPr>
          <w:spacing w:val="2"/>
        </w:rPr>
        <w:t>nội</w:t>
      </w:r>
      <w:proofErr w:type="spellEnd"/>
      <w:r w:rsidR="00480282">
        <w:rPr>
          <w:spacing w:val="2"/>
        </w:rPr>
        <w:t xml:space="preserve"> dung </w:t>
      </w:r>
      <w:proofErr w:type="spellStart"/>
      <w:r w:rsidR="00480282">
        <w:rPr>
          <w:spacing w:val="2"/>
        </w:rPr>
        <w:t>thẩm</w:t>
      </w:r>
      <w:proofErr w:type="spellEnd"/>
      <w:r w:rsidR="00480282">
        <w:rPr>
          <w:spacing w:val="2"/>
        </w:rPr>
        <w:t xml:space="preserve"> </w:t>
      </w:r>
      <w:proofErr w:type="spellStart"/>
      <w:r w:rsidR="00480282">
        <w:rPr>
          <w:spacing w:val="2"/>
        </w:rPr>
        <w:t>tra</w:t>
      </w:r>
      <w:proofErr w:type="spellEnd"/>
      <w:r w:rsidR="00480282">
        <w:rPr>
          <w:spacing w:val="2"/>
        </w:rPr>
        <w:t xml:space="preserve"> </w:t>
      </w:r>
      <w:proofErr w:type="spellStart"/>
      <w:r w:rsidR="00480282">
        <w:rPr>
          <w:spacing w:val="2"/>
        </w:rPr>
        <w:t>trên</w:t>
      </w:r>
      <w:proofErr w:type="spellEnd"/>
      <w:r w:rsidR="00480282">
        <w:rPr>
          <w:spacing w:val="2"/>
        </w:rPr>
        <w:t xml:space="preserve"> </w:t>
      </w:r>
      <w:proofErr w:type="spellStart"/>
      <w:r w:rsidR="00480282">
        <w:rPr>
          <w:spacing w:val="2"/>
        </w:rPr>
        <w:t>đây</w:t>
      </w:r>
      <w:proofErr w:type="spellEnd"/>
      <w:r w:rsidR="00480282">
        <w:rPr>
          <w:spacing w:val="2"/>
        </w:rPr>
        <w:t xml:space="preserve">, </w:t>
      </w:r>
      <w:r w:rsidR="00D12292">
        <w:rPr>
          <w:spacing w:val="2"/>
        </w:rPr>
        <w:t xml:space="preserve">Ban </w:t>
      </w:r>
      <w:proofErr w:type="spellStart"/>
      <w:r w:rsidR="00D12292">
        <w:rPr>
          <w:spacing w:val="2"/>
        </w:rPr>
        <w:t>Văn</w:t>
      </w:r>
      <w:proofErr w:type="spellEnd"/>
      <w:r w:rsidR="00D12292">
        <w:rPr>
          <w:spacing w:val="2"/>
        </w:rPr>
        <w:t xml:space="preserve"> </w:t>
      </w:r>
      <w:proofErr w:type="spellStart"/>
      <w:r w:rsidR="00D12292">
        <w:rPr>
          <w:spacing w:val="2"/>
        </w:rPr>
        <w:t>hóa</w:t>
      </w:r>
      <w:proofErr w:type="spellEnd"/>
      <w:r w:rsidR="00D12292">
        <w:rPr>
          <w:spacing w:val="2"/>
        </w:rPr>
        <w:t xml:space="preserve"> - </w:t>
      </w:r>
      <w:proofErr w:type="spellStart"/>
      <w:r w:rsidR="00D12292">
        <w:rPr>
          <w:spacing w:val="2"/>
        </w:rPr>
        <w:t>Xã</w:t>
      </w:r>
      <w:proofErr w:type="spellEnd"/>
      <w:r w:rsidR="00D12292">
        <w:rPr>
          <w:spacing w:val="2"/>
        </w:rPr>
        <w:t xml:space="preserve"> </w:t>
      </w:r>
      <w:proofErr w:type="spellStart"/>
      <w:r w:rsidR="00D12292">
        <w:rPr>
          <w:spacing w:val="2"/>
        </w:rPr>
        <w:t>hội</w:t>
      </w:r>
      <w:proofErr w:type="spellEnd"/>
      <w:r w:rsidR="00D12292">
        <w:rPr>
          <w:spacing w:val="2"/>
        </w:rPr>
        <w:t xml:space="preserve"> </w:t>
      </w:r>
      <w:proofErr w:type="spellStart"/>
      <w:r w:rsidR="00480282">
        <w:rPr>
          <w:spacing w:val="2"/>
        </w:rPr>
        <w:t>thống</w:t>
      </w:r>
      <w:proofErr w:type="spellEnd"/>
      <w:r w:rsidR="00480282">
        <w:rPr>
          <w:spacing w:val="2"/>
        </w:rPr>
        <w:t xml:space="preserve"> </w:t>
      </w:r>
      <w:proofErr w:type="spellStart"/>
      <w:r w:rsidR="00480282">
        <w:rPr>
          <w:spacing w:val="2"/>
        </w:rPr>
        <w:t>nhất</w:t>
      </w:r>
      <w:proofErr w:type="spellEnd"/>
      <w:r w:rsidR="00480282">
        <w:rPr>
          <w:spacing w:val="2"/>
        </w:rPr>
        <w:t xml:space="preserve"> </w:t>
      </w:r>
      <w:proofErr w:type="spellStart"/>
      <w:r w:rsidR="008444C7" w:rsidRPr="00B6784B">
        <w:rPr>
          <w:spacing w:val="2"/>
        </w:rPr>
        <w:t>đề</w:t>
      </w:r>
      <w:proofErr w:type="spellEnd"/>
      <w:r w:rsidR="008444C7" w:rsidRPr="00B6784B">
        <w:rPr>
          <w:spacing w:val="2"/>
        </w:rPr>
        <w:t xml:space="preserve"> </w:t>
      </w:r>
      <w:proofErr w:type="spellStart"/>
      <w:r w:rsidR="008444C7" w:rsidRPr="00B6784B">
        <w:rPr>
          <w:spacing w:val="2"/>
        </w:rPr>
        <w:t>nghị</w:t>
      </w:r>
      <w:proofErr w:type="spellEnd"/>
      <w:r w:rsidR="008444C7" w:rsidRPr="00B6784B">
        <w:rPr>
          <w:spacing w:val="2"/>
        </w:rPr>
        <w:t xml:space="preserve"> </w:t>
      </w:r>
      <w:proofErr w:type="spellStart"/>
      <w:r w:rsidR="008444C7" w:rsidRPr="00B6784B">
        <w:rPr>
          <w:spacing w:val="2"/>
        </w:rPr>
        <w:t>Hội</w:t>
      </w:r>
      <w:proofErr w:type="spellEnd"/>
      <w:r w:rsidR="008444C7" w:rsidRPr="00B6784B">
        <w:rPr>
          <w:spacing w:val="2"/>
        </w:rPr>
        <w:t xml:space="preserve"> </w:t>
      </w:r>
      <w:proofErr w:type="spellStart"/>
      <w:r w:rsidR="008444C7" w:rsidRPr="00B6784B">
        <w:rPr>
          <w:spacing w:val="2"/>
        </w:rPr>
        <w:t>đồng</w:t>
      </w:r>
      <w:proofErr w:type="spellEnd"/>
      <w:r w:rsidR="008444C7" w:rsidRPr="00B6784B">
        <w:rPr>
          <w:spacing w:val="2"/>
        </w:rPr>
        <w:t xml:space="preserve"> </w:t>
      </w:r>
      <w:proofErr w:type="spellStart"/>
      <w:r w:rsidR="008444C7" w:rsidRPr="00B6784B">
        <w:rPr>
          <w:spacing w:val="2"/>
        </w:rPr>
        <w:t>nhân</w:t>
      </w:r>
      <w:proofErr w:type="spellEnd"/>
      <w:r w:rsidR="008444C7" w:rsidRPr="00B6784B">
        <w:rPr>
          <w:spacing w:val="2"/>
        </w:rPr>
        <w:t xml:space="preserve"> </w:t>
      </w:r>
      <w:proofErr w:type="spellStart"/>
      <w:r w:rsidR="008444C7" w:rsidRPr="00B6784B">
        <w:rPr>
          <w:spacing w:val="2"/>
        </w:rPr>
        <w:t>dân</w:t>
      </w:r>
      <w:proofErr w:type="spellEnd"/>
      <w:r w:rsidR="008444C7" w:rsidRPr="00B6784B">
        <w:rPr>
          <w:spacing w:val="2"/>
        </w:rPr>
        <w:t xml:space="preserve"> </w:t>
      </w:r>
      <w:proofErr w:type="spellStart"/>
      <w:r w:rsidR="008444C7" w:rsidRPr="00B6784B">
        <w:rPr>
          <w:spacing w:val="2"/>
        </w:rPr>
        <w:t>tỉnh</w:t>
      </w:r>
      <w:proofErr w:type="spellEnd"/>
      <w:r w:rsidR="008444C7" w:rsidRPr="00B6784B">
        <w:rPr>
          <w:spacing w:val="2"/>
        </w:rPr>
        <w:t xml:space="preserve"> ban </w:t>
      </w:r>
      <w:proofErr w:type="spellStart"/>
      <w:r w:rsidR="008444C7" w:rsidRPr="00B6784B">
        <w:rPr>
          <w:spacing w:val="2"/>
        </w:rPr>
        <w:t>hành</w:t>
      </w:r>
      <w:proofErr w:type="spellEnd"/>
      <w:r w:rsidR="008444C7" w:rsidRPr="00B6784B">
        <w:rPr>
          <w:spacing w:val="2"/>
        </w:rPr>
        <w:t xml:space="preserve"> </w:t>
      </w:r>
      <w:proofErr w:type="spellStart"/>
      <w:r w:rsidR="008444C7" w:rsidRPr="00B6784B">
        <w:rPr>
          <w:spacing w:val="2"/>
        </w:rPr>
        <w:t>Nghị</w:t>
      </w:r>
      <w:proofErr w:type="spellEnd"/>
      <w:r w:rsidR="008444C7" w:rsidRPr="00B6784B">
        <w:rPr>
          <w:spacing w:val="2"/>
        </w:rPr>
        <w:t xml:space="preserve"> </w:t>
      </w:r>
      <w:proofErr w:type="spellStart"/>
      <w:r w:rsidR="008444C7" w:rsidRPr="00B6784B">
        <w:rPr>
          <w:spacing w:val="2"/>
        </w:rPr>
        <w:t>quyết</w:t>
      </w:r>
      <w:proofErr w:type="spellEnd"/>
      <w:r w:rsidR="008444C7" w:rsidRPr="00B6784B">
        <w:rPr>
          <w:spacing w:val="2"/>
        </w:rPr>
        <w:t xml:space="preserve"> </w:t>
      </w:r>
      <w:r w:rsidR="008444C7" w:rsidRPr="00C349BE">
        <w:rPr>
          <w:i/>
          <w:spacing w:val="2"/>
        </w:rPr>
        <w:t>"</w:t>
      </w:r>
      <w:proofErr w:type="spellStart"/>
      <w:r w:rsidR="008444C7" w:rsidRPr="00C349BE">
        <w:rPr>
          <w:i/>
          <w:spacing w:val="2"/>
        </w:rPr>
        <w:t>Q</w:t>
      </w:r>
      <w:r w:rsidR="008444C7" w:rsidRPr="00C349BE">
        <w:rPr>
          <w:i/>
        </w:rPr>
        <w:t>uy</w:t>
      </w:r>
      <w:proofErr w:type="spellEnd"/>
      <w:r w:rsidR="008444C7" w:rsidRPr="00C349BE">
        <w:rPr>
          <w:i/>
        </w:rPr>
        <w:t xml:space="preserve"> </w:t>
      </w:r>
      <w:proofErr w:type="spellStart"/>
      <w:r w:rsidR="008444C7" w:rsidRPr="00C349BE">
        <w:rPr>
          <w:i/>
        </w:rPr>
        <w:t>định</w:t>
      </w:r>
      <w:proofErr w:type="spellEnd"/>
      <w:r w:rsidR="008444C7" w:rsidRPr="00C349BE">
        <w:rPr>
          <w:i/>
        </w:rPr>
        <w:t xml:space="preserve"> </w:t>
      </w:r>
      <w:proofErr w:type="spellStart"/>
      <w:r w:rsidR="008444C7" w:rsidRPr="00C349BE">
        <w:rPr>
          <w:i/>
        </w:rPr>
        <w:t>một</w:t>
      </w:r>
      <w:proofErr w:type="spellEnd"/>
      <w:r w:rsidR="008444C7" w:rsidRPr="00C349BE">
        <w:rPr>
          <w:i/>
        </w:rPr>
        <w:t xml:space="preserve"> số </w:t>
      </w:r>
      <w:proofErr w:type="spellStart"/>
      <w:r w:rsidR="008444C7" w:rsidRPr="00C349BE">
        <w:rPr>
          <w:i/>
        </w:rPr>
        <w:t>chính</w:t>
      </w:r>
      <w:proofErr w:type="spellEnd"/>
      <w:r w:rsidR="008444C7" w:rsidRPr="00C349BE">
        <w:rPr>
          <w:i/>
        </w:rPr>
        <w:t xml:space="preserve"> </w:t>
      </w:r>
      <w:proofErr w:type="spellStart"/>
      <w:r w:rsidR="008444C7" w:rsidRPr="00C349BE">
        <w:rPr>
          <w:i/>
        </w:rPr>
        <w:t>sách</w:t>
      </w:r>
      <w:proofErr w:type="spellEnd"/>
      <w:r w:rsidR="008444C7" w:rsidRPr="00C349BE">
        <w:rPr>
          <w:i/>
        </w:rPr>
        <w:t xml:space="preserve"> </w:t>
      </w:r>
      <w:proofErr w:type="spellStart"/>
      <w:r w:rsidR="008444C7" w:rsidRPr="00C349BE">
        <w:rPr>
          <w:i/>
          <w:iCs/>
        </w:rPr>
        <w:lastRenderedPageBreak/>
        <w:t>khuyến</w:t>
      </w:r>
      <w:proofErr w:type="spellEnd"/>
      <w:r w:rsidR="008444C7" w:rsidRPr="00C349BE">
        <w:rPr>
          <w:i/>
          <w:iCs/>
        </w:rPr>
        <w:t xml:space="preserve"> </w:t>
      </w:r>
      <w:proofErr w:type="spellStart"/>
      <w:r w:rsidR="008444C7" w:rsidRPr="00C349BE">
        <w:rPr>
          <w:i/>
          <w:iCs/>
        </w:rPr>
        <w:t>khích</w:t>
      </w:r>
      <w:proofErr w:type="spellEnd"/>
      <w:r w:rsidR="008444C7" w:rsidRPr="00C349BE">
        <w:rPr>
          <w:i/>
          <w:iCs/>
        </w:rPr>
        <w:t xml:space="preserve"> </w:t>
      </w:r>
      <w:proofErr w:type="spellStart"/>
      <w:r w:rsidR="008444C7" w:rsidRPr="00C349BE">
        <w:rPr>
          <w:i/>
          <w:iCs/>
        </w:rPr>
        <w:t>phát</w:t>
      </w:r>
      <w:proofErr w:type="spellEnd"/>
      <w:r w:rsidR="008444C7" w:rsidRPr="00C349BE">
        <w:rPr>
          <w:i/>
          <w:iCs/>
        </w:rPr>
        <w:t xml:space="preserve"> </w:t>
      </w:r>
      <w:proofErr w:type="spellStart"/>
      <w:r w:rsidR="008444C7" w:rsidRPr="00C349BE">
        <w:rPr>
          <w:i/>
          <w:iCs/>
        </w:rPr>
        <w:t>triển</w:t>
      </w:r>
      <w:proofErr w:type="spellEnd"/>
      <w:r w:rsidR="008444C7" w:rsidRPr="00C349BE">
        <w:rPr>
          <w:i/>
          <w:iCs/>
        </w:rPr>
        <w:t xml:space="preserve"> </w:t>
      </w:r>
      <w:proofErr w:type="spellStart"/>
      <w:r w:rsidR="008444C7" w:rsidRPr="00C349BE">
        <w:rPr>
          <w:i/>
          <w:iCs/>
        </w:rPr>
        <w:t>nguồn</w:t>
      </w:r>
      <w:proofErr w:type="spellEnd"/>
      <w:r w:rsidR="008444C7" w:rsidRPr="00C349BE">
        <w:rPr>
          <w:i/>
          <w:iCs/>
        </w:rPr>
        <w:t xml:space="preserve"> </w:t>
      </w:r>
      <w:proofErr w:type="spellStart"/>
      <w:r w:rsidR="008444C7" w:rsidRPr="00C349BE">
        <w:rPr>
          <w:i/>
          <w:iCs/>
        </w:rPr>
        <w:t>nhân</w:t>
      </w:r>
      <w:proofErr w:type="spellEnd"/>
      <w:r w:rsidR="008444C7" w:rsidRPr="00C349BE">
        <w:rPr>
          <w:i/>
          <w:iCs/>
        </w:rPr>
        <w:t xml:space="preserve"> </w:t>
      </w:r>
      <w:proofErr w:type="spellStart"/>
      <w:r w:rsidR="008444C7" w:rsidRPr="00C349BE">
        <w:rPr>
          <w:i/>
          <w:iCs/>
        </w:rPr>
        <w:t>lực</w:t>
      </w:r>
      <w:proofErr w:type="spellEnd"/>
      <w:r w:rsidR="008444C7" w:rsidRPr="00C349BE">
        <w:rPr>
          <w:i/>
          <w:iCs/>
        </w:rPr>
        <w:t xml:space="preserve"> </w:t>
      </w:r>
      <w:proofErr w:type="spellStart"/>
      <w:r w:rsidR="008444C7" w:rsidRPr="00C349BE">
        <w:rPr>
          <w:i/>
          <w:iCs/>
        </w:rPr>
        <w:t>chất</w:t>
      </w:r>
      <w:proofErr w:type="spellEnd"/>
      <w:r w:rsidR="008444C7" w:rsidRPr="00C349BE">
        <w:rPr>
          <w:i/>
          <w:iCs/>
        </w:rPr>
        <w:t xml:space="preserve"> </w:t>
      </w:r>
      <w:proofErr w:type="spellStart"/>
      <w:r w:rsidR="008444C7" w:rsidRPr="00C349BE">
        <w:rPr>
          <w:i/>
          <w:iCs/>
        </w:rPr>
        <w:t>lượng</w:t>
      </w:r>
      <w:proofErr w:type="spellEnd"/>
      <w:r w:rsidR="008444C7" w:rsidRPr="00C349BE">
        <w:rPr>
          <w:i/>
          <w:iCs/>
        </w:rPr>
        <w:t xml:space="preserve"> </w:t>
      </w:r>
      <w:proofErr w:type="spellStart"/>
      <w:r w:rsidR="008444C7" w:rsidRPr="00C349BE">
        <w:rPr>
          <w:i/>
          <w:iCs/>
        </w:rPr>
        <w:t>cao</w:t>
      </w:r>
      <w:proofErr w:type="spellEnd"/>
      <w:r w:rsidR="008444C7" w:rsidRPr="00C349BE">
        <w:rPr>
          <w:i/>
          <w:iCs/>
        </w:rPr>
        <w:t xml:space="preserve"> </w:t>
      </w:r>
      <w:proofErr w:type="spellStart"/>
      <w:r w:rsidR="008444C7" w:rsidRPr="00C349BE">
        <w:rPr>
          <w:i/>
          <w:iCs/>
        </w:rPr>
        <w:t>tỉnh</w:t>
      </w:r>
      <w:proofErr w:type="spellEnd"/>
      <w:r w:rsidR="008444C7" w:rsidRPr="00C349BE">
        <w:rPr>
          <w:i/>
          <w:iCs/>
        </w:rPr>
        <w:t xml:space="preserve"> </w:t>
      </w:r>
      <w:proofErr w:type="spellStart"/>
      <w:r w:rsidR="008444C7" w:rsidRPr="00C349BE">
        <w:rPr>
          <w:i/>
          <w:iCs/>
        </w:rPr>
        <w:t>Hà</w:t>
      </w:r>
      <w:proofErr w:type="spellEnd"/>
      <w:r w:rsidR="008444C7" w:rsidRPr="00C349BE">
        <w:rPr>
          <w:i/>
          <w:iCs/>
        </w:rPr>
        <w:t xml:space="preserve"> </w:t>
      </w:r>
      <w:proofErr w:type="spellStart"/>
      <w:r w:rsidR="008444C7" w:rsidRPr="00C349BE">
        <w:rPr>
          <w:i/>
          <w:iCs/>
        </w:rPr>
        <w:t>Tĩnh</w:t>
      </w:r>
      <w:proofErr w:type="spellEnd"/>
      <w:r w:rsidR="009400DA">
        <w:rPr>
          <w:i/>
          <w:iCs/>
        </w:rPr>
        <w:t xml:space="preserve"> </w:t>
      </w:r>
      <w:proofErr w:type="spellStart"/>
      <w:r w:rsidR="009400DA">
        <w:rPr>
          <w:i/>
          <w:iCs/>
        </w:rPr>
        <w:t>giai</w:t>
      </w:r>
      <w:proofErr w:type="spellEnd"/>
      <w:r w:rsidR="009400DA">
        <w:rPr>
          <w:i/>
          <w:iCs/>
        </w:rPr>
        <w:t xml:space="preserve"> </w:t>
      </w:r>
      <w:proofErr w:type="spellStart"/>
      <w:r w:rsidR="009400DA">
        <w:rPr>
          <w:i/>
          <w:iCs/>
        </w:rPr>
        <w:t>đoạn</w:t>
      </w:r>
      <w:proofErr w:type="spellEnd"/>
      <w:r w:rsidR="009400DA">
        <w:rPr>
          <w:i/>
          <w:iCs/>
        </w:rPr>
        <w:t xml:space="preserve"> 2022-2025</w:t>
      </w:r>
      <w:r w:rsidR="008444C7" w:rsidRPr="00C349BE">
        <w:rPr>
          <w:i/>
          <w:iCs/>
        </w:rPr>
        <w:t>"</w:t>
      </w:r>
      <w:r w:rsidR="00D65013">
        <w:rPr>
          <w:spacing w:val="2"/>
        </w:rPr>
        <w:t xml:space="preserve"> </w:t>
      </w:r>
      <w:proofErr w:type="spellStart"/>
      <w:r w:rsidR="00D65013">
        <w:rPr>
          <w:spacing w:val="2"/>
        </w:rPr>
        <w:t>và</w:t>
      </w:r>
      <w:proofErr w:type="spellEnd"/>
      <w:r w:rsidR="00D65013">
        <w:rPr>
          <w:spacing w:val="2"/>
        </w:rPr>
        <w:t xml:space="preserve"> </w:t>
      </w:r>
      <w:proofErr w:type="spellStart"/>
      <w:r w:rsidR="00D65013">
        <w:rPr>
          <w:spacing w:val="2"/>
        </w:rPr>
        <w:t>giao</w:t>
      </w:r>
      <w:proofErr w:type="spellEnd"/>
      <w:r w:rsidR="00D65013">
        <w:rPr>
          <w:spacing w:val="2"/>
        </w:rPr>
        <w:t xml:space="preserve"> </w:t>
      </w:r>
      <w:proofErr w:type="spellStart"/>
      <w:r w:rsidR="00D65013">
        <w:rPr>
          <w:spacing w:val="2"/>
        </w:rPr>
        <w:t>Ủy</w:t>
      </w:r>
      <w:proofErr w:type="spellEnd"/>
      <w:r w:rsidR="00D65013">
        <w:rPr>
          <w:spacing w:val="2"/>
        </w:rPr>
        <w:t xml:space="preserve"> ban </w:t>
      </w:r>
      <w:proofErr w:type="spellStart"/>
      <w:r w:rsidR="00D65013">
        <w:rPr>
          <w:spacing w:val="2"/>
        </w:rPr>
        <w:t>nhân</w:t>
      </w:r>
      <w:proofErr w:type="spellEnd"/>
      <w:r w:rsidR="00D65013">
        <w:rPr>
          <w:spacing w:val="2"/>
        </w:rPr>
        <w:t xml:space="preserve"> </w:t>
      </w:r>
      <w:proofErr w:type="spellStart"/>
      <w:r w:rsidR="00C963A7">
        <w:rPr>
          <w:spacing w:val="2"/>
        </w:rPr>
        <w:t>dân</w:t>
      </w:r>
      <w:proofErr w:type="spellEnd"/>
      <w:r w:rsidR="00C963A7">
        <w:rPr>
          <w:spacing w:val="2"/>
        </w:rPr>
        <w:t xml:space="preserve"> </w:t>
      </w:r>
      <w:proofErr w:type="spellStart"/>
      <w:r w:rsidR="00C963A7">
        <w:rPr>
          <w:spacing w:val="2"/>
        </w:rPr>
        <w:t>tỉnh</w:t>
      </w:r>
      <w:proofErr w:type="spellEnd"/>
      <w:r w:rsidR="00C963A7">
        <w:rPr>
          <w:spacing w:val="2"/>
        </w:rPr>
        <w:t xml:space="preserve"> </w:t>
      </w:r>
      <w:proofErr w:type="spellStart"/>
      <w:r w:rsidR="00C963A7">
        <w:rPr>
          <w:spacing w:val="2"/>
        </w:rPr>
        <w:t>tiếp</w:t>
      </w:r>
      <w:proofErr w:type="spellEnd"/>
      <w:r w:rsidR="00C963A7">
        <w:rPr>
          <w:spacing w:val="2"/>
        </w:rPr>
        <w:t xml:space="preserve"> </w:t>
      </w:r>
      <w:proofErr w:type="spellStart"/>
      <w:r w:rsidR="00C963A7">
        <w:rPr>
          <w:spacing w:val="2"/>
        </w:rPr>
        <w:t>thu</w:t>
      </w:r>
      <w:proofErr w:type="spellEnd"/>
      <w:r w:rsidR="00C963A7">
        <w:rPr>
          <w:spacing w:val="2"/>
        </w:rPr>
        <w:t xml:space="preserve"> ý </w:t>
      </w:r>
      <w:proofErr w:type="spellStart"/>
      <w:r w:rsidR="00C963A7">
        <w:rPr>
          <w:spacing w:val="2"/>
        </w:rPr>
        <w:t>kiến</w:t>
      </w:r>
      <w:proofErr w:type="spellEnd"/>
      <w:r w:rsidR="00C963A7">
        <w:rPr>
          <w:spacing w:val="2"/>
        </w:rPr>
        <w:t xml:space="preserve"> </w:t>
      </w:r>
      <w:proofErr w:type="spellStart"/>
      <w:r w:rsidR="00C963A7">
        <w:rPr>
          <w:spacing w:val="2"/>
        </w:rPr>
        <w:t>thẩm</w:t>
      </w:r>
      <w:proofErr w:type="spellEnd"/>
      <w:r w:rsidR="00C963A7">
        <w:rPr>
          <w:spacing w:val="2"/>
        </w:rPr>
        <w:t xml:space="preserve"> </w:t>
      </w:r>
      <w:proofErr w:type="spellStart"/>
      <w:r w:rsidR="00C963A7">
        <w:rPr>
          <w:spacing w:val="2"/>
        </w:rPr>
        <w:t>tra</w:t>
      </w:r>
      <w:proofErr w:type="spellEnd"/>
      <w:r w:rsidR="00C963A7">
        <w:rPr>
          <w:spacing w:val="2"/>
        </w:rPr>
        <w:t xml:space="preserve"> </w:t>
      </w:r>
      <w:proofErr w:type="spellStart"/>
      <w:r w:rsidR="00C963A7">
        <w:rPr>
          <w:spacing w:val="2"/>
        </w:rPr>
        <w:t>của</w:t>
      </w:r>
      <w:proofErr w:type="spellEnd"/>
      <w:r w:rsidR="00C963A7">
        <w:rPr>
          <w:spacing w:val="2"/>
        </w:rPr>
        <w:t xml:space="preserve"> Ban </w:t>
      </w:r>
      <w:proofErr w:type="spellStart"/>
      <w:r w:rsidR="00C963A7">
        <w:rPr>
          <w:spacing w:val="2"/>
        </w:rPr>
        <w:t>Văn</w:t>
      </w:r>
      <w:proofErr w:type="spellEnd"/>
      <w:r w:rsidR="00C963A7">
        <w:rPr>
          <w:spacing w:val="2"/>
        </w:rPr>
        <w:t xml:space="preserve"> </w:t>
      </w:r>
      <w:proofErr w:type="spellStart"/>
      <w:r w:rsidR="00C963A7">
        <w:rPr>
          <w:spacing w:val="2"/>
        </w:rPr>
        <w:t>hóa</w:t>
      </w:r>
      <w:proofErr w:type="spellEnd"/>
      <w:r w:rsidR="00C963A7">
        <w:rPr>
          <w:spacing w:val="2"/>
        </w:rPr>
        <w:t xml:space="preserve"> - </w:t>
      </w:r>
      <w:proofErr w:type="spellStart"/>
      <w:r w:rsidR="00C963A7">
        <w:rPr>
          <w:spacing w:val="2"/>
        </w:rPr>
        <w:t>Xã</w:t>
      </w:r>
      <w:proofErr w:type="spellEnd"/>
      <w:r w:rsidR="00C963A7">
        <w:rPr>
          <w:spacing w:val="2"/>
        </w:rPr>
        <w:t xml:space="preserve"> </w:t>
      </w:r>
      <w:proofErr w:type="spellStart"/>
      <w:r w:rsidR="00C963A7">
        <w:rPr>
          <w:spacing w:val="2"/>
        </w:rPr>
        <w:t>hội</w:t>
      </w:r>
      <w:proofErr w:type="spellEnd"/>
      <w:r w:rsidR="00C963A7">
        <w:rPr>
          <w:spacing w:val="2"/>
        </w:rPr>
        <w:t xml:space="preserve">, ý </w:t>
      </w:r>
      <w:proofErr w:type="spellStart"/>
      <w:r w:rsidR="00C963A7">
        <w:rPr>
          <w:spacing w:val="2"/>
        </w:rPr>
        <w:t>kiến</w:t>
      </w:r>
      <w:proofErr w:type="spellEnd"/>
      <w:r w:rsidR="00C963A7">
        <w:rPr>
          <w:spacing w:val="2"/>
        </w:rPr>
        <w:t xml:space="preserve"> </w:t>
      </w:r>
      <w:proofErr w:type="spellStart"/>
      <w:r w:rsidR="00C963A7">
        <w:rPr>
          <w:spacing w:val="2"/>
        </w:rPr>
        <w:t>thảo</w:t>
      </w:r>
      <w:proofErr w:type="spellEnd"/>
      <w:r w:rsidR="00C963A7">
        <w:rPr>
          <w:spacing w:val="2"/>
        </w:rPr>
        <w:t xml:space="preserve"> </w:t>
      </w:r>
      <w:proofErr w:type="spellStart"/>
      <w:r w:rsidR="00C963A7">
        <w:rPr>
          <w:spacing w:val="2"/>
        </w:rPr>
        <w:t>luận</w:t>
      </w:r>
      <w:proofErr w:type="spellEnd"/>
      <w:r w:rsidR="00C963A7">
        <w:rPr>
          <w:spacing w:val="2"/>
        </w:rPr>
        <w:t xml:space="preserve">, </w:t>
      </w:r>
      <w:proofErr w:type="spellStart"/>
      <w:r w:rsidR="00C963A7">
        <w:rPr>
          <w:spacing w:val="2"/>
        </w:rPr>
        <w:t>góp</w:t>
      </w:r>
      <w:proofErr w:type="spellEnd"/>
      <w:r w:rsidR="00C963A7">
        <w:rPr>
          <w:spacing w:val="2"/>
        </w:rPr>
        <w:t xml:space="preserve"> ý </w:t>
      </w:r>
      <w:proofErr w:type="spellStart"/>
      <w:r w:rsidR="00C963A7">
        <w:rPr>
          <w:spacing w:val="2"/>
        </w:rPr>
        <w:t>của</w:t>
      </w:r>
      <w:proofErr w:type="spellEnd"/>
      <w:r w:rsidR="00C963A7">
        <w:rPr>
          <w:spacing w:val="2"/>
        </w:rPr>
        <w:t xml:space="preserve"> </w:t>
      </w:r>
      <w:proofErr w:type="spellStart"/>
      <w:r w:rsidR="00C963A7">
        <w:rPr>
          <w:spacing w:val="2"/>
        </w:rPr>
        <w:t>các</w:t>
      </w:r>
      <w:proofErr w:type="spellEnd"/>
      <w:r w:rsidR="00C963A7">
        <w:rPr>
          <w:spacing w:val="2"/>
        </w:rPr>
        <w:t xml:space="preserve"> </w:t>
      </w:r>
      <w:proofErr w:type="spellStart"/>
      <w:r w:rsidR="00C963A7">
        <w:rPr>
          <w:spacing w:val="2"/>
        </w:rPr>
        <w:t>đại</w:t>
      </w:r>
      <w:proofErr w:type="spellEnd"/>
      <w:r w:rsidR="00C963A7">
        <w:rPr>
          <w:spacing w:val="2"/>
        </w:rPr>
        <w:t xml:space="preserve"> </w:t>
      </w:r>
      <w:proofErr w:type="spellStart"/>
      <w:r w:rsidR="00C963A7">
        <w:rPr>
          <w:spacing w:val="2"/>
        </w:rPr>
        <w:t>biểu</w:t>
      </w:r>
      <w:proofErr w:type="spellEnd"/>
      <w:r w:rsidR="00C963A7">
        <w:rPr>
          <w:spacing w:val="2"/>
        </w:rPr>
        <w:t xml:space="preserve"> </w:t>
      </w:r>
      <w:proofErr w:type="spellStart"/>
      <w:r w:rsidR="00C963A7">
        <w:rPr>
          <w:spacing w:val="2"/>
        </w:rPr>
        <w:t>Hội</w:t>
      </w:r>
      <w:proofErr w:type="spellEnd"/>
      <w:r w:rsidR="00C963A7">
        <w:rPr>
          <w:spacing w:val="2"/>
        </w:rPr>
        <w:t xml:space="preserve"> </w:t>
      </w:r>
      <w:proofErr w:type="spellStart"/>
      <w:r w:rsidR="00C963A7">
        <w:rPr>
          <w:spacing w:val="2"/>
        </w:rPr>
        <w:t>đồng</w:t>
      </w:r>
      <w:proofErr w:type="spellEnd"/>
      <w:r w:rsidR="00C963A7">
        <w:rPr>
          <w:spacing w:val="2"/>
        </w:rPr>
        <w:t xml:space="preserve"> </w:t>
      </w:r>
      <w:proofErr w:type="spellStart"/>
      <w:r w:rsidR="00C963A7">
        <w:rPr>
          <w:spacing w:val="2"/>
        </w:rPr>
        <w:t>nhân</w:t>
      </w:r>
      <w:proofErr w:type="spellEnd"/>
      <w:r w:rsidR="00C963A7">
        <w:rPr>
          <w:spacing w:val="2"/>
        </w:rPr>
        <w:t xml:space="preserve"> </w:t>
      </w:r>
      <w:proofErr w:type="spellStart"/>
      <w:r w:rsidR="00C963A7">
        <w:rPr>
          <w:spacing w:val="2"/>
        </w:rPr>
        <w:t>dân</w:t>
      </w:r>
      <w:proofErr w:type="spellEnd"/>
      <w:r w:rsidR="00C963A7">
        <w:rPr>
          <w:spacing w:val="2"/>
        </w:rPr>
        <w:t xml:space="preserve"> </w:t>
      </w:r>
      <w:proofErr w:type="spellStart"/>
      <w:r w:rsidR="00C963A7">
        <w:rPr>
          <w:spacing w:val="2"/>
        </w:rPr>
        <w:t>tỉnh</w:t>
      </w:r>
      <w:proofErr w:type="spellEnd"/>
      <w:r w:rsidR="00C963A7">
        <w:rPr>
          <w:spacing w:val="2"/>
        </w:rPr>
        <w:t xml:space="preserve"> </w:t>
      </w:r>
      <w:proofErr w:type="spellStart"/>
      <w:r w:rsidR="00C963A7">
        <w:rPr>
          <w:spacing w:val="2"/>
        </w:rPr>
        <w:t>để</w:t>
      </w:r>
      <w:proofErr w:type="spellEnd"/>
      <w:r w:rsidR="00C963A7">
        <w:rPr>
          <w:spacing w:val="2"/>
        </w:rPr>
        <w:t xml:space="preserve"> </w:t>
      </w:r>
      <w:proofErr w:type="spellStart"/>
      <w:r w:rsidR="00C963A7">
        <w:rPr>
          <w:spacing w:val="2"/>
        </w:rPr>
        <w:t>tiếp</w:t>
      </w:r>
      <w:proofErr w:type="spellEnd"/>
      <w:r w:rsidR="00C963A7">
        <w:rPr>
          <w:spacing w:val="2"/>
        </w:rPr>
        <w:t xml:space="preserve"> </w:t>
      </w:r>
      <w:proofErr w:type="spellStart"/>
      <w:r w:rsidR="00C963A7">
        <w:rPr>
          <w:spacing w:val="2"/>
        </w:rPr>
        <w:t>tục</w:t>
      </w:r>
      <w:proofErr w:type="spellEnd"/>
      <w:r w:rsidR="00C963A7">
        <w:rPr>
          <w:spacing w:val="2"/>
        </w:rPr>
        <w:t xml:space="preserve"> </w:t>
      </w:r>
      <w:proofErr w:type="spellStart"/>
      <w:r w:rsidR="00C963A7">
        <w:rPr>
          <w:spacing w:val="2"/>
        </w:rPr>
        <w:t>chỉnh</w:t>
      </w:r>
      <w:proofErr w:type="spellEnd"/>
      <w:r w:rsidR="00C963A7">
        <w:rPr>
          <w:spacing w:val="2"/>
        </w:rPr>
        <w:t xml:space="preserve"> </w:t>
      </w:r>
      <w:proofErr w:type="spellStart"/>
      <w:r w:rsidR="00C963A7">
        <w:rPr>
          <w:spacing w:val="2"/>
        </w:rPr>
        <w:t>sửa</w:t>
      </w:r>
      <w:proofErr w:type="spellEnd"/>
      <w:r w:rsidR="00C963A7">
        <w:rPr>
          <w:spacing w:val="2"/>
        </w:rPr>
        <w:t xml:space="preserve">, </w:t>
      </w:r>
      <w:proofErr w:type="spellStart"/>
      <w:r w:rsidR="00C963A7">
        <w:rPr>
          <w:spacing w:val="2"/>
        </w:rPr>
        <w:t>hoàn</w:t>
      </w:r>
      <w:proofErr w:type="spellEnd"/>
      <w:r w:rsidR="00C963A7">
        <w:rPr>
          <w:spacing w:val="2"/>
        </w:rPr>
        <w:t xml:space="preserve"> </w:t>
      </w:r>
      <w:proofErr w:type="spellStart"/>
      <w:r w:rsidR="00C963A7">
        <w:rPr>
          <w:spacing w:val="2"/>
        </w:rPr>
        <w:t>thiện</w:t>
      </w:r>
      <w:proofErr w:type="spellEnd"/>
      <w:r w:rsidR="00C963A7">
        <w:rPr>
          <w:spacing w:val="2"/>
        </w:rPr>
        <w:t xml:space="preserve"> </w:t>
      </w:r>
      <w:proofErr w:type="spellStart"/>
      <w:r w:rsidR="00C963A7">
        <w:rPr>
          <w:spacing w:val="2"/>
        </w:rPr>
        <w:t>Nghị</w:t>
      </w:r>
      <w:proofErr w:type="spellEnd"/>
      <w:r w:rsidR="00C963A7">
        <w:rPr>
          <w:spacing w:val="2"/>
        </w:rPr>
        <w:t xml:space="preserve"> </w:t>
      </w:r>
      <w:proofErr w:type="spellStart"/>
      <w:r w:rsidR="00C963A7">
        <w:rPr>
          <w:spacing w:val="2"/>
        </w:rPr>
        <w:t>quyết</w:t>
      </w:r>
      <w:proofErr w:type="spellEnd"/>
      <w:r w:rsidR="00C963A7">
        <w:rPr>
          <w:spacing w:val="2"/>
        </w:rPr>
        <w:t xml:space="preserve"> </w:t>
      </w:r>
      <w:proofErr w:type="spellStart"/>
      <w:r w:rsidR="00C963A7">
        <w:rPr>
          <w:spacing w:val="2"/>
        </w:rPr>
        <w:t>trước</w:t>
      </w:r>
      <w:proofErr w:type="spellEnd"/>
      <w:r w:rsidR="00C963A7">
        <w:rPr>
          <w:spacing w:val="2"/>
        </w:rPr>
        <w:t xml:space="preserve"> </w:t>
      </w:r>
      <w:proofErr w:type="spellStart"/>
      <w:r w:rsidR="00C963A7">
        <w:rPr>
          <w:spacing w:val="2"/>
        </w:rPr>
        <w:t>khi</w:t>
      </w:r>
      <w:proofErr w:type="spellEnd"/>
      <w:r w:rsidR="00C963A7">
        <w:rPr>
          <w:spacing w:val="2"/>
        </w:rPr>
        <w:t xml:space="preserve"> ban </w:t>
      </w:r>
      <w:proofErr w:type="spellStart"/>
      <w:r w:rsidR="00C963A7">
        <w:rPr>
          <w:spacing w:val="2"/>
        </w:rPr>
        <w:t>hành</w:t>
      </w:r>
      <w:proofErr w:type="spellEnd"/>
      <w:r w:rsidR="00C963A7">
        <w:rPr>
          <w:spacing w:val="2"/>
        </w:rPr>
        <w:t>.</w:t>
      </w:r>
    </w:p>
    <w:p w14:paraId="70CCF24E" w14:textId="39B475B6" w:rsidR="006E7EBA" w:rsidRPr="00B6784B" w:rsidRDefault="00387AFE" w:rsidP="00416720">
      <w:pPr>
        <w:spacing w:after="0" w:line="380" w:lineRule="exact"/>
        <w:ind w:firstLine="709"/>
        <w:jc w:val="both"/>
        <w:rPr>
          <w:lang w:val="sq-AL"/>
        </w:rPr>
      </w:pPr>
      <w:r>
        <w:rPr>
          <w:lang w:val="sq-AL"/>
        </w:rPr>
        <w:t>Kính</w:t>
      </w:r>
      <w:r w:rsidR="006E7EBA" w:rsidRPr="00B6784B">
        <w:rPr>
          <w:lang w:val="sq-AL"/>
        </w:rPr>
        <w:t xml:space="preserve"> đề nghị H</w:t>
      </w:r>
      <w:r w:rsidR="008E277E" w:rsidRPr="00B6784B">
        <w:rPr>
          <w:lang w:val="sq-AL"/>
        </w:rPr>
        <w:t>ội đồng nhân dân</w:t>
      </w:r>
      <w:r w:rsidR="006E7EBA" w:rsidRPr="00B6784B">
        <w:rPr>
          <w:lang w:val="sq-AL"/>
        </w:rPr>
        <w:t xml:space="preserve"> tỉ</w:t>
      </w:r>
      <w:r w:rsidR="003433FF">
        <w:rPr>
          <w:lang w:val="sq-AL"/>
        </w:rPr>
        <w:t>nh xem xét,</w:t>
      </w:r>
      <w:r w:rsidR="006E7EBA" w:rsidRPr="00B6784B">
        <w:rPr>
          <w:lang w:val="sq-AL"/>
        </w:rPr>
        <w:t xml:space="preserve"> </w:t>
      </w:r>
      <w:r>
        <w:rPr>
          <w:lang w:val="sq-AL"/>
        </w:rPr>
        <w:t xml:space="preserve">thảo luận và </w:t>
      </w:r>
      <w:r w:rsidR="006E7EBA" w:rsidRPr="00B6784B">
        <w:rPr>
          <w:lang w:val="sq-AL"/>
        </w:rPr>
        <w:t>quyết định./.</w:t>
      </w:r>
    </w:p>
    <w:p w14:paraId="01787D78" w14:textId="5F8F69B5" w:rsidR="00927036" w:rsidRPr="00927036" w:rsidRDefault="00DB612E" w:rsidP="0006135C">
      <w:pPr>
        <w:tabs>
          <w:tab w:val="left" w:pos="6255"/>
        </w:tabs>
        <w:spacing w:after="0" w:line="340" w:lineRule="exact"/>
        <w:jc w:val="both"/>
        <w:rPr>
          <w:sz w:val="12"/>
          <w:szCs w:val="12"/>
          <w:lang w:val="sq-AL"/>
        </w:rPr>
      </w:pPr>
      <w:r>
        <w:rPr>
          <w:sz w:val="12"/>
          <w:szCs w:val="12"/>
          <w:lang w:val="sq-AL"/>
        </w:rPr>
        <w:tab/>
      </w:r>
    </w:p>
    <w:tbl>
      <w:tblPr>
        <w:tblW w:w="9394" w:type="dxa"/>
        <w:tblInd w:w="-72" w:type="dxa"/>
        <w:tblLook w:val="01E0" w:firstRow="1" w:lastRow="1" w:firstColumn="1" w:lastColumn="1" w:noHBand="0" w:noVBand="0"/>
      </w:tblPr>
      <w:tblGrid>
        <w:gridCol w:w="4575"/>
        <w:gridCol w:w="4819"/>
      </w:tblGrid>
      <w:tr w:rsidR="00C76A1F" w:rsidRPr="000C2B8C" w14:paraId="581F2E41" w14:textId="77777777" w:rsidTr="00DC66E5">
        <w:trPr>
          <w:trHeight w:val="2277"/>
        </w:trPr>
        <w:tc>
          <w:tcPr>
            <w:tcW w:w="4575" w:type="dxa"/>
            <w:shd w:val="clear" w:color="auto" w:fill="auto"/>
          </w:tcPr>
          <w:p w14:paraId="06722410" w14:textId="77777777" w:rsidR="00C76A1F" w:rsidRPr="00C76A1F" w:rsidRDefault="00C76A1F" w:rsidP="0078295E">
            <w:pPr>
              <w:spacing w:after="0" w:line="240" w:lineRule="auto"/>
              <w:jc w:val="both"/>
              <w:rPr>
                <w:b/>
                <w:i/>
                <w:sz w:val="24"/>
                <w:szCs w:val="24"/>
                <w:lang w:val="nb-NO"/>
              </w:rPr>
            </w:pPr>
            <w:r w:rsidRPr="00C76A1F">
              <w:rPr>
                <w:b/>
                <w:i/>
                <w:sz w:val="24"/>
                <w:szCs w:val="24"/>
                <w:lang w:val="nb-NO"/>
              </w:rPr>
              <w:t>N</w:t>
            </w:r>
            <w:r w:rsidRPr="00C76A1F">
              <w:rPr>
                <w:rFonts w:hint="eastAsia"/>
                <w:b/>
                <w:i/>
                <w:sz w:val="24"/>
                <w:szCs w:val="24"/>
                <w:lang w:val="nb-NO"/>
              </w:rPr>
              <w:t>ơ</w:t>
            </w:r>
            <w:r w:rsidRPr="00C76A1F">
              <w:rPr>
                <w:b/>
                <w:i/>
                <w:sz w:val="24"/>
                <w:szCs w:val="24"/>
                <w:lang w:val="nb-NO"/>
              </w:rPr>
              <w:t>i nhận:</w:t>
            </w:r>
          </w:p>
          <w:p w14:paraId="2E105A04" w14:textId="6C58F5A8" w:rsidR="00080FDC" w:rsidRDefault="00080FDC" w:rsidP="0078295E">
            <w:pPr>
              <w:spacing w:after="0" w:line="240" w:lineRule="auto"/>
              <w:jc w:val="both"/>
              <w:rPr>
                <w:sz w:val="22"/>
                <w:lang w:val="nb-NO"/>
              </w:rPr>
            </w:pPr>
            <w:r>
              <w:rPr>
                <w:sz w:val="22"/>
                <w:lang w:val="nb-NO"/>
              </w:rPr>
              <w:t>- Thường trực HĐND tỉnh;</w:t>
            </w:r>
          </w:p>
          <w:p w14:paraId="2BD529E4" w14:textId="57E640E7" w:rsidR="00080FDC" w:rsidRDefault="00080FDC" w:rsidP="0078295E">
            <w:pPr>
              <w:spacing w:after="0" w:line="240" w:lineRule="auto"/>
              <w:jc w:val="both"/>
              <w:rPr>
                <w:sz w:val="22"/>
                <w:lang w:val="nb-NO"/>
              </w:rPr>
            </w:pPr>
            <w:r>
              <w:rPr>
                <w:sz w:val="22"/>
                <w:lang w:val="nb-NO"/>
              </w:rPr>
              <w:t>- UBND tỉnh;</w:t>
            </w:r>
          </w:p>
          <w:p w14:paraId="54B41D0A" w14:textId="77777777" w:rsidR="00CB64DE" w:rsidRDefault="00C76A1F" w:rsidP="0078295E">
            <w:pPr>
              <w:spacing w:after="0" w:line="240" w:lineRule="auto"/>
              <w:jc w:val="both"/>
              <w:rPr>
                <w:sz w:val="22"/>
                <w:lang w:val="nb-NO"/>
              </w:rPr>
            </w:pPr>
            <w:r w:rsidRPr="000C2B8C">
              <w:rPr>
                <w:sz w:val="22"/>
                <w:lang w:val="nb-NO"/>
              </w:rPr>
              <w:t>- Đại biểu HĐND tỉnh</w:t>
            </w:r>
            <w:r w:rsidR="00CB64DE">
              <w:rPr>
                <w:sz w:val="22"/>
                <w:lang w:val="nb-NO"/>
              </w:rPr>
              <w:t xml:space="preserve"> và các đại biểu</w:t>
            </w:r>
          </w:p>
          <w:p w14:paraId="63DE2785" w14:textId="1CCAED44" w:rsidR="00C76A1F" w:rsidRDefault="00CB64DE" w:rsidP="0078295E">
            <w:pPr>
              <w:spacing w:after="0" w:line="240" w:lineRule="auto"/>
              <w:jc w:val="both"/>
              <w:rPr>
                <w:sz w:val="22"/>
                <w:lang w:val="nb-NO"/>
              </w:rPr>
            </w:pPr>
            <w:r>
              <w:rPr>
                <w:sz w:val="22"/>
                <w:lang w:val="nb-NO"/>
              </w:rPr>
              <w:t xml:space="preserve"> tham dự Kỳ họp thứ 4, HĐND tỉnh khóa XVIII</w:t>
            </w:r>
            <w:r w:rsidR="00C76A1F" w:rsidRPr="000C2B8C">
              <w:rPr>
                <w:sz w:val="22"/>
                <w:lang w:val="nb-NO"/>
              </w:rPr>
              <w:t>;</w:t>
            </w:r>
          </w:p>
          <w:p w14:paraId="4344CBFE" w14:textId="68B68363" w:rsidR="00C76A1F" w:rsidRPr="000C2B8C" w:rsidRDefault="00C76A1F" w:rsidP="0078295E">
            <w:pPr>
              <w:tabs>
                <w:tab w:val="center" w:pos="1866"/>
              </w:tabs>
              <w:spacing w:after="0" w:line="240" w:lineRule="auto"/>
              <w:jc w:val="both"/>
              <w:rPr>
                <w:sz w:val="22"/>
              </w:rPr>
            </w:pPr>
            <w:r w:rsidRPr="000C2B8C">
              <w:rPr>
                <w:sz w:val="22"/>
              </w:rPr>
              <w:t xml:space="preserve">- </w:t>
            </w:r>
            <w:proofErr w:type="spellStart"/>
            <w:r w:rsidRPr="000C2B8C">
              <w:rPr>
                <w:sz w:val="22"/>
              </w:rPr>
              <w:t>L</w:t>
            </w:r>
            <w:r w:rsidRPr="000C2B8C">
              <w:rPr>
                <w:rFonts w:hint="eastAsia"/>
                <w:sz w:val="22"/>
              </w:rPr>
              <w:t>ư</w:t>
            </w:r>
            <w:r w:rsidR="00F555FF">
              <w:rPr>
                <w:sz w:val="22"/>
              </w:rPr>
              <w:t>u</w:t>
            </w:r>
            <w:proofErr w:type="spellEnd"/>
            <w:r w:rsidR="00F555FF">
              <w:rPr>
                <w:sz w:val="22"/>
              </w:rPr>
              <w:t>: VT, HĐ</w:t>
            </w:r>
            <w:r w:rsidR="00F555FF" w:rsidRPr="00F555FF">
              <w:rPr>
                <w:sz w:val="16"/>
                <w:szCs w:val="16"/>
              </w:rPr>
              <w:t>2</w:t>
            </w:r>
            <w:r>
              <w:rPr>
                <w:sz w:val="22"/>
              </w:rPr>
              <w:t>.</w:t>
            </w:r>
          </w:p>
          <w:p w14:paraId="415299E7" w14:textId="77777777" w:rsidR="00C76A1F" w:rsidRPr="000C2B8C" w:rsidRDefault="00C76A1F" w:rsidP="0078295E">
            <w:pPr>
              <w:spacing w:after="0" w:line="240" w:lineRule="auto"/>
              <w:jc w:val="both"/>
              <w:rPr>
                <w:sz w:val="22"/>
              </w:rPr>
            </w:pPr>
          </w:p>
          <w:p w14:paraId="18E70976" w14:textId="77777777" w:rsidR="00C76A1F" w:rsidRPr="000C2B8C" w:rsidRDefault="00C76A1F" w:rsidP="0078295E">
            <w:pPr>
              <w:spacing w:after="0" w:line="240" w:lineRule="auto"/>
              <w:jc w:val="both"/>
              <w:rPr>
                <w:b/>
                <w:i/>
                <w:sz w:val="24"/>
              </w:rPr>
            </w:pPr>
          </w:p>
          <w:p w14:paraId="7262C5D6" w14:textId="77777777" w:rsidR="00C76A1F" w:rsidRPr="000C2B8C" w:rsidRDefault="00C76A1F" w:rsidP="0078295E">
            <w:pPr>
              <w:spacing w:after="0" w:line="240" w:lineRule="auto"/>
              <w:jc w:val="both"/>
              <w:rPr>
                <w:sz w:val="22"/>
              </w:rPr>
            </w:pPr>
          </w:p>
        </w:tc>
        <w:tc>
          <w:tcPr>
            <w:tcW w:w="4819" w:type="dxa"/>
            <w:shd w:val="clear" w:color="auto" w:fill="auto"/>
          </w:tcPr>
          <w:p w14:paraId="524C9801" w14:textId="5DB721AC" w:rsidR="00133890" w:rsidRPr="00544F80" w:rsidRDefault="00133890" w:rsidP="00133890">
            <w:pPr>
              <w:spacing w:after="0" w:line="240" w:lineRule="auto"/>
              <w:jc w:val="center"/>
              <w:rPr>
                <w:b/>
                <w:szCs w:val="28"/>
              </w:rPr>
            </w:pPr>
            <w:r w:rsidRPr="00544F80">
              <w:rPr>
                <w:b/>
                <w:szCs w:val="28"/>
              </w:rPr>
              <w:t>TM. BAN</w:t>
            </w:r>
            <w:r w:rsidR="00D12292">
              <w:rPr>
                <w:b/>
                <w:szCs w:val="28"/>
              </w:rPr>
              <w:t xml:space="preserve"> VĂN HÓA - XÃ HỘI</w:t>
            </w:r>
          </w:p>
          <w:p w14:paraId="5F70428A" w14:textId="0C097403" w:rsidR="00133890" w:rsidRDefault="00133890" w:rsidP="00133890">
            <w:pPr>
              <w:spacing w:after="0" w:line="240" w:lineRule="auto"/>
              <w:jc w:val="center"/>
              <w:rPr>
                <w:b/>
                <w:szCs w:val="28"/>
              </w:rPr>
            </w:pPr>
            <w:r w:rsidRPr="00544F80">
              <w:rPr>
                <w:b/>
                <w:szCs w:val="28"/>
              </w:rPr>
              <w:t>TRƯỞNG BAN</w:t>
            </w:r>
          </w:p>
          <w:p w14:paraId="70B5A2B6" w14:textId="2AB7F83D" w:rsidR="00133890" w:rsidRPr="00544F80" w:rsidRDefault="00133890" w:rsidP="00133890">
            <w:pPr>
              <w:spacing w:after="0" w:line="240" w:lineRule="auto"/>
              <w:jc w:val="center"/>
              <w:rPr>
                <w:b/>
                <w:szCs w:val="28"/>
              </w:rPr>
            </w:pPr>
          </w:p>
          <w:p w14:paraId="0330269E" w14:textId="77777777" w:rsidR="00133890" w:rsidRPr="00544F80" w:rsidRDefault="00133890" w:rsidP="00133890">
            <w:pPr>
              <w:spacing w:after="0" w:line="240" w:lineRule="auto"/>
              <w:jc w:val="center"/>
              <w:rPr>
                <w:b/>
                <w:szCs w:val="28"/>
              </w:rPr>
            </w:pPr>
          </w:p>
          <w:p w14:paraId="694630AC" w14:textId="77777777" w:rsidR="00133890" w:rsidRDefault="00133890" w:rsidP="00133890">
            <w:pPr>
              <w:spacing w:after="0" w:line="240" w:lineRule="auto"/>
              <w:jc w:val="center"/>
              <w:rPr>
                <w:b/>
                <w:szCs w:val="28"/>
              </w:rPr>
            </w:pPr>
          </w:p>
          <w:p w14:paraId="44C615F2" w14:textId="77777777" w:rsidR="00133890" w:rsidRDefault="00133890" w:rsidP="00133890">
            <w:pPr>
              <w:spacing w:after="0" w:line="240" w:lineRule="auto"/>
              <w:jc w:val="center"/>
              <w:rPr>
                <w:b/>
                <w:szCs w:val="28"/>
              </w:rPr>
            </w:pPr>
          </w:p>
          <w:p w14:paraId="7E44BF20" w14:textId="77777777" w:rsidR="00133890" w:rsidRPr="00544F80" w:rsidRDefault="00133890" w:rsidP="00133890">
            <w:pPr>
              <w:spacing w:after="0" w:line="240" w:lineRule="auto"/>
              <w:jc w:val="center"/>
              <w:rPr>
                <w:b/>
                <w:szCs w:val="28"/>
              </w:rPr>
            </w:pPr>
          </w:p>
          <w:p w14:paraId="2E652324" w14:textId="77777777" w:rsidR="00133890" w:rsidRPr="00544F80" w:rsidRDefault="00133890" w:rsidP="00133890">
            <w:pPr>
              <w:spacing w:after="0" w:line="240" w:lineRule="auto"/>
              <w:rPr>
                <w:b/>
                <w:szCs w:val="28"/>
              </w:rPr>
            </w:pPr>
          </w:p>
          <w:p w14:paraId="7901E0EF" w14:textId="01D285F6" w:rsidR="00C76A1F" w:rsidRPr="000C2B8C" w:rsidRDefault="00D12292" w:rsidP="00133890">
            <w:pPr>
              <w:spacing w:after="0" w:line="240" w:lineRule="auto"/>
              <w:jc w:val="center"/>
              <w:rPr>
                <w:b/>
                <w:szCs w:val="26"/>
              </w:rPr>
            </w:pPr>
            <w:proofErr w:type="spellStart"/>
            <w:r>
              <w:rPr>
                <w:b/>
                <w:szCs w:val="28"/>
              </w:rPr>
              <w:t>Đào</w:t>
            </w:r>
            <w:proofErr w:type="spellEnd"/>
            <w:r>
              <w:rPr>
                <w:b/>
                <w:szCs w:val="28"/>
              </w:rPr>
              <w:t xml:space="preserve"> </w:t>
            </w:r>
            <w:proofErr w:type="spellStart"/>
            <w:r>
              <w:rPr>
                <w:b/>
                <w:szCs w:val="28"/>
              </w:rPr>
              <w:t>Thị</w:t>
            </w:r>
            <w:proofErr w:type="spellEnd"/>
            <w:r>
              <w:rPr>
                <w:b/>
                <w:szCs w:val="28"/>
              </w:rPr>
              <w:t xml:space="preserve"> </w:t>
            </w:r>
            <w:proofErr w:type="spellStart"/>
            <w:r>
              <w:rPr>
                <w:b/>
                <w:szCs w:val="28"/>
              </w:rPr>
              <w:t>Anh</w:t>
            </w:r>
            <w:proofErr w:type="spellEnd"/>
            <w:r>
              <w:rPr>
                <w:b/>
                <w:szCs w:val="28"/>
              </w:rPr>
              <w:t xml:space="preserve"> </w:t>
            </w:r>
            <w:proofErr w:type="spellStart"/>
            <w:r>
              <w:rPr>
                <w:b/>
                <w:szCs w:val="28"/>
              </w:rPr>
              <w:t>Nga</w:t>
            </w:r>
            <w:proofErr w:type="spellEnd"/>
          </w:p>
        </w:tc>
      </w:tr>
    </w:tbl>
    <w:p w14:paraId="3F3E5026" w14:textId="77777777" w:rsidR="006E7EBA" w:rsidRPr="006E7EBA" w:rsidRDefault="006E7EBA" w:rsidP="0078295E">
      <w:pPr>
        <w:spacing w:after="0" w:line="240" w:lineRule="auto"/>
        <w:rPr>
          <w:color w:val="C00000"/>
          <w:szCs w:val="28"/>
          <w:lang w:val="nl-NL"/>
        </w:rPr>
      </w:pPr>
    </w:p>
    <w:sectPr w:rsidR="006E7EBA" w:rsidRPr="006E7EBA" w:rsidSect="004835F2">
      <w:headerReference w:type="even" r:id="rId8"/>
      <w:headerReference w:type="default" r:id="rId9"/>
      <w:footerReference w:type="even" r:id="rId10"/>
      <w:footerReference w:type="default" r:id="rId11"/>
      <w:headerReference w:type="first" r:id="rId12"/>
      <w:footerReference w:type="first" r:id="rId13"/>
      <w:pgSz w:w="11907" w:h="16840" w:code="9"/>
      <w:pgMar w:top="907" w:right="1021" w:bottom="907"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03646" w14:textId="77777777" w:rsidR="00117050" w:rsidRDefault="00117050" w:rsidP="006E7EBA">
      <w:pPr>
        <w:spacing w:after="0" w:line="240" w:lineRule="auto"/>
      </w:pPr>
      <w:r>
        <w:separator/>
      </w:r>
    </w:p>
  </w:endnote>
  <w:endnote w:type="continuationSeparator" w:id="0">
    <w:p w14:paraId="0F3B3502" w14:textId="77777777" w:rsidR="00117050" w:rsidRDefault="00117050" w:rsidP="006E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DE2A" w14:textId="77777777" w:rsidR="007B1468" w:rsidRDefault="007B14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A15B5" w14:textId="77777777" w:rsidR="007B1468" w:rsidRDefault="007B14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5175" w14:textId="77777777" w:rsidR="007B1468" w:rsidRDefault="007B1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25116" w14:textId="77777777" w:rsidR="00117050" w:rsidRDefault="00117050" w:rsidP="006E7EBA">
      <w:pPr>
        <w:spacing w:after="0" w:line="240" w:lineRule="auto"/>
      </w:pPr>
      <w:r>
        <w:separator/>
      </w:r>
    </w:p>
  </w:footnote>
  <w:footnote w:type="continuationSeparator" w:id="0">
    <w:p w14:paraId="4CF89789" w14:textId="77777777" w:rsidR="00117050" w:rsidRDefault="00117050" w:rsidP="006E7EBA">
      <w:pPr>
        <w:spacing w:after="0" w:line="240" w:lineRule="auto"/>
      </w:pPr>
      <w:r>
        <w:continuationSeparator/>
      </w:r>
    </w:p>
  </w:footnote>
  <w:footnote w:id="1">
    <w:p w14:paraId="4287802C" w14:textId="29391F5E" w:rsidR="000A466C" w:rsidRDefault="000A466C">
      <w:pPr>
        <w:pStyle w:val="FootnoteText"/>
      </w:pPr>
      <w:r>
        <w:rPr>
          <w:rStyle w:val="FootnoteReference"/>
        </w:rPr>
        <w:footnoteRef/>
      </w:r>
      <w:r>
        <w:t xml:space="preserve"> </w:t>
      </w:r>
      <w:proofErr w:type="spellStart"/>
      <w:r w:rsidR="00D14C34" w:rsidRPr="00D14C34">
        <w:t>Nghị</w:t>
      </w:r>
      <w:proofErr w:type="spellEnd"/>
      <w:r w:rsidR="00D14C34" w:rsidRPr="00D14C34">
        <w:t xml:space="preserve"> </w:t>
      </w:r>
      <w:proofErr w:type="spellStart"/>
      <w:r w:rsidR="00D14C34" w:rsidRPr="00D14C34">
        <w:t>định</w:t>
      </w:r>
      <w:proofErr w:type="spellEnd"/>
      <w:r w:rsidR="00D14C34" w:rsidRPr="00D14C34">
        <w:t xml:space="preserve"> 140/2017/NĐ-CP </w:t>
      </w:r>
      <w:proofErr w:type="spellStart"/>
      <w:r w:rsidR="00D14C34" w:rsidRPr="00D14C34">
        <w:t>ngày</w:t>
      </w:r>
      <w:proofErr w:type="spellEnd"/>
      <w:r w:rsidR="00D14C34" w:rsidRPr="00D14C34">
        <w:t xml:space="preserve"> 05/12/2017 </w:t>
      </w:r>
      <w:proofErr w:type="spellStart"/>
      <w:r w:rsidR="00D14C34" w:rsidRPr="00D14C34">
        <w:t>của</w:t>
      </w:r>
      <w:proofErr w:type="spellEnd"/>
      <w:r w:rsidR="00D14C34" w:rsidRPr="00D14C34">
        <w:t xml:space="preserve"> </w:t>
      </w:r>
      <w:proofErr w:type="spellStart"/>
      <w:r w:rsidR="00D14C34" w:rsidRPr="00D14C34">
        <w:t>Chính</w:t>
      </w:r>
      <w:proofErr w:type="spellEnd"/>
      <w:r w:rsidR="00D14C34" w:rsidRPr="00D14C34">
        <w:t xml:space="preserve"> </w:t>
      </w:r>
      <w:proofErr w:type="spellStart"/>
      <w:r w:rsidR="00D14C34" w:rsidRPr="00D14C34">
        <w:t>phủ</w:t>
      </w:r>
      <w:proofErr w:type="spellEnd"/>
      <w:r w:rsidR="00D14C34" w:rsidRPr="00D14C34">
        <w:t xml:space="preserve"> </w:t>
      </w:r>
      <w:proofErr w:type="spellStart"/>
      <w:r w:rsidR="00D14C34" w:rsidRPr="00D14C34">
        <w:t>về</w:t>
      </w:r>
      <w:proofErr w:type="spellEnd"/>
      <w:r w:rsidR="00D14C34" w:rsidRPr="00D14C34">
        <w:t xml:space="preserve"> </w:t>
      </w:r>
      <w:proofErr w:type="spellStart"/>
      <w:r w:rsidR="00D14C34" w:rsidRPr="00D14C34">
        <w:t>chính</w:t>
      </w:r>
      <w:proofErr w:type="spellEnd"/>
      <w:r w:rsidR="00D14C34" w:rsidRPr="00D14C34">
        <w:t xml:space="preserve"> </w:t>
      </w:r>
      <w:proofErr w:type="spellStart"/>
      <w:r w:rsidR="00D14C34" w:rsidRPr="00D14C34">
        <w:t>sách</w:t>
      </w:r>
      <w:proofErr w:type="spellEnd"/>
      <w:r w:rsidR="00D14C34" w:rsidRPr="00D14C34">
        <w:t xml:space="preserve"> </w:t>
      </w:r>
      <w:proofErr w:type="spellStart"/>
      <w:r w:rsidR="00D14C34" w:rsidRPr="00D14C34">
        <w:t>thu</w:t>
      </w:r>
      <w:proofErr w:type="spellEnd"/>
      <w:r w:rsidR="00D14C34" w:rsidRPr="00D14C34">
        <w:t xml:space="preserve"> </w:t>
      </w:r>
      <w:proofErr w:type="spellStart"/>
      <w:r w:rsidR="00D14C34" w:rsidRPr="00D14C34">
        <w:t>hút</w:t>
      </w:r>
      <w:proofErr w:type="spellEnd"/>
      <w:r w:rsidR="00D14C34" w:rsidRPr="00D14C34">
        <w:t xml:space="preserve">, </w:t>
      </w:r>
      <w:proofErr w:type="spellStart"/>
      <w:r w:rsidR="00D14C34" w:rsidRPr="00D14C34">
        <w:t>tạo</w:t>
      </w:r>
      <w:proofErr w:type="spellEnd"/>
      <w:r w:rsidR="00D14C34" w:rsidRPr="00D14C34">
        <w:t xml:space="preserve"> </w:t>
      </w:r>
      <w:proofErr w:type="spellStart"/>
      <w:r w:rsidR="00D14C34" w:rsidRPr="00D14C34">
        <w:t>nguồn</w:t>
      </w:r>
      <w:proofErr w:type="spellEnd"/>
      <w:r w:rsidR="00D14C34" w:rsidRPr="00D14C34">
        <w:t xml:space="preserve"> </w:t>
      </w:r>
      <w:proofErr w:type="spellStart"/>
      <w:r w:rsidR="00D14C34" w:rsidRPr="00D14C34">
        <w:t>cán</w:t>
      </w:r>
      <w:proofErr w:type="spellEnd"/>
      <w:r w:rsidR="00D14C34" w:rsidRPr="00D14C34">
        <w:t xml:space="preserve"> </w:t>
      </w:r>
      <w:proofErr w:type="spellStart"/>
      <w:r w:rsidR="00D14C34" w:rsidRPr="00D14C34">
        <w:t>bộ</w:t>
      </w:r>
      <w:proofErr w:type="spellEnd"/>
      <w:r w:rsidR="00D14C34" w:rsidRPr="00D14C34">
        <w:t xml:space="preserve"> </w:t>
      </w:r>
      <w:proofErr w:type="spellStart"/>
      <w:r w:rsidR="00D14C34" w:rsidRPr="00D14C34">
        <w:t>từ</w:t>
      </w:r>
      <w:proofErr w:type="spellEnd"/>
      <w:r w:rsidR="00D14C34" w:rsidRPr="00D14C34">
        <w:t xml:space="preserve"> </w:t>
      </w:r>
      <w:proofErr w:type="spellStart"/>
      <w:r w:rsidR="00D14C34" w:rsidRPr="00D14C34">
        <w:t>sinh</w:t>
      </w:r>
      <w:proofErr w:type="spellEnd"/>
      <w:r w:rsidR="00D14C34" w:rsidRPr="00D14C34">
        <w:t xml:space="preserve"> </w:t>
      </w:r>
      <w:proofErr w:type="spellStart"/>
      <w:r w:rsidR="00D14C34" w:rsidRPr="00D14C34">
        <w:t>viên</w:t>
      </w:r>
      <w:proofErr w:type="spellEnd"/>
      <w:r w:rsidR="00D14C34" w:rsidRPr="00D14C34">
        <w:t xml:space="preserve"> </w:t>
      </w:r>
      <w:proofErr w:type="spellStart"/>
      <w:r w:rsidR="00D14C34" w:rsidRPr="00D14C34">
        <w:t>tốt</w:t>
      </w:r>
      <w:proofErr w:type="spellEnd"/>
      <w:r w:rsidR="00D14C34" w:rsidRPr="00D14C34">
        <w:t xml:space="preserve"> </w:t>
      </w:r>
      <w:proofErr w:type="spellStart"/>
      <w:r w:rsidR="00D14C34" w:rsidRPr="00D14C34">
        <w:t>nghiệ</w:t>
      </w:r>
      <w:r w:rsidR="00D14C34">
        <w:t>p</w:t>
      </w:r>
      <w:proofErr w:type="spellEnd"/>
      <w:r w:rsidR="00D14C34">
        <w:t xml:space="preserve"> </w:t>
      </w:r>
      <w:proofErr w:type="spellStart"/>
      <w:r w:rsidR="00D14C34">
        <w:t>xuất</w:t>
      </w:r>
      <w:proofErr w:type="spellEnd"/>
      <w:r w:rsidR="00D14C34">
        <w:t xml:space="preserve"> </w:t>
      </w:r>
      <w:proofErr w:type="spellStart"/>
      <w:r w:rsidR="00D14C34">
        <w:t>sắc</w:t>
      </w:r>
      <w:proofErr w:type="spellEnd"/>
      <w:r w:rsidR="00D14C34">
        <w:t xml:space="preserve">, </w:t>
      </w:r>
      <w:proofErr w:type="spellStart"/>
      <w:r w:rsidR="00D14C34">
        <w:t>cán</w:t>
      </w:r>
      <w:proofErr w:type="spellEnd"/>
      <w:r w:rsidR="00D14C34">
        <w:t xml:space="preserve"> </w:t>
      </w:r>
      <w:proofErr w:type="spellStart"/>
      <w:r w:rsidR="00D14C34">
        <w:t>bộ</w:t>
      </w:r>
      <w:proofErr w:type="spellEnd"/>
      <w:r w:rsidR="00D14C34">
        <w:t xml:space="preserve"> </w:t>
      </w:r>
      <w:proofErr w:type="spellStart"/>
      <w:r w:rsidR="00D14C34">
        <w:t>khoa</w:t>
      </w:r>
      <w:proofErr w:type="spellEnd"/>
      <w:r w:rsidR="00D14C34">
        <w:t xml:space="preserve"> </w:t>
      </w:r>
      <w:proofErr w:type="spellStart"/>
      <w:r w:rsidR="00D14C34">
        <w:t>học</w:t>
      </w:r>
      <w:proofErr w:type="spellEnd"/>
      <w:r w:rsidR="00D14C34">
        <w:t xml:space="preserve"> </w:t>
      </w:r>
      <w:proofErr w:type="spellStart"/>
      <w:r w:rsidR="00D14C34">
        <w:t>trẻ</w:t>
      </w:r>
      <w:proofErr w:type="spellEnd"/>
      <w:r w:rsidR="00D14C34">
        <w:t xml:space="preserve">; </w:t>
      </w:r>
      <w:proofErr w:type="spellStart"/>
      <w:r w:rsidR="00B54B93" w:rsidRPr="00B54B93">
        <w:t>Nghị</w:t>
      </w:r>
      <w:proofErr w:type="spellEnd"/>
      <w:r w:rsidR="00B54B93" w:rsidRPr="00B54B93">
        <w:t xml:space="preserve"> </w:t>
      </w:r>
      <w:proofErr w:type="spellStart"/>
      <w:r w:rsidR="00B54B93" w:rsidRPr="00B54B93">
        <w:t>định</w:t>
      </w:r>
      <w:proofErr w:type="spellEnd"/>
      <w:r w:rsidR="00B54B93" w:rsidRPr="00B54B93">
        <w:t xml:space="preserve"> 138/2020/NĐ-CP </w:t>
      </w:r>
      <w:proofErr w:type="spellStart"/>
      <w:r w:rsidR="00B54B93" w:rsidRPr="00B54B93">
        <w:t>ngày</w:t>
      </w:r>
      <w:proofErr w:type="spellEnd"/>
      <w:r w:rsidR="00B54B93" w:rsidRPr="00B54B93">
        <w:t xml:space="preserve"> 27/11/2020 </w:t>
      </w:r>
      <w:proofErr w:type="spellStart"/>
      <w:r w:rsidR="00B54B93" w:rsidRPr="00B54B93">
        <w:t>của</w:t>
      </w:r>
      <w:proofErr w:type="spellEnd"/>
      <w:r w:rsidR="00B54B93" w:rsidRPr="00B54B93">
        <w:t xml:space="preserve"> </w:t>
      </w:r>
      <w:proofErr w:type="spellStart"/>
      <w:r w:rsidR="00B54B93" w:rsidRPr="00B54B93">
        <w:t>Chính</w:t>
      </w:r>
      <w:proofErr w:type="spellEnd"/>
      <w:r w:rsidR="00B54B93" w:rsidRPr="00B54B93">
        <w:t xml:space="preserve"> </w:t>
      </w:r>
      <w:proofErr w:type="spellStart"/>
      <w:r w:rsidR="00B54B93" w:rsidRPr="00B54B93">
        <w:t>phủ</w:t>
      </w:r>
      <w:proofErr w:type="spellEnd"/>
      <w:r w:rsidR="00B54B93" w:rsidRPr="00B54B93">
        <w:t xml:space="preserve"> </w:t>
      </w:r>
      <w:proofErr w:type="spellStart"/>
      <w:r w:rsidR="00B54B93" w:rsidRPr="00B54B93">
        <w:t>quy</w:t>
      </w:r>
      <w:proofErr w:type="spellEnd"/>
      <w:r w:rsidR="00B54B93" w:rsidRPr="00B54B93">
        <w:t xml:space="preserve"> </w:t>
      </w:r>
      <w:proofErr w:type="spellStart"/>
      <w:r w:rsidR="00B54B93" w:rsidRPr="00B54B93">
        <w:t>định</w:t>
      </w:r>
      <w:proofErr w:type="spellEnd"/>
      <w:r w:rsidR="00B54B93" w:rsidRPr="00B54B93">
        <w:t xml:space="preserve"> </w:t>
      </w:r>
      <w:proofErr w:type="spellStart"/>
      <w:r w:rsidR="00B54B93" w:rsidRPr="00B54B93">
        <w:t>về</w:t>
      </w:r>
      <w:proofErr w:type="spellEnd"/>
      <w:r w:rsidR="00B54B93" w:rsidRPr="00B54B93">
        <w:t xml:space="preserve"> </w:t>
      </w:r>
      <w:proofErr w:type="spellStart"/>
      <w:r w:rsidR="00B54B93" w:rsidRPr="00B54B93">
        <w:t>tuyển</w:t>
      </w:r>
      <w:proofErr w:type="spellEnd"/>
      <w:r w:rsidR="00B54B93" w:rsidRPr="00B54B93">
        <w:t xml:space="preserve"> </w:t>
      </w:r>
      <w:proofErr w:type="spellStart"/>
      <w:r w:rsidR="00B54B93" w:rsidRPr="00B54B93">
        <w:t>dụng</w:t>
      </w:r>
      <w:proofErr w:type="spellEnd"/>
      <w:r w:rsidR="00B54B93" w:rsidRPr="00B54B93">
        <w:t xml:space="preserve">, </w:t>
      </w:r>
      <w:proofErr w:type="spellStart"/>
      <w:r w:rsidR="00B54B93" w:rsidRPr="00B54B93">
        <w:t>sử</w:t>
      </w:r>
      <w:proofErr w:type="spellEnd"/>
      <w:r w:rsidR="00B54B93" w:rsidRPr="00B54B93">
        <w:t xml:space="preserve"> </w:t>
      </w:r>
      <w:proofErr w:type="spellStart"/>
      <w:r w:rsidR="00B54B93" w:rsidRPr="00B54B93">
        <w:t>dụng</w:t>
      </w:r>
      <w:proofErr w:type="spellEnd"/>
      <w:r w:rsidR="00B54B93" w:rsidRPr="00B54B93">
        <w:t xml:space="preserve"> </w:t>
      </w:r>
      <w:proofErr w:type="spellStart"/>
      <w:r w:rsidR="00B54B93" w:rsidRPr="00B54B93">
        <w:t>và</w:t>
      </w:r>
      <w:proofErr w:type="spellEnd"/>
      <w:r w:rsidR="00B54B93" w:rsidRPr="00B54B93">
        <w:t xml:space="preserve"> </w:t>
      </w:r>
      <w:proofErr w:type="spellStart"/>
      <w:r w:rsidR="00B54B93" w:rsidRPr="00B54B93">
        <w:t>quản</w:t>
      </w:r>
      <w:proofErr w:type="spellEnd"/>
      <w:r w:rsidR="00B54B93" w:rsidRPr="00B54B93">
        <w:t xml:space="preserve"> </w:t>
      </w:r>
      <w:proofErr w:type="spellStart"/>
      <w:r w:rsidR="00B54B93" w:rsidRPr="00B54B93">
        <w:t>lý</w:t>
      </w:r>
      <w:proofErr w:type="spellEnd"/>
      <w:r w:rsidR="00B54B93" w:rsidRPr="00B54B93">
        <w:t xml:space="preserve"> </w:t>
      </w:r>
      <w:proofErr w:type="spellStart"/>
      <w:r w:rsidR="00B54B93" w:rsidRPr="00B54B93">
        <w:t>côn</w:t>
      </w:r>
      <w:r w:rsidR="008B79C5">
        <w:t>g</w:t>
      </w:r>
      <w:proofErr w:type="spellEnd"/>
      <w:r w:rsidR="008B79C5">
        <w:t xml:space="preserve"> </w:t>
      </w:r>
      <w:proofErr w:type="spellStart"/>
      <w:r w:rsidR="008B79C5">
        <w:t>chức</w:t>
      </w:r>
      <w:proofErr w:type="spellEnd"/>
      <w:r w:rsidR="008B79C5">
        <w:t>;</w:t>
      </w:r>
      <w:r w:rsidR="00B54B93" w:rsidRPr="00B54B93">
        <w:t xml:space="preserve"> </w:t>
      </w:r>
      <w:proofErr w:type="spellStart"/>
      <w:r w:rsidR="00B54B93" w:rsidRPr="00B54B93">
        <w:t>Nghị</w:t>
      </w:r>
      <w:proofErr w:type="spellEnd"/>
      <w:r w:rsidR="00B54B93" w:rsidRPr="00B54B93">
        <w:t xml:space="preserve"> </w:t>
      </w:r>
      <w:proofErr w:type="spellStart"/>
      <w:r w:rsidR="00B54B93" w:rsidRPr="00B54B93">
        <w:t>định</w:t>
      </w:r>
      <w:proofErr w:type="spellEnd"/>
      <w:r w:rsidR="00B54B93" w:rsidRPr="00B54B93">
        <w:t xml:space="preserve"> 115/2020/NĐ-CP </w:t>
      </w:r>
      <w:proofErr w:type="spellStart"/>
      <w:r w:rsidR="00B54B93" w:rsidRPr="00B54B93">
        <w:t>ngày</w:t>
      </w:r>
      <w:proofErr w:type="spellEnd"/>
      <w:r w:rsidR="00B54B93" w:rsidRPr="00B54B93">
        <w:t xml:space="preserve"> 25/9/2020 </w:t>
      </w:r>
      <w:proofErr w:type="spellStart"/>
      <w:r w:rsidR="00B54B93" w:rsidRPr="00B54B93">
        <w:t>của</w:t>
      </w:r>
      <w:proofErr w:type="spellEnd"/>
      <w:r w:rsidR="00B54B93" w:rsidRPr="00B54B93">
        <w:t xml:space="preserve"> </w:t>
      </w:r>
      <w:proofErr w:type="spellStart"/>
      <w:r w:rsidR="00B54B93" w:rsidRPr="00B54B93">
        <w:t>Chính</w:t>
      </w:r>
      <w:proofErr w:type="spellEnd"/>
      <w:r w:rsidR="00B54B93" w:rsidRPr="00B54B93">
        <w:t xml:space="preserve"> </w:t>
      </w:r>
      <w:proofErr w:type="spellStart"/>
      <w:r w:rsidR="00B54B93" w:rsidRPr="00B54B93">
        <w:t>phủ</w:t>
      </w:r>
      <w:proofErr w:type="spellEnd"/>
      <w:r w:rsidR="00B54B93" w:rsidRPr="00B54B93">
        <w:t xml:space="preserve"> </w:t>
      </w:r>
      <w:proofErr w:type="spellStart"/>
      <w:r w:rsidR="00B54B93" w:rsidRPr="00B54B93">
        <w:t>quy</w:t>
      </w:r>
      <w:proofErr w:type="spellEnd"/>
      <w:r w:rsidR="00B54B93" w:rsidRPr="00B54B93">
        <w:t xml:space="preserve"> </w:t>
      </w:r>
      <w:proofErr w:type="spellStart"/>
      <w:r w:rsidR="00B54B93" w:rsidRPr="00B54B93">
        <w:t>định</w:t>
      </w:r>
      <w:proofErr w:type="spellEnd"/>
      <w:r w:rsidR="00B54B93" w:rsidRPr="00B54B93">
        <w:t xml:space="preserve"> </w:t>
      </w:r>
      <w:proofErr w:type="spellStart"/>
      <w:r w:rsidR="00B54B93" w:rsidRPr="00B54B93">
        <w:t>về</w:t>
      </w:r>
      <w:proofErr w:type="spellEnd"/>
      <w:r w:rsidR="00B54B93" w:rsidRPr="00B54B93">
        <w:t xml:space="preserve"> </w:t>
      </w:r>
      <w:proofErr w:type="spellStart"/>
      <w:r w:rsidR="00B54B93" w:rsidRPr="00B54B93">
        <w:t>tuyển</w:t>
      </w:r>
      <w:proofErr w:type="spellEnd"/>
      <w:r w:rsidR="00B54B93" w:rsidRPr="00B54B93">
        <w:t xml:space="preserve"> </w:t>
      </w:r>
      <w:proofErr w:type="spellStart"/>
      <w:r w:rsidR="00B54B93" w:rsidRPr="00B54B93">
        <w:t>dụng</w:t>
      </w:r>
      <w:proofErr w:type="spellEnd"/>
      <w:r w:rsidR="00B54B93" w:rsidRPr="00B54B93">
        <w:t xml:space="preserve">, </w:t>
      </w:r>
      <w:proofErr w:type="spellStart"/>
      <w:r w:rsidR="00B54B93" w:rsidRPr="00B54B93">
        <w:t>sử</w:t>
      </w:r>
      <w:proofErr w:type="spellEnd"/>
      <w:r w:rsidR="00B54B93" w:rsidRPr="00B54B93">
        <w:t xml:space="preserve"> </w:t>
      </w:r>
      <w:proofErr w:type="spellStart"/>
      <w:r w:rsidR="00B54B93" w:rsidRPr="00B54B93">
        <w:t>dụng</w:t>
      </w:r>
      <w:proofErr w:type="spellEnd"/>
      <w:r w:rsidR="00B54B93" w:rsidRPr="00B54B93">
        <w:t xml:space="preserve"> </w:t>
      </w:r>
      <w:proofErr w:type="spellStart"/>
      <w:r w:rsidR="00B54B93" w:rsidRPr="00B54B93">
        <w:t>và</w:t>
      </w:r>
      <w:proofErr w:type="spellEnd"/>
      <w:r w:rsidR="00B54B93" w:rsidRPr="00B54B93">
        <w:t xml:space="preserve"> </w:t>
      </w:r>
      <w:proofErr w:type="spellStart"/>
      <w:r w:rsidR="00B54B93" w:rsidRPr="00B54B93">
        <w:t>quản</w:t>
      </w:r>
      <w:proofErr w:type="spellEnd"/>
      <w:r w:rsidR="00B54B93" w:rsidRPr="00B54B93">
        <w:t xml:space="preserve"> </w:t>
      </w:r>
      <w:proofErr w:type="spellStart"/>
      <w:r w:rsidR="00B54B93" w:rsidRPr="00B54B93">
        <w:t>lý</w:t>
      </w:r>
      <w:proofErr w:type="spellEnd"/>
      <w:r w:rsidR="00B54B93" w:rsidRPr="00B54B93">
        <w:t xml:space="preserve"> </w:t>
      </w:r>
      <w:proofErr w:type="spellStart"/>
      <w:r w:rsidR="00B54B93" w:rsidRPr="00B54B93">
        <w:t>viên</w:t>
      </w:r>
      <w:proofErr w:type="spellEnd"/>
      <w:r w:rsidR="00B54B93" w:rsidRPr="00B54B93">
        <w:t xml:space="preserve"> </w:t>
      </w:r>
      <w:proofErr w:type="spellStart"/>
      <w:r w:rsidR="00B54B93" w:rsidRPr="00B54B93">
        <w:t>chức</w:t>
      </w:r>
      <w:proofErr w:type="spellEnd"/>
      <w:r w:rsidR="00B54B93" w:rsidRPr="00B54B93">
        <w:t>.</w:t>
      </w:r>
    </w:p>
  </w:footnote>
  <w:footnote w:id="2">
    <w:p w14:paraId="7426FAE9" w14:textId="44A09E98" w:rsidR="00CF31C4" w:rsidRPr="00ED7A22" w:rsidRDefault="00CF31C4" w:rsidP="00ED7A22">
      <w:pPr>
        <w:pStyle w:val="FootnoteText"/>
        <w:jc w:val="both"/>
      </w:pPr>
      <w:r w:rsidRPr="00ED7A22">
        <w:rPr>
          <w:rStyle w:val="FootnoteReference"/>
        </w:rPr>
        <w:footnoteRef/>
      </w:r>
      <w:r w:rsidRPr="00ED7A22">
        <w:t xml:space="preserve"> </w:t>
      </w:r>
      <w:proofErr w:type="spellStart"/>
      <w:r w:rsidRPr="00ED7A22">
        <w:rPr>
          <w:bCs/>
        </w:rPr>
        <w:t>Điểm</w:t>
      </w:r>
      <w:proofErr w:type="spellEnd"/>
      <w:r w:rsidRPr="00ED7A22">
        <w:rPr>
          <w:bCs/>
        </w:rPr>
        <w:t xml:space="preserve"> đ, </w:t>
      </w:r>
      <w:proofErr w:type="spellStart"/>
      <w:r w:rsidRPr="00ED7A22">
        <w:rPr>
          <w:bCs/>
        </w:rPr>
        <w:t>Khoản</w:t>
      </w:r>
      <w:proofErr w:type="spellEnd"/>
      <w:r w:rsidRPr="00ED7A22">
        <w:rPr>
          <w:bCs/>
        </w:rPr>
        <w:t xml:space="preserve"> 5, </w:t>
      </w:r>
      <w:proofErr w:type="spellStart"/>
      <w:r w:rsidRPr="00ED7A22">
        <w:rPr>
          <w:bCs/>
        </w:rPr>
        <w:t>Điều</w:t>
      </w:r>
      <w:proofErr w:type="spellEnd"/>
      <w:r w:rsidRPr="00ED7A22">
        <w:rPr>
          <w:bCs/>
        </w:rPr>
        <w:t xml:space="preserve"> 19 </w:t>
      </w:r>
      <w:proofErr w:type="spellStart"/>
      <w:r w:rsidRPr="00ED7A22">
        <w:rPr>
          <w:bCs/>
        </w:rPr>
        <w:t>Luật</w:t>
      </w:r>
      <w:proofErr w:type="spellEnd"/>
      <w:r w:rsidRPr="00ED7A22">
        <w:rPr>
          <w:bCs/>
        </w:rPr>
        <w:t xml:space="preserve"> </w:t>
      </w:r>
      <w:proofErr w:type="spellStart"/>
      <w:r w:rsidRPr="00ED7A22">
        <w:rPr>
          <w:bCs/>
        </w:rPr>
        <w:t>Tổ</w:t>
      </w:r>
      <w:proofErr w:type="spellEnd"/>
      <w:r w:rsidRPr="00ED7A22">
        <w:rPr>
          <w:bCs/>
        </w:rPr>
        <w:t xml:space="preserve"> </w:t>
      </w:r>
      <w:proofErr w:type="spellStart"/>
      <w:r w:rsidRPr="00ED7A22">
        <w:rPr>
          <w:bCs/>
        </w:rPr>
        <w:t>chức</w:t>
      </w:r>
      <w:proofErr w:type="spellEnd"/>
      <w:r w:rsidRPr="00ED7A22">
        <w:rPr>
          <w:bCs/>
        </w:rPr>
        <w:t xml:space="preserve"> </w:t>
      </w:r>
      <w:proofErr w:type="spellStart"/>
      <w:r w:rsidRPr="00ED7A22">
        <w:rPr>
          <w:bCs/>
        </w:rPr>
        <w:t>chính</w:t>
      </w:r>
      <w:proofErr w:type="spellEnd"/>
      <w:r w:rsidRPr="00ED7A22">
        <w:rPr>
          <w:bCs/>
        </w:rPr>
        <w:t xml:space="preserve"> </w:t>
      </w:r>
      <w:proofErr w:type="spellStart"/>
      <w:r w:rsidRPr="00ED7A22">
        <w:rPr>
          <w:bCs/>
        </w:rPr>
        <w:t>quyền</w:t>
      </w:r>
      <w:proofErr w:type="spellEnd"/>
      <w:r w:rsidRPr="00ED7A22">
        <w:rPr>
          <w:bCs/>
        </w:rPr>
        <w:t xml:space="preserve"> </w:t>
      </w:r>
      <w:proofErr w:type="spellStart"/>
      <w:r w:rsidRPr="00ED7A22">
        <w:rPr>
          <w:bCs/>
        </w:rPr>
        <w:t>địa</w:t>
      </w:r>
      <w:proofErr w:type="spellEnd"/>
      <w:r w:rsidRPr="00ED7A22">
        <w:rPr>
          <w:bCs/>
        </w:rPr>
        <w:t xml:space="preserve"> </w:t>
      </w:r>
      <w:proofErr w:type="spellStart"/>
      <w:r w:rsidRPr="00ED7A22">
        <w:rPr>
          <w:bCs/>
        </w:rPr>
        <w:t>phương</w:t>
      </w:r>
      <w:proofErr w:type="spellEnd"/>
      <w:r w:rsidRPr="00ED7A22">
        <w:rPr>
          <w:bCs/>
        </w:rPr>
        <w:t xml:space="preserve"> </w:t>
      </w:r>
      <w:proofErr w:type="spellStart"/>
      <w:r w:rsidRPr="00ED7A22">
        <w:rPr>
          <w:bCs/>
        </w:rPr>
        <w:t>quy</w:t>
      </w:r>
      <w:proofErr w:type="spellEnd"/>
      <w:r w:rsidRPr="00ED7A22">
        <w:rPr>
          <w:bCs/>
        </w:rPr>
        <w:t xml:space="preserve"> </w:t>
      </w:r>
      <w:proofErr w:type="spellStart"/>
      <w:r w:rsidRPr="00ED7A22">
        <w:rPr>
          <w:bCs/>
        </w:rPr>
        <w:t>định</w:t>
      </w:r>
      <w:proofErr w:type="spellEnd"/>
      <w:r w:rsidRPr="00ED7A22">
        <w:rPr>
          <w:bCs/>
        </w:rPr>
        <w:t xml:space="preserve">: </w:t>
      </w:r>
      <w:proofErr w:type="spellStart"/>
      <w:r w:rsidRPr="00ED7A22">
        <w:rPr>
          <w:bCs/>
        </w:rPr>
        <w:t>Hội</w:t>
      </w:r>
      <w:proofErr w:type="spellEnd"/>
      <w:r w:rsidRPr="00ED7A22">
        <w:rPr>
          <w:bCs/>
        </w:rPr>
        <w:t xml:space="preserve"> </w:t>
      </w:r>
      <w:proofErr w:type="spellStart"/>
      <w:r w:rsidRPr="00ED7A22">
        <w:rPr>
          <w:bCs/>
        </w:rPr>
        <w:t>đồng</w:t>
      </w:r>
      <w:proofErr w:type="spellEnd"/>
      <w:r w:rsidRPr="00ED7A22">
        <w:rPr>
          <w:bCs/>
        </w:rPr>
        <w:t xml:space="preserve"> </w:t>
      </w:r>
      <w:proofErr w:type="spellStart"/>
      <w:r w:rsidRPr="00ED7A22">
        <w:rPr>
          <w:bCs/>
        </w:rPr>
        <w:t>nhân</w:t>
      </w:r>
      <w:proofErr w:type="spellEnd"/>
      <w:r w:rsidRPr="00ED7A22">
        <w:rPr>
          <w:bCs/>
        </w:rPr>
        <w:t xml:space="preserve"> </w:t>
      </w:r>
      <w:proofErr w:type="spellStart"/>
      <w:r w:rsidRPr="00ED7A22">
        <w:rPr>
          <w:bCs/>
        </w:rPr>
        <w:t>dân</w:t>
      </w:r>
      <w:proofErr w:type="spellEnd"/>
      <w:r w:rsidRPr="00ED7A22">
        <w:rPr>
          <w:bCs/>
        </w:rPr>
        <w:t xml:space="preserve"> </w:t>
      </w:r>
      <w:proofErr w:type="spellStart"/>
      <w:r w:rsidRPr="00ED7A22">
        <w:rPr>
          <w:bCs/>
        </w:rPr>
        <w:t>tỉnh</w:t>
      </w:r>
      <w:proofErr w:type="spellEnd"/>
      <w:r w:rsidRPr="00ED7A22">
        <w:rPr>
          <w:bCs/>
        </w:rPr>
        <w:t xml:space="preserve"> q</w:t>
      </w:r>
      <w:r w:rsidRPr="00ED7A22">
        <w:rPr>
          <w:lang w:val="vi-VN"/>
        </w:rPr>
        <w:t>uyết định biện pháp quản lý, sử dụng và phát tri</w:t>
      </w:r>
      <w:r w:rsidR="00B72C17">
        <w:rPr>
          <w:lang w:val="vi-VN"/>
        </w:rPr>
        <w:t>ển nguồn nhân lực ở địa phương.</w:t>
      </w:r>
    </w:p>
  </w:footnote>
  <w:footnote w:id="3">
    <w:p w14:paraId="4FF401EC" w14:textId="5EF48530" w:rsidR="00007D99" w:rsidRDefault="00994B41" w:rsidP="00007D99">
      <w:pPr>
        <w:pStyle w:val="FootnoteText"/>
        <w:jc w:val="both"/>
        <w:rPr>
          <w:iCs/>
        </w:rPr>
      </w:pPr>
      <w:r>
        <w:rPr>
          <w:rStyle w:val="FootnoteReference"/>
        </w:rPr>
        <w:footnoteRef/>
      </w:r>
      <w:r>
        <w:t xml:space="preserve"> </w:t>
      </w:r>
      <w:r w:rsidR="00A3006F">
        <w:t xml:space="preserve">- </w:t>
      </w:r>
      <w:proofErr w:type="spellStart"/>
      <w:r w:rsidR="00007D99" w:rsidRPr="00007D99">
        <w:rPr>
          <w:iCs/>
        </w:rPr>
        <w:t>Tại</w:t>
      </w:r>
      <w:proofErr w:type="spellEnd"/>
      <w:r w:rsidR="00007D99" w:rsidRPr="00007D99">
        <w:rPr>
          <w:iCs/>
        </w:rPr>
        <w:t xml:space="preserve"> </w:t>
      </w:r>
      <w:proofErr w:type="spellStart"/>
      <w:r w:rsidR="00007D99" w:rsidRPr="00007D99">
        <w:rPr>
          <w:iCs/>
        </w:rPr>
        <w:t>điểm</w:t>
      </w:r>
      <w:proofErr w:type="spellEnd"/>
      <w:r w:rsidR="00007D99" w:rsidRPr="00007D99">
        <w:rPr>
          <w:iCs/>
        </w:rPr>
        <w:t xml:space="preserve"> c </w:t>
      </w:r>
      <w:proofErr w:type="spellStart"/>
      <w:r w:rsidR="00007D99" w:rsidRPr="00007D99">
        <w:rPr>
          <w:iCs/>
        </w:rPr>
        <w:t>khoản</w:t>
      </w:r>
      <w:proofErr w:type="spellEnd"/>
      <w:r w:rsidR="00007D99" w:rsidRPr="00007D99">
        <w:rPr>
          <w:iCs/>
        </w:rPr>
        <w:t xml:space="preserve"> 1 </w:t>
      </w:r>
      <w:proofErr w:type="spellStart"/>
      <w:r w:rsidR="00007D99" w:rsidRPr="00007D99">
        <w:rPr>
          <w:iCs/>
        </w:rPr>
        <w:t>Điều</w:t>
      </w:r>
      <w:proofErr w:type="spellEnd"/>
      <w:r w:rsidR="00007D99" w:rsidRPr="00007D99">
        <w:rPr>
          <w:iCs/>
        </w:rPr>
        <w:t xml:space="preserve"> 2 </w:t>
      </w:r>
      <w:proofErr w:type="spellStart"/>
      <w:r w:rsidR="00007D99" w:rsidRPr="00007D99">
        <w:rPr>
          <w:iCs/>
        </w:rPr>
        <w:t>dự</w:t>
      </w:r>
      <w:proofErr w:type="spellEnd"/>
      <w:r w:rsidR="00007D99" w:rsidRPr="00007D99">
        <w:rPr>
          <w:iCs/>
        </w:rPr>
        <w:t xml:space="preserve"> </w:t>
      </w:r>
      <w:proofErr w:type="spellStart"/>
      <w:r w:rsidR="00007D99" w:rsidRPr="00007D99">
        <w:rPr>
          <w:iCs/>
        </w:rPr>
        <w:t>thảo</w:t>
      </w:r>
      <w:proofErr w:type="spellEnd"/>
      <w:r w:rsidR="00007D99" w:rsidRPr="00007D99">
        <w:rPr>
          <w:iCs/>
        </w:rPr>
        <w:t xml:space="preserve"> </w:t>
      </w:r>
      <w:proofErr w:type="spellStart"/>
      <w:r w:rsidR="00007D99" w:rsidRPr="00007D99">
        <w:rPr>
          <w:iCs/>
        </w:rPr>
        <w:t>Nghị</w:t>
      </w:r>
      <w:proofErr w:type="spellEnd"/>
      <w:r w:rsidR="00007D99" w:rsidRPr="00007D99">
        <w:rPr>
          <w:iCs/>
        </w:rPr>
        <w:t xml:space="preserve"> </w:t>
      </w:r>
      <w:proofErr w:type="spellStart"/>
      <w:r w:rsidR="00007D99" w:rsidRPr="00007D99">
        <w:rPr>
          <w:iCs/>
        </w:rPr>
        <w:t>quyết</w:t>
      </w:r>
      <w:proofErr w:type="spellEnd"/>
      <w:r w:rsidR="00007D99" w:rsidRPr="00007D99">
        <w:rPr>
          <w:iCs/>
        </w:rPr>
        <w:t xml:space="preserve"> </w:t>
      </w:r>
      <w:proofErr w:type="spellStart"/>
      <w:r w:rsidR="00007D99" w:rsidRPr="00007D99">
        <w:rPr>
          <w:iCs/>
        </w:rPr>
        <w:t>quy</w:t>
      </w:r>
      <w:proofErr w:type="spellEnd"/>
      <w:r w:rsidR="00007D99" w:rsidRPr="00007D99">
        <w:rPr>
          <w:iCs/>
        </w:rPr>
        <w:t xml:space="preserve"> </w:t>
      </w:r>
      <w:proofErr w:type="spellStart"/>
      <w:r w:rsidR="00007D99" w:rsidRPr="00007D99">
        <w:rPr>
          <w:iCs/>
        </w:rPr>
        <w:t>định</w:t>
      </w:r>
      <w:proofErr w:type="spellEnd"/>
      <w:r w:rsidR="00007D99" w:rsidRPr="00007D99">
        <w:rPr>
          <w:iCs/>
        </w:rPr>
        <w:t xml:space="preserve"> “</w:t>
      </w:r>
      <w:proofErr w:type="spellStart"/>
      <w:r w:rsidR="00007D99" w:rsidRPr="00007D99">
        <w:rPr>
          <w:iCs/>
        </w:rPr>
        <w:t>Cán</w:t>
      </w:r>
      <w:proofErr w:type="spellEnd"/>
      <w:r w:rsidR="00007D99" w:rsidRPr="00007D99">
        <w:rPr>
          <w:iCs/>
        </w:rPr>
        <w:t xml:space="preserve"> </w:t>
      </w:r>
      <w:proofErr w:type="spellStart"/>
      <w:r w:rsidR="00007D99" w:rsidRPr="00007D99">
        <w:rPr>
          <w:iCs/>
        </w:rPr>
        <w:t>bộ</w:t>
      </w:r>
      <w:proofErr w:type="spellEnd"/>
      <w:r w:rsidR="00007D99" w:rsidRPr="00007D99">
        <w:rPr>
          <w:iCs/>
        </w:rPr>
        <w:t xml:space="preserve">, </w:t>
      </w:r>
      <w:proofErr w:type="spellStart"/>
      <w:r w:rsidR="00007D99" w:rsidRPr="00007D99">
        <w:rPr>
          <w:iCs/>
        </w:rPr>
        <w:t>công</w:t>
      </w:r>
      <w:proofErr w:type="spellEnd"/>
      <w:r w:rsidR="00007D99" w:rsidRPr="00007D99">
        <w:rPr>
          <w:iCs/>
        </w:rPr>
        <w:t xml:space="preserve"> </w:t>
      </w:r>
      <w:proofErr w:type="spellStart"/>
      <w:r w:rsidR="00007D99" w:rsidRPr="00007D99">
        <w:rPr>
          <w:iCs/>
        </w:rPr>
        <w:t>chức</w:t>
      </w:r>
      <w:proofErr w:type="spellEnd"/>
      <w:r w:rsidR="00007D99" w:rsidRPr="00007D99">
        <w:rPr>
          <w:iCs/>
        </w:rPr>
        <w:t xml:space="preserve">, </w:t>
      </w:r>
      <w:proofErr w:type="spellStart"/>
      <w:r w:rsidR="00007D99" w:rsidRPr="00007D99">
        <w:rPr>
          <w:iCs/>
        </w:rPr>
        <w:t>viên</w:t>
      </w:r>
      <w:proofErr w:type="spellEnd"/>
      <w:r w:rsidR="00007D99" w:rsidRPr="00007D99">
        <w:rPr>
          <w:iCs/>
        </w:rPr>
        <w:t xml:space="preserve"> </w:t>
      </w:r>
      <w:proofErr w:type="spellStart"/>
      <w:r w:rsidR="00007D99" w:rsidRPr="00007D99">
        <w:rPr>
          <w:iCs/>
        </w:rPr>
        <w:t>chức</w:t>
      </w:r>
      <w:proofErr w:type="spellEnd"/>
      <w:r w:rsidR="00007D99" w:rsidRPr="00007D99">
        <w:rPr>
          <w:iCs/>
        </w:rPr>
        <w:t xml:space="preserve"> </w:t>
      </w:r>
      <w:proofErr w:type="spellStart"/>
      <w:r w:rsidR="00007D99" w:rsidRPr="00007D99">
        <w:rPr>
          <w:iCs/>
        </w:rPr>
        <w:t>được</w:t>
      </w:r>
      <w:proofErr w:type="spellEnd"/>
      <w:r w:rsidR="00007D99" w:rsidRPr="00007D99">
        <w:rPr>
          <w:iCs/>
        </w:rPr>
        <w:t xml:space="preserve"> </w:t>
      </w:r>
      <w:proofErr w:type="spellStart"/>
      <w:r w:rsidR="00007D99" w:rsidRPr="00007D99">
        <w:rPr>
          <w:iCs/>
        </w:rPr>
        <w:t>cử</w:t>
      </w:r>
      <w:proofErr w:type="spellEnd"/>
      <w:r w:rsidR="00007D99" w:rsidRPr="00007D99">
        <w:rPr>
          <w:iCs/>
        </w:rPr>
        <w:t xml:space="preserve"> </w:t>
      </w:r>
      <w:proofErr w:type="spellStart"/>
      <w:r w:rsidR="00007D99" w:rsidRPr="00007D99">
        <w:rPr>
          <w:iCs/>
        </w:rPr>
        <w:t>đi</w:t>
      </w:r>
      <w:proofErr w:type="spellEnd"/>
      <w:r w:rsidR="00007D99" w:rsidRPr="00007D99">
        <w:rPr>
          <w:iCs/>
        </w:rPr>
        <w:t xml:space="preserve"> </w:t>
      </w:r>
      <w:proofErr w:type="spellStart"/>
      <w:r w:rsidR="00007D99" w:rsidRPr="00007D99">
        <w:rPr>
          <w:iCs/>
        </w:rPr>
        <w:t>đào</w:t>
      </w:r>
      <w:proofErr w:type="spellEnd"/>
      <w:r w:rsidR="00007D99" w:rsidRPr="00007D99">
        <w:rPr>
          <w:iCs/>
        </w:rPr>
        <w:t xml:space="preserve"> </w:t>
      </w:r>
      <w:proofErr w:type="spellStart"/>
      <w:r w:rsidR="00007D99" w:rsidRPr="00007D99">
        <w:rPr>
          <w:iCs/>
        </w:rPr>
        <w:t>tạo</w:t>
      </w:r>
      <w:proofErr w:type="spellEnd"/>
      <w:r w:rsidR="00007D99" w:rsidRPr="00007D99">
        <w:rPr>
          <w:iCs/>
        </w:rPr>
        <w:t xml:space="preserve"> </w:t>
      </w:r>
      <w:proofErr w:type="spellStart"/>
      <w:r w:rsidR="00007D99" w:rsidRPr="00007D99">
        <w:rPr>
          <w:iCs/>
        </w:rPr>
        <w:t>Tiến</w:t>
      </w:r>
      <w:proofErr w:type="spellEnd"/>
      <w:r w:rsidR="00007D99" w:rsidRPr="00007D99">
        <w:rPr>
          <w:iCs/>
        </w:rPr>
        <w:t xml:space="preserve"> </w:t>
      </w:r>
      <w:proofErr w:type="spellStart"/>
      <w:r w:rsidR="00007D99" w:rsidRPr="00007D99">
        <w:rPr>
          <w:iCs/>
        </w:rPr>
        <w:t>sĩ</w:t>
      </w:r>
      <w:proofErr w:type="spellEnd"/>
      <w:r w:rsidR="00007D99" w:rsidRPr="00007D99">
        <w:rPr>
          <w:iCs/>
        </w:rPr>
        <w:t xml:space="preserve">, </w:t>
      </w:r>
      <w:proofErr w:type="spellStart"/>
      <w:r w:rsidR="00007D99" w:rsidRPr="00007D99">
        <w:rPr>
          <w:iCs/>
        </w:rPr>
        <w:t>Bác</w:t>
      </w:r>
      <w:proofErr w:type="spellEnd"/>
      <w:r w:rsidR="00007D99" w:rsidRPr="00007D99">
        <w:rPr>
          <w:iCs/>
        </w:rPr>
        <w:t xml:space="preserve"> </w:t>
      </w:r>
      <w:proofErr w:type="spellStart"/>
      <w:r w:rsidR="00007D99" w:rsidRPr="00007D99">
        <w:rPr>
          <w:iCs/>
        </w:rPr>
        <w:t>sĩ</w:t>
      </w:r>
      <w:proofErr w:type="spellEnd"/>
      <w:r w:rsidR="00007D99" w:rsidRPr="00007D99">
        <w:rPr>
          <w:iCs/>
        </w:rPr>
        <w:t xml:space="preserve"> </w:t>
      </w:r>
      <w:proofErr w:type="spellStart"/>
      <w:r w:rsidR="00007D99" w:rsidRPr="00007D99">
        <w:rPr>
          <w:iCs/>
        </w:rPr>
        <w:t>chuyên</w:t>
      </w:r>
      <w:proofErr w:type="spellEnd"/>
      <w:r w:rsidR="00007D99" w:rsidRPr="00007D99">
        <w:rPr>
          <w:iCs/>
        </w:rPr>
        <w:t xml:space="preserve"> </w:t>
      </w:r>
      <w:proofErr w:type="spellStart"/>
      <w:r w:rsidR="00007D99" w:rsidRPr="00007D99">
        <w:rPr>
          <w:iCs/>
        </w:rPr>
        <w:t>khoa</w:t>
      </w:r>
      <w:proofErr w:type="spellEnd"/>
      <w:r w:rsidR="00007D99" w:rsidRPr="00007D99">
        <w:rPr>
          <w:iCs/>
        </w:rPr>
        <w:t xml:space="preserve"> II, </w:t>
      </w:r>
      <w:proofErr w:type="spellStart"/>
      <w:r w:rsidR="00007D99" w:rsidRPr="00007D99">
        <w:rPr>
          <w:iCs/>
        </w:rPr>
        <w:t>Thạc</w:t>
      </w:r>
      <w:proofErr w:type="spellEnd"/>
      <w:r w:rsidR="00007D99" w:rsidRPr="00007D99">
        <w:rPr>
          <w:iCs/>
        </w:rPr>
        <w:t xml:space="preserve"> </w:t>
      </w:r>
      <w:proofErr w:type="spellStart"/>
      <w:r w:rsidR="00007D99" w:rsidRPr="00007D99">
        <w:rPr>
          <w:iCs/>
        </w:rPr>
        <w:t>sĩ</w:t>
      </w:r>
      <w:proofErr w:type="spellEnd"/>
      <w:r w:rsidR="00007D99" w:rsidRPr="00007D99">
        <w:rPr>
          <w:iCs/>
        </w:rPr>
        <w:t xml:space="preserve"> - </w:t>
      </w:r>
      <w:proofErr w:type="spellStart"/>
      <w:r w:rsidR="00007D99" w:rsidRPr="00007D99">
        <w:rPr>
          <w:iCs/>
        </w:rPr>
        <w:t>Bác</w:t>
      </w:r>
      <w:proofErr w:type="spellEnd"/>
      <w:r w:rsidR="00007D99" w:rsidRPr="00007D99">
        <w:rPr>
          <w:iCs/>
        </w:rPr>
        <w:t xml:space="preserve"> </w:t>
      </w:r>
      <w:proofErr w:type="spellStart"/>
      <w:r w:rsidR="00007D99" w:rsidRPr="00007D99">
        <w:rPr>
          <w:iCs/>
        </w:rPr>
        <w:t>sĩ</w:t>
      </w:r>
      <w:proofErr w:type="spellEnd"/>
      <w:r w:rsidR="00007D99" w:rsidRPr="00007D99">
        <w:rPr>
          <w:iCs/>
        </w:rPr>
        <w:t xml:space="preserve">, </w:t>
      </w:r>
      <w:proofErr w:type="spellStart"/>
      <w:r w:rsidR="00007D99" w:rsidRPr="00007D99">
        <w:rPr>
          <w:iCs/>
        </w:rPr>
        <w:t>Bác</w:t>
      </w:r>
      <w:proofErr w:type="spellEnd"/>
      <w:r w:rsidR="00007D99" w:rsidRPr="00007D99">
        <w:rPr>
          <w:iCs/>
        </w:rPr>
        <w:t xml:space="preserve"> </w:t>
      </w:r>
      <w:proofErr w:type="spellStart"/>
      <w:r w:rsidR="00007D99" w:rsidRPr="00007D99">
        <w:rPr>
          <w:iCs/>
        </w:rPr>
        <w:t>sĩ</w:t>
      </w:r>
      <w:proofErr w:type="spellEnd"/>
      <w:r w:rsidR="00007D99" w:rsidRPr="00007D99">
        <w:rPr>
          <w:iCs/>
        </w:rPr>
        <w:t xml:space="preserve"> </w:t>
      </w:r>
      <w:proofErr w:type="spellStart"/>
      <w:r w:rsidR="00007D99" w:rsidRPr="00007D99">
        <w:rPr>
          <w:iCs/>
        </w:rPr>
        <w:t>chuyên</w:t>
      </w:r>
      <w:proofErr w:type="spellEnd"/>
      <w:r w:rsidR="00007D99" w:rsidRPr="00007D99">
        <w:rPr>
          <w:iCs/>
        </w:rPr>
        <w:t xml:space="preserve"> </w:t>
      </w:r>
      <w:proofErr w:type="spellStart"/>
      <w:r w:rsidR="00007D99" w:rsidRPr="00007D99">
        <w:rPr>
          <w:iCs/>
        </w:rPr>
        <w:t>khoa</w:t>
      </w:r>
      <w:proofErr w:type="spellEnd"/>
      <w:r w:rsidR="00007D99" w:rsidRPr="00007D99">
        <w:rPr>
          <w:iCs/>
        </w:rPr>
        <w:t xml:space="preserve"> I, </w:t>
      </w:r>
      <w:proofErr w:type="spellStart"/>
      <w:r w:rsidR="00007D99" w:rsidRPr="00007D99">
        <w:rPr>
          <w:iCs/>
        </w:rPr>
        <w:t>ngoài</w:t>
      </w:r>
      <w:proofErr w:type="spellEnd"/>
      <w:r w:rsidR="00007D99" w:rsidRPr="00007D99">
        <w:rPr>
          <w:iCs/>
        </w:rPr>
        <w:t xml:space="preserve"> </w:t>
      </w:r>
      <w:proofErr w:type="spellStart"/>
      <w:r w:rsidR="00007D99" w:rsidRPr="00007D99">
        <w:rPr>
          <w:iCs/>
        </w:rPr>
        <w:t>điều</w:t>
      </w:r>
      <w:proofErr w:type="spellEnd"/>
      <w:r w:rsidR="00007D99" w:rsidRPr="00007D99">
        <w:rPr>
          <w:iCs/>
        </w:rPr>
        <w:t xml:space="preserve"> </w:t>
      </w:r>
      <w:proofErr w:type="spellStart"/>
      <w:r w:rsidR="00007D99" w:rsidRPr="00007D99">
        <w:rPr>
          <w:iCs/>
        </w:rPr>
        <w:t>kiện</w:t>
      </w:r>
      <w:proofErr w:type="spellEnd"/>
      <w:r w:rsidR="00007D99" w:rsidRPr="00007D99">
        <w:rPr>
          <w:iCs/>
        </w:rPr>
        <w:t xml:space="preserve"> </w:t>
      </w:r>
      <w:proofErr w:type="spellStart"/>
      <w:r w:rsidR="00007D99" w:rsidRPr="00007D99">
        <w:rPr>
          <w:iCs/>
        </w:rPr>
        <w:t>quy</w:t>
      </w:r>
      <w:proofErr w:type="spellEnd"/>
      <w:r w:rsidR="00007D99" w:rsidRPr="00007D99">
        <w:rPr>
          <w:iCs/>
        </w:rPr>
        <w:t xml:space="preserve"> </w:t>
      </w:r>
      <w:proofErr w:type="spellStart"/>
      <w:r w:rsidR="00007D99" w:rsidRPr="00007D99">
        <w:rPr>
          <w:iCs/>
        </w:rPr>
        <w:t>định</w:t>
      </w:r>
      <w:proofErr w:type="spellEnd"/>
      <w:r w:rsidR="00007D99" w:rsidRPr="00007D99">
        <w:rPr>
          <w:iCs/>
        </w:rPr>
        <w:t xml:space="preserve"> </w:t>
      </w:r>
      <w:proofErr w:type="spellStart"/>
      <w:r w:rsidR="00007D99" w:rsidRPr="00007D99">
        <w:rPr>
          <w:iCs/>
        </w:rPr>
        <w:t>tại</w:t>
      </w:r>
      <w:proofErr w:type="spellEnd"/>
      <w:r w:rsidR="00007D99" w:rsidRPr="00007D99">
        <w:rPr>
          <w:iCs/>
        </w:rPr>
        <w:t xml:space="preserve"> </w:t>
      </w:r>
      <w:proofErr w:type="spellStart"/>
      <w:r w:rsidR="00007D99" w:rsidRPr="00007D99">
        <w:rPr>
          <w:iCs/>
        </w:rPr>
        <w:t>điểm</w:t>
      </w:r>
      <w:proofErr w:type="spellEnd"/>
      <w:r w:rsidR="00007D99" w:rsidRPr="00007D99">
        <w:rPr>
          <w:iCs/>
        </w:rPr>
        <w:t xml:space="preserve"> a, </w:t>
      </w:r>
      <w:proofErr w:type="spellStart"/>
      <w:r w:rsidR="00007D99" w:rsidRPr="00007D99">
        <w:rPr>
          <w:iCs/>
        </w:rPr>
        <w:t>điểm</w:t>
      </w:r>
      <w:proofErr w:type="spellEnd"/>
      <w:r w:rsidR="00007D99" w:rsidRPr="00007D99">
        <w:rPr>
          <w:iCs/>
        </w:rPr>
        <w:t xml:space="preserve"> b </w:t>
      </w:r>
      <w:proofErr w:type="spellStart"/>
      <w:r w:rsidR="00007D99" w:rsidRPr="00007D99">
        <w:rPr>
          <w:iCs/>
        </w:rPr>
        <w:t>khoản</w:t>
      </w:r>
      <w:proofErr w:type="spellEnd"/>
      <w:r w:rsidR="00007D99" w:rsidRPr="00007D99">
        <w:rPr>
          <w:iCs/>
        </w:rPr>
        <w:t xml:space="preserve"> </w:t>
      </w:r>
      <w:proofErr w:type="spellStart"/>
      <w:r w:rsidR="00007D99" w:rsidRPr="00007D99">
        <w:rPr>
          <w:iCs/>
        </w:rPr>
        <w:t>này</w:t>
      </w:r>
      <w:proofErr w:type="spellEnd"/>
      <w:r w:rsidR="00007D99" w:rsidRPr="00007D99">
        <w:rPr>
          <w:iCs/>
        </w:rPr>
        <w:t xml:space="preserve">, </w:t>
      </w:r>
      <w:proofErr w:type="spellStart"/>
      <w:r w:rsidR="00007D99" w:rsidRPr="00007D99">
        <w:rPr>
          <w:iCs/>
        </w:rPr>
        <w:t>còn</w:t>
      </w:r>
      <w:proofErr w:type="spellEnd"/>
      <w:r w:rsidR="00007D99" w:rsidRPr="00007D99">
        <w:rPr>
          <w:iCs/>
        </w:rPr>
        <w:t xml:space="preserve"> </w:t>
      </w:r>
      <w:proofErr w:type="spellStart"/>
      <w:r w:rsidR="00007D99" w:rsidRPr="00007D99">
        <w:rPr>
          <w:iCs/>
        </w:rPr>
        <w:t>phải</w:t>
      </w:r>
      <w:proofErr w:type="spellEnd"/>
      <w:r w:rsidR="00007D99" w:rsidRPr="00007D99">
        <w:rPr>
          <w:iCs/>
        </w:rPr>
        <w:t xml:space="preserve"> </w:t>
      </w:r>
      <w:proofErr w:type="spellStart"/>
      <w:r w:rsidR="00007D99" w:rsidRPr="00007D99">
        <w:rPr>
          <w:iCs/>
        </w:rPr>
        <w:t>đáp</w:t>
      </w:r>
      <w:proofErr w:type="spellEnd"/>
      <w:r w:rsidR="00007D99" w:rsidRPr="00007D99">
        <w:rPr>
          <w:iCs/>
        </w:rPr>
        <w:t xml:space="preserve"> </w:t>
      </w:r>
      <w:proofErr w:type="spellStart"/>
      <w:r w:rsidR="00007D99" w:rsidRPr="00007D99">
        <w:rPr>
          <w:iCs/>
        </w:rPr>
        <w:t>ứng</w:t>
      </w:r>
      <w:proofErr w:type="spellEnd"/>
      <w:r w:rsidR="00007D99" w:rsidRPr="00007D99">
        <w:rPr>
          <w:iCs/>
        </w:rPr>
        <w:t xml:space="preserve"> </w:t>
      </w:r>
      <w:proofErr w:type="spellStart"/>
      <w:r w:rsidR="00007D99" w:rsidRPr="00007D99">
        <w:rPr>
          <w:iCs/>
        </w:rPr>
        <w:t>điều</w:t>
      </w:r>
      <w:proofErr w:type="spellEnd"/>
      <w:r w:rsidR="00007D99" w:rsidRPr="00007D99">
        <w:rPr>
          <w:iCs/>
        </w:rPr>
        <w:t xml:space="preserve"> </w:t>
      </w:r>
      <w:proofErr w:type="spellStart"/>
      <w:r w:rsidR="00007D99" w:rsidRPr="00007D99">
        <w:rPr>
          <w:iCs/>
        </w:rPr>
        <w:t>kiện</w:t>
      </w:r>
      <w:proofErr w:type="spellEnd"/>
      <w:r w:rsidR="00007D99" w:rsidRPr="00007D99">
        <w:rPr>
          <w:iCs/>
        </w:rPr>
        <w:t xml:space="preserve">: </w:t>
      </w:r>
      <w:proofErr w:type="spellStart"/>
      <w:r w:rsidR="00007D99" w:rsidRPr="00007D99">
        <w:rPr>
          <w:iCs/>
        </w:rPr>
        <w:t>chuyên</w:t>
      </w:r>
      <w:proofErr w:type="spellEnd"/>
      <w:r w:rsidR="00007D99" w:rsidRPr="00007D99">
        <w:rPr>
          <w:iCs/>
        </w:rPr>
        <w:t xml:space="preserve"> </w:t>
      </w:r>
      <w:proofErr w:type="spellStart"/>
      <w:r w:rsidR="00007D99" w:rsidRPr="00007D99">
        <w:rPr>
          <w:iCs/>
        </w:rPr>
        <w:t>ngành</w:t>
      </w:r>
      <w:proofErr w:type="spellEnd"/>
      <w:r w:rsidR="00007D99" w:rsidRPr="00007D99">
        <w:rPr>
          <w:iCs/>
        </w:rPr>
        <w:t xml:space="preserve"> </w:t>
      </w:r>
      <w:proofErr w:type="spellStart"/>
      <w:r w:rsidR="00007D99" w:rsidRPr="00007D99">
        <w:rPr>
          <w:iCs/>
        </w:rPr>
        <w:t>đào</w:t>
      </w:r>
      <w:proofErr w:type="spellEnd"/>
      <w:r w:rsidR="00007D99" w:rsidRPr="00007D99">
        <w:rPr>
          <w:iCs/>
        </w:rPr>
        <w:t xml:space="preserve"> </w:t>
      </w:r>
      <w:proofErr w:type="spellStart"/>
      <w:r w:rsidR="00007D99" w:rsidRPr="00007D99">
        <w:rPr>
          <w:iCs/>
        </w:rPr>
        <w:t>tạo</w:t>
      </w:r>
      <w:proofErr w:type="spellEnd"/>
      <w:r w:rsidR="00007D99" w:rsidRPr="00007D99">
        <w:rPr>
          <w:iCs/>
        </w:rPr>
        <w:t xml:space="preserve"> </w:t>
      </w:r>
      <w:proofErr w:type="spellStart"/>
      <w:r w:rsidR="00007D99" w:rsidRPr="00007D99">
        <w:rPr>
          <w:iCs/>
        </w:rPr>
        <w:t>phải</w:t>
      </w:r>
      <w:proofErr w:type="spellEnd"/>
      <w:r w:rsidR="00007D99" w:rsidRPr="00007D99">
        <w:rPr>
          <w:iCs/>
        </w:rPr>
        <w:t xml:space="preserve"> </w:t>
      </w:r>
      <w:proofErr w:type="spellStart"/>
      <w:r w:rsidR="00007D99" w:rsidRPr="00007D99">
        <w:rPr>
          <w:iCs/>
        </w:rPr>
        <w:t>thuộc</w:t>
      </w:r>
      <w:proofErr w:type="spellEnd"/>
      <w:r w:rsidR="00007D99" w:rsidRPr="00007D99">
        <w:rPr>
          <w:iCs/>
        </w:rPr>
        <w:t xml:space="preserve"> </w:t>
      </w:r>
      <w:proofErr w:type="spellStart"/>
      <w:r w:rsidR="00007D99" w:rsidRPr="00007D99">
        <w:rPr>
          <w:iCs/>
        </w:rPr>
        <w:t>các</w:t>
      </w:r>
      <w:proofErr w:type="spellEnd"/>
      <w:r w:rsidR="00007D99" w:rsidRPr="00007D99">
        <w:rPr>
          <w:iCs/>
        </w:rPr>
        <w:t xml:space="preserve"> </w:t>
      </w:r>
      <w:proofErr w:type="spellStart"/>
      <w:r w:rsidR="00007D99" w:rsidRPr="00007D99">
        <w:rPr>
          <w:iCs/>
        </w:rPr>
        <w:t>ngành</w:t>
      </w:r>
      <w:proofErr w:type="spellEnd"/>
      <w:r w:rsidR="00007D99" w:rsidRPr="00007D99">
        <w:rPr>
          <w:iCs/>
        </w:rPr>
        <w:t xml:space="preserve"> </w:t>
      </w:r>
      <w:proofErr w:type="spellStart"/>
      <w:r w:rsidR="00007D99" w:rsidRPr="00007D99">
        <w:rPr>
          <w:iCs/>
        </w:rPr>
        <w:t>nghề</w:t>
      </w:r>
      <w:proofErr w:type="spellEnd"/>
      <w:r w:rsidR="00007D99" w:rsidRPr="00007D99">
        <w:rPr>
          <w:iCs/>
        </w:rPr>
        <w:t xml:space="preserve"> </w:t>
      </w:r>
      <w:r w:rsidR="00007D99" w:rsidRPr="00007D99">
        <w:rPr>
          <w:iCs/>
          <w:lang w:val="vi-VN"/>
        </w:rPr>
        <w:t>trong</w:t>
      </w:r>
      <w:r w:rsidR="00007D99" w:rsidRPr="00007D99">
        <w:rPr>
          <w:iCs/>
        </w:rPr>
        <w:t xml:space="preserve"> </w:t>
      </w:r>
      <w:proofErr w:type="spellStart"/>
      <w:r w:rsidR="00007D99" w:rsidRPr="00007D99">
        <w:rPr>
          <w:iCs/>
        </w:rPr>
        <w:t>danh</w:t>
      </w:r>
      <w:proofErr w:type="spellEnd"/>
      <w:r w:rsidR="00007D99" w:rsidRPr="00007D99">
        <w:rPr>
          <w:iCs/>
        </w:rPr>
        <w:t xml:space="preserve"> </w:t>
      </w:r>
      <w:proofErr w:type="spellStart"/>
      <w:r w:rsidR="00007D99" w:rsidRPr="00007D99">
        <w:rPr>
          <w:iCs/>
        </w:rPr>
        <w:t>mục</w:t>
      </w:r>
      <w:proofErr w:type="spellEnd"/>
      <w:r w:rsidR="00007D99" w:rsidRPr="00007D99">
        <w:rPr>
          <w:iCs/>
        </w:rPr>
        <w:t xml:space="preserve"> </w:t>
      </w:r>
      <w:proofErr w:type="spellStart"/>
      <w:r w:rsidR="00007D99" w:rsidRPr="00007D99">
        <w:rPr>
          <w:iCs/>
        </w:rPr>
        <w:t>tỉnh</w:t>
      </w:r>
      <w:proofErr w:type="spellEnd"/>
      <w:r w:rsidR="00007D99" w:rsidRPr="00007D99">
        <w:rPr>
          <w:iCs/>
        </w:rPr>
        <w:t xml:space="preserve"> </w:t>
      </w:r>
      <w:proofErr w:type="spellStart"/>
      <w:r w:rsidR="00007D99" w:rsidRPr="00007D99">
        <w:rPr>
          <w:iCs/>
        </w:rPr>
        <w:t>cần</w:t>
      </w:r>
      <w:proofErr w:type="spellEnd"/>
      <w:r w:rsidR="00007D99" w:rsidRPr="00007D99">
        <w:rPr>
          <w:iCs/>
        </w:rPr>
        <w:t xml:space="preserve"> do </w:t>
      </w:r>
      <w:proofErr w:type="spellStart"/>
      <w:r w:rsidR="00007D99" w:rsidRPr="00007D99">
        <w:rPr>
          <w:iCs/>
        </w:rPr>
        <w:t>Ủy</w:t>
      </w:r>
      <w:proofErr w:type="spellEnd"/>
      <w:r w:rsidR="00007D99" w:rsidRPr="00007D99">
        <w:rPr>
          <w:iCs/>
        </w:rPr>
        <w:t xml:space="preserve"> ban </w:t>
      </w:r>
      <w:proofErr w:type="spellStart"/>
      <w:r w:rsidR="00007D99" w:rsidRPr="00007D99">
        <w:rPr>
          <w:iCs/>
        </w:rPr>
        <w:t>nhân</w:t>
      </w:r>
      <w:proofErr w:type="spellEnd"/>
      <w:r w:rsidR="00007D99" w:rsidRPr="00007D99">
        <w:rPr>
          <w:iCs/>
        </w:rPr>
        <w:t xml:space="preserve"> </w:t>
      </w:r>
      <w:proofErr w:type="spellStart"/>
      <w:r w:rsidR="00007D99" w:rsidRPr="00007D99">
        <w:rPr>
          <w:iCs/>
        </w:rPr>
        <w:t>dân</w:t>
      </w:r>
      <w:proofErr w:type="spellEnd"/>
      <w:r w:rsidR="00007D99" w:rsidRPr="00007D99">
        <w:rPr>
          <w:iCs/>
        </w:rPr>
        <w:t xml:space="preserve"> </w:t>
      </w:r>
      <w:proofErr w:type="spellStart"/>
      <w:r w:rsidR="00007D99" w:rsidRPr="00007D99">
        <w:rPr>
          <w:iCs/>
        </w:rPr>
        <w:t>tỉnh</w:t>
      </w:r>
      <w:proofErr w:type="spellEnd"/>
      <w:r w:rsidR="00007D99" w:rsidRPr="00007D99">
        <w:rPr>
          <w:iCs/>
        </w:rPr>
        <w:t xml:space="preserve"> ban </w:t>
      </w:r>
      <w:proofErr w:type="spellStart"/>
      <w:r w:rsidR="00007D99" w:rsidRPr="00007D99">
        <w:rPr>
          <w:iCs/>
        </w:rPr>
        <w:t>hành</w:t>
      </w:r>
      <w:proofErr w:type="spellEnd"/>
      <w:r w:rsidR="00007D99" w:rsidRPr="00007D99">
        <w:rPr>
          <w:iCs/>
        </w:rPr>
        <w:t xml:space="preserve"> </w:t>
      </w:r>
      <w:proofErr w:type="spellStart"/>
      <w:r w:rsidR="00007D99" w:rsidRPr="00007D99">
        <w:rPr>
          <w:iCs/>
        </w:rPr>
        <w:t>hằng</w:t>
      </w:r>
      <w:proofErr w:type="spellEnd"/>
      <w:r w:rsidR="00007D99" w:rsidRPr="00007D99">
        <w:rPr>
          <w:iCs/>
        </w:rPr>
        <w:t xml:space="preserve"> </w:t>
      </w:r>
      <w:proofErr w:type="spellStart"/>
      <w:r w:rsidR="00007D99" w:rsidRPr="00007D99">
        <w:rPr>
          <w:iCs/>
        </w:rPr>
        <w:t>năm</w:t>
      </w:r>
      <w:proofErr w:type="spellEnd"/>
      <w:r w:rsidR="00007D99" w:rsidRPr="00007D99">
        <w:rPr>
          <w:iCs/>
        </w:rPr>
        <w:t xml:space="preserve">, </w:t>
      </w:r>
      <w:proofErr w:type="spellStart"/>
      <w:r w:rsidR="00007D99" w:rsidRPr="00007D99">
        <w:rPr>
          <w:iCs/>
        </w:rPr>
        <w:t>giai</w:t>
      </w:r>
      <w:proofErr w:type="spellEnd"/>
      <w:r w:rsidR="00007D99" w:rsidRPr="00007D99">
        <w:rPr>
          <w:iCs/>
        </w:rPr>
        <w:t xml:space="preserve"> </w:t>
      </w:r>
      <w:proofErr w:type="spellStart"/>
      <w:r w:rsidR="00007D99" w:rsidRPr="00007D99">
        <w:rPr>
          <w:iCs/>
        </w:rPr>
        <w:t>đoạn</w:t>
      </w:r>
      <w:proofErr w:type="spellEnd"/>
      <w:r w:rsidR="00007D99" w:rsidRPr="00007D99">
        <w:rPr>
          <w:iCs/>
        </w:rPr>
        <w:t xml:space="preserve"> </w:t>
      </w:r>
      <w:proofErr w:type="spellStart"/>
      <w:r w:rsidR="00007D99" w:rsidRPr="00007D99">
        <w:rPr>
          <w:iCs/>
        </w:rPr>
        <w:t>hoặc</w:t>
      </w:r>
      <w:proofErr w:type="spellEnd"/>
      <w:r w:rsidR="00007D99" w:rsidRPr="00007D99">
        <w:rPr>
          <w:iCs/>
        </w:rPr>
        <w:t xml:space="preserve"> </w:t>
      </w:r>
      <w:proofErr w:type="spellStart"/>
      <w:r w:rsidR="00007D99" w:rsidRPr="00007D99">
        <w:rPr>
          <w:iCs/>
        </w:rPr>
        <w:t>theo</w:t>
      </w:r>
      <w:proofErr w:type="spellEnd"/>
      <w:r w:rsidR="00007D99" w:rsidRPr="00007D99">
        <w:rPr>
          <w:iCs/>
        </w:rPr>
        <w:t xml:space="preserve"> </w:t>
      </w:r>
      <w:proofErr w:type="spellStart"/>
      <w:r w:rsidR="00007D99" w:rsidRPr="00007D99">
        <w:rPr>
          <w:iCs/>
        </w:rPr>
        <w:t>nhu</w:t>
      </w:r>
      <w:proofErr w:type="spellEnd"/>
      <w:r w:rsidR="00007D99" w:rsidRPr="00007D99">
        <w:rPr>
          <w:iCs/>
        </w:rPr>
        <w:t xml:space="preserve"> </w:t>
      </w:r>
      <w:proofErr w:type="spellStart"/>
      <w:r w:rsidR="00007D99" w:rsidRPr="00007D99">
        <w:rPr>
          <w:iCs/>
        </w:rPr>
        <w:t>cầu</w:t>
      </w:r>
      <w:proofErr w:type="spellEnd"/>
      <w:r w:rsidR="00007D99" w:rsidRPr="00007D99">
        <w:rPr>
          <w:iCs/>
        </w:rPr>
        <w:t xml:space="preserve"> </w:t>
      </w:r>
      <w:proofErr w:type="spellStart"/>
      <w:r w:rsidR="00007D99" w:rsidRPr="00007D99">
        <w:rPr>
          <w:iCs/>
        </w:rPr>
        <w:t>của</w:t>
      </w:r>
      <w:proofErr w:type="spellEnd"/>
      <w:r w:rsidR="00007D99" w:rsidRPr="00007D99">
        <w:rPr>
          <w:iCs/>
        </w:rPr>
        <w:t xml:space="preserve"> </w:t>
      </w:r>
      <w:proofErr w:type="spellStart"/>
      <w:r w:rsidR="00007D99" w:rsidRPr="00007D99">
        <w:rPr>
          <w:iCs/>
        </w:rPr>
        <w:t>tỉnh</w:t>
      </w:r>
      <w:proofErr w:type="spellEnd"/>
      <w:r w:rsidR="00007D99" w:rsidRPr="00007D99">
        <w:rPr>
          <w:iCs/>
        </w:rPr>
        <w:t xml:space="preserve"> </w:t>
      </w:r>
      <w:proofErr w:type="spellStart"/>
      <w:r w:rsidR="00007D99" w:rsidRPr="00007D99">
        <w:rPr>
          <w:iCs/>
        </w:rPr>
        <w:t>tại</w:t>
      </w:r>
      <w:proofErr w:type="spellEnd"/>
      <w:r w:rsidR="00007D99" w:rsidRPr="00007D99">
        <w:rPr>
          <w:iCs/>
        </w:rPr>
        <w:t xml:space="preserve"> </w:t>
      </w:r>
      <w:proofErr w:type="spellStart"/>
      <w:r w:rsidR="00007D99" w:rsidRPr="00007D99">
        <w:rPr>
          <w:iCs/>
        </w:rPr>
        <w:t>từng</w:t>
      </w:r>
      <w:proofErr w:type="spellEnd"/>
      <w:r w:rsidR="00007D99" w:rsidRPr="00007D99">
        <w:rPr>
          <w:iCs/>
        </w:rPr>
        <w:t xml:space="preserve"> </w:t>
      </w:r>
      <w:proofErr w:type="spellStart"/>
      <w:r w:rsidR="00007D99" w:rsidRPr="00007D99">
        <w:rPr>
          <w:iCs/>
        </w:rPr>
        <w:t>thời</w:t>
      </w:r>
      <w:proofErr w:type="spellEnd"/>
      <w:r w:rsidR="00007D99" w:rsidRPr="00007D99">
        <w:rPr>
          <w:iCs/>
        </w:rPr>
        <w:t xml:space="preserve"> </w:t>
      </w:r>
      <w:proofErr w:type="spellStart"/>
      <w:r w:rsidR="00007D99" w:rsidRPr="00007D99">
        <w:rPr>
          <w:iCs/>
        </w:rPr>
        <w:t>điểm</w:t>
      </w:r>
      <w:proofErr w:type="spellEnd"/>
      <w:r w:rsidR="00007D99" w:rsidRPr="00007D99">
        <w:rPr>
          <w:iCs/>
        </w:rPr>
        <w:t xml:space="preserve"> </w:t>
      </w:r>
      <w:proofErr w:type="spellStart"/>
      <w:r w:rsidR="00007D99" w:rsidRPr="00007D99">
        <w:rPr>
          <w:iCs/>
        </w:rPr>
        <w:t>cụ</w:t>
      </w:r>
      <w:proofErr w:type="spellEnd"/>
      <w:r w:rsidR="00007D99" w:rsidRPr="00007D99">
        <w:rPr>
          <w:iCs/>
        </w:rPr>
        <w:t xml:space="preserve"> </w:t>
      </w:r>
      <w:proofErr w:type="spellStart"/>
      <w:r w:rsidR="00007D99" w:rsidRPr="00007D99">
        <w:rPr>
          <w:iCs/>
        </w:rPr>
        <w:t>thể</w:t>
      </w:r>
      <w:proofErr w:type="spellEnd"/>
      <w:r w:rsidR="00007D99" w:rsidRPr="00007D99">
        <w:rPr>
          <w:iCs/>
        </w:rPr>
        <w:t>”.</w:t>
      </w:r>
    </w:p>
    <w:p w14:paraId="381CB041" w14:textId="0E433258" w:rsidR="009D1044" w:rsidRPr="009D1044" w:rsidRDefault="00A3006F" w:rsidP="009D1044">
      <w:pPr>
        <w:pStyle w:val="FootnoteText"/>
        <w:jc w:val="both"/>
        <w:rPr>
          <w:iCs/>
        </w:rPr>
      </w:pPr>
      <w:r>
        <w:rPr>
          <w:iCs/>
        </w:rPr>
        <w:t xml:space="preserve">- </w:t>
      </w:r>
      <w:proofErr w:type="spellStart"/>
      <w:r>
        <w:rPr>
          <w:iCs/>
        </w:rPr>
        <w:t>Tại</w:t>
      </w:r>
      <w:proofErr w:type="spellEnd"/>
      <w:r>
        <w:rPr>
          <w:iCs/>
        </w:rPr>
        <w:t xml:space="preserve"> </w:t>
      </w:r>
      <w:proofErr w:type="spellStart"/>
      <w:r>
        <w:rPr>
          <w:iCs/>
        </w:rPr>
        <w:t>điểm</w:t>
      </w:r>
      <w:proofErr w:type="spellEnd"/>
      <w:r>
        <w:rPr>
          <w:iCs/>
        </w:rPr>
        <w:t xml:space="preserve"> b, </w:t>
      </w:r>
      <w:proofErr w:type="spellStart"/>
      <w:r>
        <w:rPr>
          <w:iCs/>
        </w:rPr>
        <w:t>khoản</w:t>
      </w:r>
      <w:proofErr w:type="spellEnd"/>
      <w:r>
        <w:rPr>
          <w:iCs/>
        </w:rPr>
        <w:t xml:space="preserve"> 1 </w:t>
      </w:r>
      <w:proofErr w:type="spellStart"/>
      <w:r>
        <w:rPr>
          <w:iCs/>
        </w:rPr>
        <w:t>Điều</w:t>
      </w:r>
      <w:proofErr w:type="spellEnd"/>
      <w:r>
        <w:rPr>
          <w:iCs/>
        </w:rPr>
        <w:t xml:space="preserve"> 3 </w:t>
      </w:r>
      <w:proofErr w:type="spellStart"/>
      <w:r>
        <w:rPr>
          <w:iCs/>
        </w:rPr>
        <w:t>dự</w:t>
      </w:r>
      <w:proofErr w:type="spellEnd"/>
      <w:r>
        <w:rPr>
          <w:iCs/>
        </w:rPr>
        <w:t xml:space="preserve"> </w:t>
      </w:r>
      <w:proofErr w:type="spellStart"/>
      <w:r>
        <w:rPr>
          <w:iCs/>
        </w:rPr>
        <w:t>thảo</w:t>
      </w:r>
      <w:proofErr w:type="spellEnd"/>
      <w:r>
        <w:rPr>
          <w:iCs/>
        </w:rPr>
        <w:t xml:space="preserve"> </w:t>
      </w:r>
      <w:proofErr w:type="spellStart"/>
      <w:r>
        <w:rPr>
          <w:iCs/>
        </w:rPr>
        <w:t>Nghị</w:t>
      </w:r>
      <w:proofErr w:type="spellEnd"/>
      <w:r>
        <w:rPr>
          <w:iCs/>
        </w:rPr>
        <w:t xml:space="preserve"> </w:t>
      </w:r>
      <w:proofErr w:type="spellStart"/>
      <w:r>
        <w:rPr>
          <w:iCs/>
        </w:rPr>
        <w:t>quyết</w:t>
      </w:r>
      <w:proofErr w:type="spellEnd"/>
      <w:r>
        <w:rPr>
          <w:iCs/>
        </w:rPr>
        <w:t xml:space="preserve"> </w:t>
      </w:r>
      <w:proofErr w:type="spellStart"/>
      <w:r>
        <w:rPr>
          <w:iCs/>
        </w:rPr>
        <w:t>quy</w:t>
      </w:r>
      <w:proofErr w:type="spellEnd"/>
      <w:r>
        <w:rPr>
          <w:iCs/>
        </w:rPr>
        <w:t xml:space="preserve"> </w:t>
      </w:r>
      <w:proofErr w:type="spellStart"/>
      <w:r>
        <w:rPr>
          <w:iCs/>
        </w:rPr>
        <w:t>định</w:t>
      </w:r>
      <w:proofErr w:type="spellEnd"/>
      <w:r>
        <w:rPr>
          <w:iCs/>
        </w:rPr>
        <w:t xml:space="preserve">: </w:t>
      </w:r>
      <w:r w:rsidR="00E714FB">
        <w:rPr>
          <w:iCs/>
        </w:rPr>
        <w:t>“</w:t>
      </w:r>
      <w:proofErr w:type="spellStart"/>
      <w:r w:rsidR="009D1044" w:rsidRPr="009D1044">
        <w:rPr>
          <w:iCs/>
        </w:rPr>
        <w:t>Các</w:t>
      </w:r>
      <w:proofErr w:type="spellEnd"/>
      <w:r w:rsidR="009D1044" w:rsidRPr="009D1044">
        <w:rPr>
          <w:iCs/>
        </w:rPr>
        <w:t xml:space="preserve"> </w:t>
      </w:r>
      <w:proofErr w:type="spellStart"/>
      <w:r w:rsidR="009D1044" w:rsidRPr="009D1044">
        <w:rPr>
          <w:iCs/>
        </w:rPr>
        <w:t>đối</w:t>
      </w:r>
      <w:proofErr w:type="spellEnd"/>
      <w:r w:rsidR="009D1044" w:rsidRPr="009D1044">
        <w:rPr>
          <w:iCs/>
        </w:rPr>
        <w:t xml:space="preserve"> </w:t>
      </w:r>
      <w:proofErr w:type="spellStart"/>
      <w:r w:rsidR="009D1044" w:rsidRPr="009D1044">
        <w:rPr>
          <w:iCs/>
        </w:rPr>
        <w:t>tượng</w:t>
      </w:r>
      <w:proofErr w:type="spellEnd"/>
      <w:r w:rsidR="009D1044" w:rsidRPr="009D1044">
        <w:rPr>
          <w:iCs/>
        </w:rPr>
        <w:t xml:space="preserve"> </w:t>
      </w:r>
      <w:r w:rsidR="009D1044" w:rsidRPr="009D1044">
        <w:rPr>
          <w:iCs/>
          <w:lang w:val="vi-VN"/>
        </w:rPr>
        <w:t xml:space="preserve">thuộc </w:t>
      </w:r>
      <w:proofErr w:type="spellStart"/>
      <w:r w:rsidR="009D1044" w:rsidRPr="009D1044">
        <w:rPr>
          <w:iCs/>
        </w:rPr>
        <w:t>điểm</w:t>
      </w:r>
      <w:proofErr w:type="spellEnd"/>
      <w:r w:rsidR="009D1044" w:rsidRPr="009D1044">
        <w:rPr>
          <w:iCs/>
          <w:lang w:val="vi-VN"/>
        </w:rPr>
        <w:t xml:space="preserve"> c, điểm d</w:t>
      </w:r>
      <w:r w:rsidR="009D1044" w:rsidRPr="009D1044">
        <w:rPr>
          <w:iCs/>
        </w:rPr>
        <w:t xml:space="preserve">, </w:t>
      </w:r>
      <w:proofErr w:type="spellStart"/>
      <w:r w:rsidR="009D1044" w:rsidRPr="009D1044">
        <w:rPr>
          <w:iCs/>
        </w:rPr>
        <w:t>điểm</w:t>
      </w:r>
      <w:proofErr w:type="spellEnd"/>
      <w:r w:rsidR="009D1044" w:rsidRPr="009D1044">
        <w:rPr>
          <w:iCs/>
        </w:rPr>
        <w:t xml:space="preserve"> đ, </w:t>
      </w:r>
      <w:proofErr w:type="spellStart"/>
      <w:r w:rsidR="009D1044" w:rsidRPr="009D1044">
        <w:rPr>
          <w:iCs/>
        </w:rPr>
        <w:t>điểm</w:t>
      </w:r>
      <w:proofErr w:type="spellEnd"/>
      <w:r w:rsidR="009D1044" w:rsidRPr="009D1044">
        <w:rPr>
          <w:iCs/>
        </w:rPr>
        <w:t xml:space="preserve"> e </w:t>
      </w:r>
      <w:proofErr w:type="spellStart"/>
      <w:r w:rsidR="009D1044" w:rsidRPr="009D1044">
        <w:rPr>
          <w:iCs/>
        </w:rPr>
        <w:t>và</w:t>
      </w:r>
      <w:proofErr w:type="spellEnd"/>
      <w:r w:rsidR="009D1044" w:rsidRPr="009D1044">
        <w:rPr>
          <w:iCs/>
        </w:rPr>
        <w:t xml:space="preserve"> </w:t>
      </w:r>
      <w:proofErr w:type="spellStart"/>
      <w:r w:rsidR="009D1044" w:rsidRPr="009D1044">
        <w:rPr>
          <w:iCs/>
        </w:rPr>
        <w:t>điểm</w:t>
      </w:r>
      <w:proofErr w:type="spellEnd"/>
      <w:r w:rsidR="009D1044" w:rsidRPr="009D1044">
        <w:rPr>
          <w:iCs/>
        </w:rPr>
        <w:t xml:space="preserve"> g </w:t>
      </w:r>
      <w:proofErr w:type="spellStart"/>
      <w:r w:rsidR="009D1044" w:rsidRPr="009D1044">
        <w:rPr>
          <w:iCs/>
        </w:rPr>
        <w:t>khoản</w:t>
      </w:r>
      <w:proofErr w:type="spellEnd"/>
      <w:r w:rsidR="009D1044" w:rsidRPr="009D1044">
        <w:rPr>
          <w:iCs/>
        </w:rPr>
        <w:t xml:space="preserve"> 2 </w:t>
      </w:r>
      <w:proofErr w:type="spellStart"/>
      <w:r w:rsidR="009D1044" w:rsidRPr="009D1044">
        <w:rPr>
          <w:iCs/>
        </w:rPr>
        <w:t>Điều</w:t>
      </w:r>
      <w:proofErr w:type="spellEnd"/>
      <w:r w:rsidR="009D1044" w:rsidRPr="009D1044">
        <w:rPr>
          <w:iCs/>
        </w:rPr>
        <w:t xml:space="preserve"> 1 </w:t>
      </w:r>
      <w:proofErr w:type="spellStart"/>
      <w:r w:rsidR="009D1044" w:rsidRPr="009D1044">
        <w:rPr>
          <w:iCs/>
        </w:rPr>
        <w:t>ngoài</w:t>
      </w:r>
      <w:proofErr w:type="spellEnd"/>
      <w:r w:rsidR="009D1044" w:rsidRPr="009D1044">
        <w:rPr>
          <w:iCs/>
        </w:rPr>
        <w:t xml:space="preserve"> </w:t>
      </w:r>
      <w:proofErr w:type="spellStart"/>
      <w:r w:rsidR="009D1044" w:rsidRPr="009D1044">
        <w:rPr>
          <w:iCs/>
        </w:rPr>
        <w:t>các</w:t>
      </w:r>
      <w:proofErr w:type="spellEnd"/>
      <w:r w:rsidR="009D1044" w:rsidRPr="009D1044">
        <w:rPr>
          <w:iCs/>
        </w:rPr>
        <w:t xml:space="preserve"> </w:t>
      </w:r>
      <w:proofErr w:type="spellStart"/>
      <w:r w:rsidR="009D1044" w:rsidRPr="009D1044">
        <w:rPr>
          <w:iCs/>
        </w:rPr>
        <w:t>điều</w:t>
      </w:r>
      <w:proofErr w:type="spellEnd"/>
      <w:r w:rsidR="009D1044" w:rsidRPr="009D1044">
        <w:rPr>
          <w:iCs/>
        </w:rPr>
        <w:t xml:space="preserve"> </w:t>
      </w:r>
      <w:proofErr w:type="spellStart"/>
      <w:r w:rsidR="009D1044" w:rsidRPr="009D1044">
        <w:rPr>
          <w:iCs/>
        </w:rPr>
        <w:t>kiện</w:t>
      </w:r>
      <w:proofErr w:type="spellEnd"/>
      <w:r w:rsidR="009D1044" w:rsidRPr="009D1044">
        <w:rPr>
          <w:iCs/>
        </w:rPr>
        <w:t xml:space="preserve"> </w:t>
      </w:r>
      <w:proofErr w:type="spellStart"/>
      <w:r w:rsidR="009D1044" w:rsidRPr="009D1044">
        <w:rPr>
          <w:iCs/>
        </w:rPr>
        <w:t>quy</w:t>
      </w:r>
      <w:proofErr w:type="spellEnd"/>
      <w:r w:rsidR="009D1044" w:rsidRPr="009D1044">
        <w:rPr>
          <w:iCs/>
        </w:rPr>
        <w:t xml:space="preserve"> </w:t>
      </w:r>
      <w:proofErr w:type="spellStart"/>
      <w:r w:rsidR="009D1044" w:rsidRPr="009D1044">
        <w:rPr>
          <w:iCs/>
        </w:rPr>
        <w:t>định</w:t>
      </w:r>
      <w:proofErr w:type="spellEnd"/>
      <w:r w:rsidR="009D1044" w:rsidRPr="009D1044">
        <w:rPr>
          <w:iCs/>
        </w:rPr>
        <w:t xml:space="preserve"> </w:t>
      </w:r>
      <w:proofErr w:type="spellStart"/>
      <w:r w:rsidR="009D1044" w:rsidRPr="009D1044">
        <w:rPr>
          <w:iCs/>
        </w:rPr>
        <w:t>tại</w:t>
      </w:r>
      <w:proofErr w:type="spellEnd"/>
      <w:r w:rsidR="009D1044" w:rsidRPr="009D1044">
        <w:rPr>
          <w:iCs/>
        </w:rPr>
        <w:t xml:space="preserve"> </w:t>
      </w:r>
      <w:proofErr w:type="spellStart"/>
      <w:r w:rsidR="009D1044" w:rsidRPr="009D1044">
        <w:rPr>
          <w:iCs/>
        </w:rPr>
        <w:t>điểm</w:t>
      </w:r>
      <w:proofErr w:type="spellEnd"/>
      <w:r w:rsidR="009D1044" w:rsidRPr="009D1044">
        <w:rPr>
          <w:iCs/>
        </w:rPr>
        <w:t xml:space="preserve"> a </w:t>
      </w:r>
      <w:proofErr w:type="spellStart"/>
      <w:r w:rsidR="009D1044" w:rsidRPr="009D1044">
        <w:rPr>
          <w:iCs/>
        </w:rPr>
        <w:t>khoản</w:t>
      </w:r>
      <w:proofErr w:type="spellEnd"/>
      <w:r w:rsidR="009D1044" w:rsidRPr="009D1044">
        <w:rPr>
          <w:iCs/>
        </w:rPr>
        <w:t xml:space="preserve"> </w:t>
      </w:r>
      <w:proofErr w:type="spellStart"/>
      <w:r w:rsidR="009D1044" w:rsidRPr="009D1044">
        <w:rPr>
          <w:iCs/>
        </w:rPr>
        <w:t>này</w:t>
      </w:r>
      <w:proofErr w:type="spellEnd"/>
      <w:r w:rsidR="009D1044" w:rsidRPr="009D1044">
        <w:rPr>
          <w:iCs/>
        </w:rPr>
        <w:t xml:space="preserve"> </w:t>
      </w:r>
      <w:proofErr w:type="spellStart"/>
      <w:r w:rsidR="009D1044" w:rsidRPr="009D1044">
        <w:rPr>
          <w:iCs/>
        </w:rPr>
        <w:t>còn</w:t>
      </w:r>
      <w:proofErr w:type="spellEnd"/>
      <w:r w:rsidR="009D1044" w:rsidRPr="009D1044">
        <w:rPr>
          <w:iCs/>
        </w:rPr>
        <w:t xml:space="preserve"> </w:t>
      </w:r>
      <w:r w:rsidR="009D1044" w:rsidRPr="009D1044">
        <w:rPr>
          <w:iCs/>
          <w:lang w:val="vi-VN"/>
        </w:rPr>
        <w:t xml:space="preserve">phải </w:t>
      </w:r>
      <w:proofErr w:type="spellStart"/>
      <w:r w:rsidR="009D1044" w:rsidRPr="009D1044">
        <w:rPr>
          <w:iCs/>
        </w:rPr>
        <w:t>thuộc</w:t>
      </w:r>
      <w:proofErr w:type="spellEnd"/>
      <w:r w:rsidR="009D1044" w:rsidRPr="009D1044">
        <w:rPr>
          <w:iCs/>
        </w:rPr>
        <w:t xml:space="preserve"> </w:t>
      </w:r>
      <w:proofErr w:type="spellStart"/>
      <w:r w:rsidR="009D1044" w:rsidRPr="009D1044">
        <w:rPr>
          <w:iCs/>
        </w:rPr>
        <w:t>danh</w:t>
      </w:r>
      <w:proofErr w:type="spellEnd"/>
      <w:r w:rsidR="009D1044" w:rsidRPr="009D1044">
        <w:rPr>
          <w:iCs/>
        </w:rPr>
        <w:t xml:space="preserve"> </w:t>
      </w:r>
      <w:proofErr w:type="spellStart"/>
      <w:r w:rsidR="009D1044" w:rsidRPr="009D1044">
        <w:rPr>
          <w:iCs/>
        </w:rPr>
        <w:t>mục</w:t>
      </w:r>
      <w:proofErr w:type="spellEnd"/>
      <w:r w:rsidR="009D1044" w:rsidRPr="009D1044">
        <w:rPr>
          <w:iCs/>
        </w:rPr>
        <w:t xml:space="preserve"> </w:t>
      </w:r>
      <w:proofErr w:type="spellStart"/>
      <w:r w:rsidR="009D1044" w:rsidRPr="009D1044">
        <w:rPr>
          <w:iCs/>
        </w:rPr>
        <w:t>các</w:t>
      </w:r>
      <w:proofErr w:type="spellEnd"/>
      <w:r w:rsidR="009D1044" w:rsidRPr="009D1044">
        <w:rPr>
          <w:iCs/>
        </w:rPr>
        <w:t xml:space="preserve"> </w:t>
      </w:r>
      <w:proofErr w:type="spellStart"/>
      <w:r w:rsidR="009D1044" w:rsidRPr="009D1044">
        <w:rPr>
          <w:iCs/>
        </w:rPr>
        <w:t>ngành</w:t>
      </w:r>
      <w:proofErr w:type="spellEnd"/>
      <w:r w:rsidR="009D1044" w:rsidRPr="009D1044">
        <w:rPr>
          <w:iCs/>
        </w:rPr>
        <w:t xml:space="preserve"> </w:t>
      </w:r>
      <w:proofErr w:type="spellStart"/>
      <w:r w:rsidR="009D1044" w:rsidRPr="009D1044">
        <w:rPr>
          <w:iCs/>
        </w:rPr>
        <w:t>nghề</w:t>
      </w:r>
      <w:proofErr w:type="spellEnd"/>
      <w:r w:rsidR="009D1044" w:rsidRPr="009D1044">
        <w:rPr>
          <w:iCs/>
        </w:rPr>
        <w:t xml:space="preserve"> </w:t>
      </w:r>
      <w:proofErr w:type="spellStart"/>
      <w:r w:rsidR="009D1044" w:rsidRPr="009D1044">
        <w:rPr>
          <w:iCs/>
        </w:rPr>
        <w:t>cần</w:t>
      </w:r>
      <w:proofErr w:type="spellEnd"/>
      <w:r w:rsidR="009D1044" w:rsidRPr="009D1044">
        <w:rPr>
          <w:iCs/>
        </w:rPr>
        <w:t xml:space="preserve"> </w:t>
      </w:r>
      <w:proofErr w:type="spellStart"/>
      <w:r w:rsidR="009D1044" w:rsidRPr="009D1044">
        <w:rPr>
          <w:iCs/>
        </w:rPr>
        <w:t>thu</w:t>
      </w:r>
      <w:proofErr w:type="spellEnd"/>
      <w:r w:rsidR="009D1044" w:rsidRPr="009D1044">
        <w:rPr>
          <w:iCs/>
        </w:rPr>
        <w:t xml:space="preserve"> </w:t>
      </w:r>
      <w:proofErr w:type="spellStart"/>
      <w:r w:rsidR="009D1044" w:rsidRPr="009D1044">
        <w:rPr>
          <w:iCs/>
        </w:rPr>
        <w:t>hút</w:t>
      </w:r>
      <w:proofErr w:type="spellEnd"/>
      <w:r w:rsidR="009D1044" w:rsidRPr="009D1044">
        <w:rPr>
          <w:iCs/>
        </w:rPr>
        <w:t xml:space="preserve"> do </w:t>
      </w:r>
      <w:proofErr w:type="spellStart"/>
      <w:r w:rsidR="009D1044" w:rsidRPr="009D1044">
        <w:rPr>
          <w:iCs/>
        </w:rPr>
        <w:t>Ủy</w:t>
      </w:r>
      <w:proofErr w:type="spellEnd"/>
      <w:r w:rsidR="009D1044" w:rsidRPr="009D1044">
        <w:rPr>
          <w:iCs/>
        </w:rPr>
        <w:t xml:space="preserve"> ban </w:t>
      </w:r>
      <w:proofErr w:type="spellStart"/>
      <w:r w:rsidR="009D1044" w:rsidRPr="009D1044">
        <w:rPr>
          <w:iCs/>
        </w:rPr>
        <w:t>nhân</w:t>
      </w:r>
      <w:proofErr w:type="spellEnd"/>
      <w:r w:rsidR="009D1044" w:rsidRPr="009D1044">
        <w:rPr>
          <w:iCs/>
        </w:rPr>
        <w:t xml:space="preserve"> </w:t>
      </w:r>
      <w:proofErr w:type="spellStart"/>
      <w:r w:rsidR="009D1044" w:rsidRPr="009D1044">
        <w:rPr>
          <w:iCs/>
        </w:rPr>
        <w:t>dân</w:t>
      </w:r>
      <w:proofErr w:type="spellEnd"/>
      <w:r w:rsidR="009D1044" w:rsidRPr="009D1044">
        <w:rPr>
          <w:iCs/>
        </w:rPr>
        <w:t xml:space="preserve"> </w:t>
      </w:r>
      <w:proofErr w:type="spellStart"/>
      <w:r w:rsidR="009D1044" w:rsidRPr="009D1044">
        <w:rPr>
          <w:iCs/>
        </w:rPr>
        <w:t>tỉnh</w:t>
      </w:r>
      <w:proofErr w:type="spellEnd"/>
      <w:r w:rsidR="009D1044" w:rsidRPr="009D1044">
        <w:rPr>
          <w:iCs/>
        </w:rPr>
        <w:t xml:space="preserve"> ban </w:t>
      </w:r>
      <w:proofErr w:type="spellStart"/>
      <w:r w:rsidR="009D1044" w:rsidRPr="009D1044">
        <w:rPr>
          <w:iCs/>
        </w:rPr>
        <w:t>hành</w:t>
      </w:r>
      <w:proofErr w:type="spellEnd"/>
      <w:r w:rsidR="009D1044" w:rsidRPr="009D1044">
        <w:rPr>
          <w:iCs/>
        </w:rPr>
        <w:t xml:space="preserve"> </w:t>
      </w:r>
      <w:proofErr w:type="spellStart"/>
      <w:r w:rsidR="009D1044" w:rsidRPr="009D1044">
        <w:rPr>
          <w:iCs/>
        </w:rPr>
        <w:t>hằng</w:t>
      </w:r>
      <w:proofErr w:type="spellEnd"/>
      <w:r w:rsidR="009D1044" w:rsidRPr="009D1044">
        <w:rPr>
          <w:iCs/>
        </w:rPr>
        <w:t xml:space="preserve"> </w:t>
      </w:r>
      <w:proofErr w:type="spellStart"/>
      <w:r w:rsidR="009D1044" w:rsidRPr="009D1044">
        <w:rPr>
          <w:iCs/>
        </w:rPr>
        <w:t>năm</w:t>
      </w:r>
      <w:proofErr w:type="spellEnd"/>
      <w:r w:rsidR="009D1044" w:rsidRPr="009D1044">
        <w:rPr>
          <w:iCs/>
        </w:rPr>
        <w:t xml:space="preserve"> </w:t>
      </w:r>
      <w:proofErr w:type="spellStart"/>
      <w:r w:rsidR="009D1044" w:rsidRPr="009D1044">
        <w:rPr>
          <w:iCs/>
        </w:rPr>
        <w:t>hoặc</w:t>
      </w:r>
      <w:proofErr w:type="spellEnd"/>
      <w:r w:rsidR="009D1044" w:rsidRPr="009D1044">
        <w:rPr>
          <w:iCs/>
        </w:rPr>
        <w:t xml:space="preserve"> </w:t>
      </w:r>
      <w:proofErr w:type="spellStart"/>
      <w:r w:rsidR="009D1044" w:rsidRPr="009D1044">
        <w:rPr>
          <w:iCs/>
        </w:rPr>
        <w:t>giai</w:t>
      </w:r>
      <w:proofErr w:type="spellEnd"/>
      <w:r w:rsidR="009D1044" w:rsidRPr="009D1044">
        <w:rPr>
          <w:iCs/>
        </w:rPr>
        <w:t xml:space="preserve"> </w:t>
      </w:r>
      <w:proofErr w:type="spellStart"/>
      <w:r w:rsidR="009D1044" w:rsidRPr="009D1044">
        <w:rPr>
          <w:iCs/>
        </w:rPr>
        <w:t>đoạn</w:t>
      </w:r>
      <w:proofErr w:type="spellEnd"/>
      <w:r w:rsidR="009D1044" w:rsidRPr="009D1044">
        <w:rPr>
          <w:iCs/>
        </w:rPr>
        <w:t xml:space="preserve"> </w:t>
      </w:r>
      <w:proofErr w:type="spellStart"/>
      <w:r w:rsidR="009D1044" w:rsidRPr="009D1044">
        <w:rPr>
          <w:iCs/>
        </w:rPr>
        <w:t>hoặc</w:t>
      </w:r>
      <w:proofErr w:type="spellEnd"/>
      <w:r w:rsidR="009D1044" w:rsidRPr="009D1044">
        <w:rPr>
          <w:iCs/>
        </w:rPr>
        <w:t xml:space="preserve"> </w:t>
      </w:r>
      <w:proofErr w:type="spellStart"/>
      <w:r w:rsidR="009D1044" w:rsidRPr="009D1044">
        <w:rPr>
          <w:iCs/>
        </w:rPr>
        <w:t>tại</w:t>
      </w:r>
      <w:proofErr w:type="spellEnd"/>
      <w:r w:rsidR="009D1044" w:rsidRPr="009D1044">
        <w:rPr>
          <w:iCs/>
        </w:rPr>
        <w:t xml:space="preserve"> </w:t>
      </w:r>
      <w:proofErr w:type="spellStart"/>
      <w:r w:rsidR="009D1044" w:rsidRPr="009D1044">
        <w:rPr>
          <w:iCs/>
        </w:rPr>
        <w:t>thời</w:t>
      </w:r>
      <w:proofErr w:type="spellEnd"/>
      <w:r w:rsidR="009D1044" w:rsidRPr="009D1044">
        <w:rPr>
          <w:iCs/>
        </w:rPr>
        <w:t xml:space="preserve"> </w:t>
      </w:r>
      <w:proofErr w:type="spellStart"/>
      <w:r w:rsidR="009D1044" w:rsidRPr="009D1044">
        <w:rPr>
          <w:iCs/>
        </w:rPr>
        <w:t>điểm</w:t>
      </w:r>
      <w:proofErr w:type="spellEnd"/>
      <w:r w:rsidR="009D1044" w:rsidRPr="009D1044">
        <w:rPr>
          <w:iCs/>
        </w:rPr>
        <w:t xml:space="preserve"> </w:t>
      </w:r>
      <w:proofErr w:type="spellStart"/>
      <w:r w:rsidR="009D1044" w:rsidRPr="009D1044">
        <w:rPr>
          <w:iCs/>
        </w:rPr>
        <w:t>tỉnh</w:t>
      </w:r>
      <w:proofErr w:type="spellEnd"/>
      <w:r w:rsidR="009D1044" w:rsidRPr="009D1044">
        <w:rPr>
          <w:iCs/>
        </w:rPr>
        <w:t xml:space="preserve"> </w:t>
      </w:r>
      <w:proofErr w:type="spellStart"/>
      <w:r w:rsidR="009D1044" w:rsidRPr="009D1044">
        <w:rPr>
          <w:iCs/>
        </w:rPr>
        <w:t>có</w:t>
      </w:r>
      <w:proofErr w:type="spellEnd"/>
      <w:r w:rsidR="009D1044" w:rsidRPr="009D1044">
        <w:rPr>
          <w:iCs/>
        </w:rPr>
        <w:t xml:space="preserve"> </w:t>
      </w:r>
      <w:proofErr w:type="spellStart"/>
      <w:r w:rsidR="009D1044" w:rsidRPr="009D1044">
        <w:rPr>
          <w:iCs/>
        </w:rPr>
        <w:t>nhu</w:t>
      </w:r>
      <w:proofErr w:type="spellEnd"/>
      <w:r w:rsidR="009D1044" w:rsidRPr="009D1044">
        <w:rPr>
          <w:iCs/>
        </w:rPr>
        <w:t xml:space="preserve"> </w:t>
      </w:r>
      <w:proofErr w:type="spellStart"/>
      <w:r w:rsidR="009D1044" w:rsidRPr="009D1044">
        <w:rPr>
          <w:iCs/>
        </w:rPr>
        <w:t>cầu</w:t>
      </w:r>
      <w:proofErr w:type="spellEnd"/>
      <w:r w:rsidR="009D1044" w:rsidRPr="009D1044">
        <w:rPr>
          <w:iCs/>
        </w:rPr>
        <w:t xml:space="preserve">. </w:t>
      </w:r>
      <w:proofErr w:type="spellStart"/>
      <w:r w:rsidR="009D1044" w:rsidRPr="009D1044">
        <w:rPr>
          <w:iCs/>
        </w:rPr>
        <w:t>Các</w:t>
      </w:r>
      <w:proofErr w:type="spellEnd"/>
      <w:r w:rsidR="009D1044" w:rsidRPr="009D1044">
        <w:rPr>
          <w:iCs/>
        </w:rPr>
        <w:t xml:space="preserve"> </w:t>
      </w:r>
      <w:proofErr w:type="spellStart"/>
      <w:r w:rsidR="009D1044" w:rsidRPr="009D1044">
        <w:rPr>
          <w:iCs/>
        </w:rPr>
        <w:t>đối</w:t>
      </w:r>
      <w:proofErr w:type="spellEnd"/>
      <w:r w:rsidR="009D1044" w:rsidRPr="009D1044">
        <w:rPr>
          <w:iCs/>
        </w:rPr>
        <w:t xml:space="preserve"> </w:t>
      </w:r>
      <w:proofErr w:type="spellStart"/>
      <w:r w:rsidR="009D1044" w:rsidRPr="009D1044">
        <w:rPr>
          <w:iCs/>
        </w:rPr>
        <w:t>tượng</w:t>
      </w:r>
      <w:proofErr w:type="spellEnd"/>
      <w:r w:rsidR="009D1044" w:rsidRPr="009D1044">
        <w:rPr>
          <w:iCs/>
        </w:rPr>
        <w:t xml:space="preserve"> </w:t>
      </w:r>
      <w:proofErr w:type="spellStart"/>
      <w:r w:rsidR="009D1044" w:rsidRPr="009D1044">
        <w:rPr>
          <w:iCs/>
        </w:rPr>
        <w:t>thuộc</w:t>
      </w:r>
      <w:proofErr w:type="spellEnd"/>
      <w:r w:rsidR="009D1044" w:rsidRPr="009D1044">
        <w:rPr>
          <w:iCs/>
        </w:rPr>
        <w:t xml:space="preserve"> </w:t>
      </w:r>
      <w:proofErr w:type="spellStart"/>
      <w:r w:rsidR="009D1044" w:rsidRPr="009D1044">
        <w:rPr>
          <w:iCs/>
        </w:rPr>
        <w:t>điểm</w:t>
      </w:r>
      <w:proofErr w:type="spellEnd"/>
      <w:r w:rsidR="009D1044" w:rsidRPr="009D1044">
        <w:rPr>
          <w:iCs/>
        </w:rPr>
        <w:t xml:space="preserve"> d, </w:t>
      </w:r>
      <w:proofErr w:type="spellStart"/>
      <w:r w:rsidR="009D1044" w:rsidRPr="009D1044">
        <w:rPr>
          <w:iCs/>
        </w:rPr>
        <w:t>điểm</w:t>
      </w:r>
      <w:proofErr w:type="spellEnd"/>
      <w:r w:rsidR="009D1044" w:rsidRPr="009D1044">
        <w:rPr>
          <w:iCs/>
        </w:rPr>
        <w:t xml:space="preserve"> đ, </w:t>
      </w:r>
      <w:proofErr w:type="spellStart"/>
      <w:r w:rsidR="009D1044" w:rsidRPr="009D1044">
        <w:rPr>
          <w:iCs/>
        </w:rPr>
        <w:t>điểm</w:t>
      </w:r>
      <w:proofErr w:type="spellEnd"/>
      <w:r w:rsidR="009D1044" w:rsidRPr="009D1044">
        <w:rPr>
          <w:iCs/>
        </w:rPr>
        <w:t xml:space="preserve"> e </w:t>
      </w:r>
      <w:proofErr w:type="spellStart"/>
      <w:r w:rsidR="009D1044" w:rsidRPr="009D1044">
        <w:rPr>
          <w:iCs/>
        </w:rPr>
        <w:t>khoản</w:t>
      </w:r>
      <w:proofErr w:type="spellEnd"/>
      <w:r w:rsidR="009D1044" w:rsidRPr="009D1044">
        <w:rPr>
          <w:iCs/>
        </w:rPr>
        <w:t xml:space="preserve"> 2 </w:t>
      </w:r>
      <w:proofErr w:type="spellStart"/>
      <w:r w:rsidR="009D1044" w:rsidRPr="009D1044">
        <w:rPr>
          <w:iCs/>
        </w:rPr>
        <w:t>Điều</w:t>
      </w:r>
      <w:proofErr w:type="spellEnd"/>
      <w:r w:rsidR="009D1044" w:rsidRPr="009D1044">
        <w:rPr>
          <w:iCs/>
        </w:rPr>
        <w:t xml:space="preserve"> 1 </w:t>
      </w:r>
      <w:proofErr w:type="spellStart"/>
      <w:r w:rsidR="009D1044" w:rsidRPr="009D1044">
        <w:rPr>
          <w:iCs/>
        </w:rPr>
        <w:t>phải</w:t>
      </w:r>
      <w:proofErr w:type="spellEnd"/>
      <w:r w:rsidR="009D1044" w:rsidRPr="009D1044">
        <w:rPr>
          <w:iCs/>
        </w:rPr>
        <w:t xml:space="preserve"> </w:t>
      </w:r>
      <w:proofErr w:type="spellStart"/>
      <w:r w:rsidR="009D1044" w:rsidRPr="009D1044">
        <w:rPr>
          <w:iCs/>
        </w:rPr>
        <w:t>tốt</w:t>
      </w:r>
      <w:proofErr w:type="spellEnd"/>
      <w:r w:rsidR="009D1044" w:rsidRPr="009D1044">
        <w:rPr>
          <w:iCs/>
        </w:rPr>
        <w:t xml:space="preserve"> </w:t>
      </w:r>
      <w:proofErr w:type="spellStart"/>
      <w:r w:rsidR="009D1044" w:rsidRPr="009D1044">
        <w:rPr>
          <w:iCs/>
        </w:rPr>
        <w:t>nghiệp</w:t>
      </w:r>
      <w:proofErr w:type="spellEnd"/>
      <w:r w:rsidR="009D1044" w:rsidRPr="009D1044">
        <w:rPr>
          <w:iCs/>
        </w:rPr>
        <w:t xml:space="preserve"> </w:t>
      </w:r>
      <w:proofErr w:type="spellStart"/>
      <w:r w:rsidR="009D1044" w:rsidRPr="009D1044">
        <w:rPr>
          <w:iCs/>
        </w:rPr>
        <w:t>đại</w:t>
      </w:r>
      <w:proofErr w:type="spellEnd"/>
      <w:r w:rsidR="009D1044" w:rsidRPr="009D1044">
        <w:rPr>
          <w:iCs/>
        </w:rPr>
        <w:t xml:space="preserve"> </w:t>
      </w:r>
      <w:proofErr w:type="spellStart"/>
      <w:r w:rsidR="009D1044" w:rsidRPr="009D1044">
        <w:rPr>
          <w:iCs/>
        </w:rPr>
        <w:t>học</w:t>
      </w:r>
      <w:proofErr w:type="spellEnd"/>
      <w:r w:rsidR="009D1044" w:rsidRPr="009D1044">
        <w:rPr>
          <w:iCs/>
        </w:rPr>
        <w:t xml:space="preserve"> </w:t>
      </w:r>
      <w:r w:rsidR="009D1044" w:rsidRPr="009D1044">
        <w:rPr>
          <w:iCs/>
          <w:lang w:val="vi-VN"/>
        </w:rPr>
        <w:t>hệ chính quy, tập trung dài hạn</w:t>
      </w:r>
      <w:r w:rsidR="00E714FB">
        <w:rPr>
          <w:iCs/>
        </w:rPr>
        <w:t>”.</w:t>
      </w:r>
    </w:p>
    <w:p w14:paraId="65A676B9" w14:textId="42A46F06" w:rsidR="00A3006F" w:rsidRPr="00007D99" w:rsidRDefault="00A3006F" w:rsidP="00007D99">
      <w:pPr>
        <w:pStyle w:val="FootnoteText"/>
        <w:jc w:val="both"/>
        <w:rPr>
          <w:iCs/>
        </w:rPr>
      </w:pPr>
    </w:p>
    <w:p w14:paraId="15266F75" w14:textId="211F3B1C" w:rsidR="00994B41" w:rsidRDefault="00A81820" w:rsidP="00A81820">
      <w:pPr>
        <w:pStyle w:val="FootnoteText"/>
        <w:tabs>
          <w:tab w:val="left" w:pos="5745"/>
        </w:tabs>
      </w:pP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D8ABD" w14:textId="77777777" w:rsidR="007B1468" w:rsidRDefault="007B14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232277"/>
      <w:docPartObj>
        <w:docPartGallery w:val="Page Numbers (Top of Page)"/>
        <w:docPartUnique/>
      </w:docPartObj>
    </w:sdtPr>
    <w:sdtEndPr>
      <w:rPr>
        <w:noProof/>
      </w:rPr>
    </w:sdtEndPr>
    <w:sdtContent>
      <w:p w14:paraId="32314C73" w14:textId="6A7754CE" w:rsidR="007B1468" w:rsidRDefault="007B1468">
        <w:pPr>
          <w:pStyle w:val="Header"/>
          <w:jc w:val="center"/>
        </w:pPr>
        <w:r>
          <w:fldChar w:fldCharType="begin"/>
        </w:r>
        <w:r>
          <w:instrText xml:space="preserve"> PAGE   \* MERGEFORMAT </w:instrText>
        </w:r>
        <w:r>
          <w:fldChar w:fldCharType="separate"/>
        </w:r>
        <w:r w:rsidR="001B757E">
          <w:rPr>
            <w:noProof/>
          </w:rPr>
          <w:t>3</w:t>
        </w:r>
        <w:r>
          <w:rPr>
            <w:noProof/>
          </w:rPr>
          <w:fldChar w:fldCharType="end"/>
        </w:r>
      </w:p>
    </w:sdtContent>
  </w:sdt>
  <w:p w14:paraId="3449214B" w14:textId="77777777" w:rsidR="007B1468" w:rsidRDefault="007B14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351C3" w14:textId="77777777" w:rsidR="007B1468" w:rsidRDefault="007B1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9D56E1"/>
    <w:multiLevelType w:val="hybridMultilevel"/>
    <w:tmpl w:val="48462DE4"/>
    <w:lvl w:ilvl="0" w:tplc="6228F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927575"/>
    <w:multiLevelType w:val="hybridMultilevel"/>
    <w:tmpl w:val="441A0220"/>
    <w:lvl w:ilvl="0" w:tplc="EF2C24FC">
      <w:start w:val="1"/>
      <w:numFmt w:val="upperRoman"/>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A12593"/>
    <w:multiLevelType w:val="hybridMultilevel"/>
    <w:tmpl w:val="DF10F200"/>
    <w:lvl w:ilvl="0" w:tplc="0680B1B4">
      <w:start w:val="1"/>
      <w:numFmt w:val="decimal"/>
      <w:lvlText w:val="%1."/>
      <w:lvlJc w:val="left"/>
      <w:pPr>
        <w:ind w:left="1725" w:hanging="100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CC27B3"/>
    <w:multiLevelType w:val="hybridMultilevel"/>
    <w:tmpl w:val="75E2BD5A"/>
    <w:lvl w:ilvl="0" w:tplc="47E6D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BA"/>
    <w:rsid w:val="0000357D"/>
    <w:rsid w:val="000035E2"/>
    <w:rsid w:val="000051AF"/>
    <w:rsid w:val="000062CD"/>
    <w:rsid w:val="00007D99"/>
    <w:rsid w:val="00007EE1"/>
    <w:rsid w:val="0001023E"/>
    <w:rsid w:val="00015A72"/>
    <w:rsid w:val="00023C0F"/>
    <w:rsid w:val="00024006"/>
    <w:rsid w:val="000261CF"/>
    <w:rsid w:val="00026BB8"/>
    <w:rsid w:val="0003119C"/>
    <w:rsid w:val="00032F9B"/>
    <w:rsid w:val="00033E7E"/>
    <w:rsid w:val="000412A2"/>
    <w:rsid w:val="00045437"/>
    <w:rsid w:val="00047CE3"/>
    <w:rsid w:val="000504DA"/>
    <w:rsid w:val="0005400D"/>
    <w:rsid w:val="00056B96"/>
    <w:rsid w:val="00057518"/>
    <w:rsid w:val="00060C2E"/>
    <w:rsid w:val="0006135C"/>
    <w:rsid w:val="00062D91"/>
    <w:rsid w:val="000637B0"/>
    <w:rsid w:val="000640DB"/>
    <w:rsid w:val="00066D45"/>
    <w:rsid w:val="00070C35"/>
    <w:rsid w:val="00071E63"/>
    <w:rsid w:val="00072EC1"/>
    <w:rsid w:val="000742E0"/>
    <w:rsid w:val="00074753"/>
    <w:rsid w:val="00076FE3"/>
    <w:rsid w:val="00080C9D"/>
    <w:rsid w:val="00080FDC"/>
    <w:rsid w:val="000837C8"/>
    <w:rsid w:val="00084B7B"/>
    <w:rsid w:val="000873DE"/>
    <w:rsid w:val="00090086"/>
    <w:rsid w:val="00090491"/>
    <w:rsid w:val="0009181E"/>
    <w:rsid w:val="0009332B"/>
    <w:rsid w:val="000A466C"/>
    <w:rsid w:val="000B1CE6"/>
    <w:rsid w:val="000B2B72"/>
    <w:rsid w:val="000B4FF5"/>
    <w:rsid w:val="000B57A9"/>
    <w:rsid w:val="000B68F8"/>
    <w:rsid w:val="000C0287"/>
    <w:rsid w:val="000C1366"/>
    <w:rsid w:val="000C4D57"/>
    <w:rsid w:val="000C6688"/>
    <w:rsid w:val="000D19D1"/>
    <w:rsid w:val="000D1E36"/>
    <w:rsid w:val="000D26CB"/>
    <w:rsid w:val="000D2DE9"/>
    <w:rsid w:val="000D5F30"/>
    <w:rsid w:val="000D5FE7"/>
    <w:rsid w:val="000E445E"/>
    <w:rsid w:val="000E4BDB"/>
    <w:rsid w:val="000E6238"/>
    <w:rsid w:val="000F01A6"/>
    <w:rsid w:val="000F0471"/>
    <w:rsid w:val="000F05E4"/>
    <w:rsid w:val="000F1179"/>
    <w:rsid w:val="000F2511"/>
    <w:rsid w:val="000F6D8F"/>
    <w:rsid w:val="00102408"/>
    <w:rsid w:val="00104D55"/>
    <w:rsid w:val="00107B95"/>
    <w:rsid w:val="00112FC8"/>
    <w:rsid w:val="00117050"/>
    <w:rsid w:val="001174F7"/>
    <w:rsid w:val="0012077A"/>
    <w:rsid w:val="0012209D"/>
    <w:rsid w:val="001222E3"/>
    <w:rsid w:val="001228B1"/>
    <w:rsid w:val="00124096"/>
    <w:rsid w:val="00127808"/>
    <w:rsid w:val="00131795"/>
    <w:rsid w:val="00133890"/>
    <w:rsid w:val="001347DB"/>
    <w:rsid w:val="0013482F"/>
    <w:rsid w:val="0013789F"/>
    <w:rsid w:val="00144394"/>
    <w:rsid w:val="001459ED"/>
    <w:rsid w:val="001504F8"/>
    <w:rsid w:val="00150E46"/>
    <w:rsid w:val="00152F26"/>
    <w:rsid w:val="00157312"/>
    <w:rsid w:val="00160499"/>
    <w:rsid w:val="00163C49"/>
    <w:rsid w:val="00165551"/>
    <w:rsid w:val="00166BC7"/>
    <w:rsid w:val="00170C4A"/>
    <w:rsid w:val="0017165E"/>
    <w:rsid w:val="0017350E"/>
    <w:rsid w:val="00175EC8"/>
    <w:rsid w:val="00183011"/>
    <w:rsid w:val="00183CAB"/>
    <w:rsid w:val="00184466"/>
    <w:rsid w:val="00190C62"/>
    <w:rsid w:val="001920A9"/>
    <w:rsid w:val="00192B91"/>
    <w:rsid w:val="00193AA9"/>
    <w:rsid w:val="00193F2D"/>
    <w:rsid w:val="00195EED"/>
    <w:rsid w:val="001960A9"/>
    <w:rsid w:val="001969D8"/>
    <w:rsid w:val="001A0516"/>
    <w:rsid w:val="001A1C75"/>
    <w:rsid w:val="001A1E2C"/>
    <w:rsid w:val="001A4455"/>
    <w:rsid w:val="001A4D50"/>
    <w:rsid w:val="001A53F9"/>
    <w:rsid w:val="001B2D70"/>
    <w:rsid w:val="001B67FA"/>
    <w:rsid w:val="001B757E"/>
    <w:rsid w:val="001C146B"/>
    <w:rsid w:val="001C1C01"/>
    <w:rsid w:val="001C716A"/>
    <w:rsid w:val="001D0B1B"/>
    <w:rsid w:val="001D1267"/>
    <w:rsid w:val="001D5611"/>
    <w:rsid w:val="001D5FB0"/>
    <w:rsid w:val="001E33C5"/>
    <w:rsid w:val="001E4E11"/>
    <w:rsid w:val="001E5BF1"/>
    <w:rsid w:val="001E7AC3"/>
    <w:rsid w:val="001F16D7"/>
    <w:rsid w:val="001F682A"/>
    <w:rsid w:val="001F79BA"/>
    <w:rsid w:val="002013BB"/>
    <w:rsid w:val="002024C6"/>
    <w:rsid w:val="002027C0"/>
    <w:rsid w:val="00205FF8"/>
    <w:rsid w:val="00213599"/>
    <w:rsid w:val="00215449"/>
    <w:rsid w:val="00215817"/>
    <w:rsid w:val="00220B79"/>
    <w:rsid w:val="002211AC"/>
    <w:rsid w:val="00224927"/>
    <w:rsid w:val="00224ECD"/>
    <w:rsid w:val="002255E9"/>
    <w:rsid w:val="00225D2C"/>
    <w:rsid w:val="00227E80"/>
    <w:rsid w:val="00232964"/>
    <w:rsid w:val="00232C60"/>
    <w:rsid w:val="002349CA"/>
    <w:rsid w:val="002369E9"/>
    <w:rsid w:val="002378D9"/>
    <w:rsid w:val="002420B9"/>
    <w:rsid w:val="00242B9C"/>
    <w:rsid w:val="00246C90"/>
    <w:rsid w:val="00247701"/>
    <w:rsid w:val="00250090"/>
    <w:rsid w:val="00250CDF"/>
    <w:rsid w:val="0025190E"/>
    <w:rsid w:val="00251B65"/>
    <w:rsid w:val="00252E00"/>
    <w:rsid w:val="002539EE"/>
    <w:rsid w:val="0026085C"/>
    <w:rsid w:val="00262100"/>
    <w:rsid w:val="00262964"/>
    <w:rsid w:val="00263CAB"/>
    <w:rsid w:val="0026545D"/>
    <w:rsid w:val="0026546C"/>
    <w:rsid w:val="00282C75"/>
    <w:rsid w:val="00282EF8"/>
    <w:rsid w:val="00283DD5"/>
    <w:rsid w:val="002865FF"/>
    <w:rsid w:val="00286D62"/>
    <w:rsid w:val="00293723"/>
    <w:rsid w:val="0029703C"/>
    <w:rsid w:val="002A0978"/>
    <w:rsid w:val="002A0C35"/>
    <w:rsid w:val="002A1242"/>
    <w:rsid w:val="002A1CDF"/>
    <w:rsid w:val="002A4471"/>
    <w:rsid w:val="002A61C5"/>
    <w:rsid w:val="002A6F0C"/>
    <w:rsid w:val="002B3CE7"/>
    <w:rsid w:val="002B6E76"/>
    <w:rsid w:val="002C050C"/>
    <w:rsid w:val="002C1936"/>
    <w:rsid w:val="002C27E5"/>
    <w:rsid w:val="002C7CE4"/>
    <w:rsid w:val="002D06D6"/>
    <w:rsid w:val="002D0F40"/>
    <w:rsid w:val="002D145D"/>
    <w:rsid w:val="002D1675"/>
    <w:rsid w:val="002D1741"/>
    <w:rsid w:val="002D221F"/>
    <w:rsid w:val="002D29B1"/>
    <w:rsid w:val="002D368B"/>
    <w:rsid w:val="002D5288"/>
    <w:rsid w:val="002D65AA"/>
    <w:rsid w:val="002D79AB"/>
    <w:rsid w:val="002E0C0F"/>
    <w:rsid w:val="002E5732"/>
    <w:rsid w:val="002E6749"/>
    <w:rsid w:val="002F0C7C"/>
    <w:rsid w:val="002F319F"/>
    <w:rsid w:val="002F4FDE"/>
    <w:rsid w:val="002F620F"/>
    <w:rsid w:val="002F7ED8"/>
    <w:rsid w:val="003006EA"/>
    <w:rsid w:val="003010A0"/>
    <w:rsid w:val="00302C71"/>
    <w:rsid w:val="003031AA"/>
    <w:rsid w:val="00306F85"/>
    <w:rsid w:val="00311AFF"/>
    <w:rsid w:val="003143EF"/>
    <w:rsid w:val="00324004"/>
    <w:rsid w:val="00326F11"/>
    <w:rsid w:val="003311B3"/>
    <w:rsid w:val="00332BDC"/>
    <w:rsid w:val="003359A2"/>
    <w:rsid w:val="0033703C"/>
    <w:rsid w:val="003372E1"/>
    <w:rsid w:val="00337EB1"/>
    <w:rsid w:val="0034055B"/>
    <w:rsid w:val="0034061B"/>
    <w:rsid w:val="003433FF"/>
    <w:rsid w:val="003441C3"/>
    <w:rsid w:val="00344E89"/>
    <w:rsid w:val="003474E9"/>
    <w:rsid w:val="00347719"/>
    <w:rsid w:val="003508AD"/>
    <w:rsid w:val="00351D4A"/>
    <w:rsid w:val="003540B1"/>
    <w:rsid w:val="003545C1"/>
    <w:rsid w:val="003555B0"/>
    <w:rsid w:val="00356EF7"/>
    <w:rsid w:val="003572D7"/>
    <w:rsid w:val="003629F6"/>
    <w:rsid w:val="00362C69"/>
    <w:rsid w:val="00363057"/>
    <w:rsid w:val="00363CE6"/>
    <w:rsid w:val="00364951"/>
    <w:rsid w:val="00364D2A"/>
    <w:rsid w:val="0037010B"/>
    <w:rsid w:val="00372329"/>
    <w:rsid w:val="00381FEF"/>
    <w:rsid w:val="00387AFE"/>
    <w:rsid w:val="003904A9"/>
    <w:rsid w:val="003951E4"/>
    <w:rsid w:val="00397093"/>
    <w:rsid w:val="003A088B"/>
    <w:rsid w:val="003A17E7"/>
    <w:rsid w:val="003A2987"/>
    <w:rsid w:val="003B12ED"/>
    <w:rsid w:val="003B19C6"/>
    <w:rsid w:val="003B3F23"/>
    <w:rsid w:val="003B7AB2"/>
    <w:rsid w:val="003C0FA6"/>
    <w:rsid w:val="003C5236"/>
    <w:rsid w:val="003C562D"/>
    <w:rsid w:val="003D3BE1"/>
    <w:rsid w:val="003D464D"/>
    <w:rsid w:val="003E1739"/>
    <w:rsid w:val="003E68B9"/>
    <w:rsid w:val="003E77FF"/>
    <w:rsid w:val="003E7A85"/>
    <w:rsid w:val="003F260A"/>
    <w:rsid w:val="003F379F"/>
    <w:rsid w:val="004046A9"/>
    <w:rsid w:val="00404FE9"/>
    <w:rsid w:val="00406DB0"/>
    <w:rsid w:val="00407FC9"/>
    <w:rsid w:val="00412006"/>
    <w:rsid w:val="00412C0B"/>
    <w:rsid w:val="00412D90"/>
    <w:rsid w:val="004134C1"/>
    <w:rsid w:val="00413664"/>
    <w:rsid w:val="00415A43"/>
    <w:rsid w:val="004160F3"/>
    <w:rsid w:val="00416720"/>
    <w:rsid w:val="004200FD"/>
    <w:rsid w:val="00420246"/>
    <w:rsid w:val="00425AFA"/>
    <w:rsid w:val="00426AA0"/>
    <w:rsid w:val="004316D4"/>
    <w:rsid w:val="00432645"/>
    <w:rsid w:val="004333DB"/>
    <w:rsid w:val="00440F3A"/>
    <w:rsid w:val="00442E27"/>
    <w:rsid w:val="00445DA3"/>
    <w:rsid w:val="004467D5"/>
    <w:rsid w:val="00452A62"/>
    <w:rsid w:val="00453941"/>
    <w:rsid w:val="00456870"/>
    <w:rsid w:val="00457A9A"/>
    <w:rsid w:val="004643F5"/>
    <w:rsid w:val="0046568A"/>
    <w:rsid w:val="00465732"/>
    <w:rsid w:val="0047276D"/>
    <w:rsid w:val="00473C91"/>
    <w:rsid w:val="004744E6"/>
    <w:rsid w:val="00474752"/>
    <w:rsid w:val="00474E60"/>
    <w:rsid w:val="00476164"/>
    <w:rsid w:val="004775D6"/>
    <w:rsid w:val="00477EDC"/>
    <w:rsid w:val="00480282"/>
    <w:rsid w:val="00482385"/>
    <w:rsid w:val="004835F2"/>
    <w:rsid w:val="00487CE0"/>
    <w:rsid w:val="00492515"/>
    <w:rsid w:val="004949B0"/>
    <w:rsid w:val="00495CFC"/>
    <w:rsid w:val="0049782C"/>
    <w:rsid w:val="00497ED1"/>
    <w:rsid w:val="004A0F05"/>
    <w:rsid w:val="004A366E"/>
    <w:rsid w:val="004A7584"/>
    <w:rsid w:val="004B3AF7"/>
    <w:rsid w:val="004B49DE"/>
    <w:rsid w:val="004B7CAD"/>
    <w:rsid w:val="004C3C29"/>
    <w:rsid w:val="004C4AED"/>
    <w:rsid w:val="004D0E36"/>
    <w:rsid w:val="004D2937"/>
    <w:rsid w:val="004D5384"/>
    <w:rsid w:val="004D53C4"/>
    <w:rsid w:val="004D58E6"/>
    <w:rsid w:val="004D6014"/>
    <w:rsid w:val="004D67E2"/>
    <w:rsid w:val="004E08A6"/>
    <w:rsid w:val="004E120E"/>
    <w:rsid w:val="004E13AB"/>
    <w:rsid w:val="004E1737"/>
    <w:rsid w:val="004E18C5"/>
    <w:rsid w:val="004E538A"/>
    <w:rsid w:val="004E55F4"/>
    <w:rsid w:val="004E5DE0"/>
    <w:rsid w:val="004E60C6"/>
    <w:rsid w:val="004E695A"/>
    <w:rsid w:val="004E6B4D"/>
    <w:rsid w:val="004E6FEE"/>
    <w:rsid w:val="004E7068"/>
    <w:rsid w:val="004F2345"/>
    <w:rsid w:val="004F4E03"/>
    <w:rsid w:val="00501536"/>
    <w:rsid w:val="00503507"/>
    <w:rsid w:val="005038F3"/>
    <w:rsid w:val="00510401"/>
    <w:rsid w:val="00510B01"/>
    <w:rsid w:val="00511461"/>
    <w:rsid w:val="00511FBD"/>
    <w:rsid w:val="00515F9F"/>
    <w:rsid w:val="00516926"/>
    <w:rsid w:val="005227BF"/>
    <w:rsid w:val="00527E09"/>
    <w:rsid w:val="0053090E"/>
    <w:rsid w:val="00531266"/>
    <w:rsid w:val="005409D1"/>
    <w:rsid w:val="00542D83"/>
    <w:rsid w:val="00546F24"/>
    <w:rsid w:val="00566636"/>
    <w:rsid w:val="00575492"/>
    <w:rsid w:val="0057774D"/>
    <w:rsid w:val="005819B4"/>
    <w:rsid w:val="00581DE6"/>
    <w:rsid w:val="00585F20"/>
    <w:rsid w:val="00590C18"/>
    <w:rsid w:val="00595188"/>
    <w:rsid w:val="005A0546"/>
    <w:rsid w:val="005A231D"/>
    <w:rsid w:val="005A2499"/>
    <w:rsid w:val="005B03E0"/>
    <w:rsid w:val="005B1949"/>
    <w:rsid w:val="005B2B50"/>
    <w:rsid w:val="005B2D2F"/>
    <w:rsid w:val="005B4215"/>
    <w:rsid w:val="005B699A"/>
    <w:rsid w:val="005B7D62"/>
    <w:rsid w:val="005C04D5"/>
    <w:rsid w:val="005C24A3"/>
    <w:rsid w:val="005C3DFE"/>
    <w:rsid w:val="005C544A"/>
    <w:rsid w:val="005D0479"/>
    <w:rsid w:val="005D0C55"/>
    <w:rsid w:val="005D6EF2"/>
    <w:rsid w:val="005E4BBF"/>
    <w:rsid w:val="005E5C0C"/>
    <w:rsid w:val="005E6AFF"/>
    <w:rsid w:val="005E7DA6"/>
    <w:rsid w:val="005F17D3"/>
    <w:rsid w:val="005F24CD"/>
    <w:rsid w:val="005F29A7"/>
    <w:rsid w:val="005F6AAE"/>
    <w:rsid w:val="005F7AA5"/>
    <w:rsid w:val="006008D2"/>
    <w:rsid w:val="00604934"/>
    <w:rsid w:val="00606D05"/>
    <w:rsid w:val="00614192"/>
    <w:rsid w:val="0061581E"/>
    <w:rsid w:val="00617170"/>
    <w:rsid w:val="006231DB"/>
    <w:rsid w:val="00623B4F"/>
    <w:rsid w:val="006251C4"/>
    <w:rsid w:val="00625AFC"/>
    <w:rsid w:val="00627C85"/>
    <w:rsid w:val="006318C5"/>
    <w:rsid w:val="00636167"/>
    <w:rsid w:val="0064631A"/>
    <w:rsid w:val="00647271"/>
    <w:rsid w:val="00653807"/>
    <w:rsid w:val="006574C4"/>
    <w:rsid w:val="006642BD"/>
    <w:rsid w:val="00667225"/>
    <w:rsid w:val="0068440F"/>
    <w:rsid w:val="0069041A"/>
    <w:rsid w:val="00691708"/>
    <w:rsid w:val="00694F57"/>
    <w:rsid w:val="00696F8B"/>
    <w:rsid w:val="006A0EB7"/>
    <w:rsid w:val="006A10C9"/>
    <w:rsid w:val="006A21FB"/>
    <w:rsid w:val="006B5096"/>
    <w:rsid w:val="006B5DC6"/>
    <w:rsid w:val="006B7F26"/>
    <w:rsid w:val="006C0914"/>
    <w:rsid w:val="006C50A9"/>
    <w:rsid w:val="006C6DC0"/>
    <w:rsid w:val="006D2544"/>
    <w:rsid w:val="006D4DAB"/>
    <w:rsid w:val="006D4F0B"/>
    <w:rsid w:val="006D584C"/>
    <w:rsid w:val="006E6E6C"/>
    <w:rsid w:val="006E7A28"/>
    <w:rsid w:val="006E7EBA"/>
    <w:rsid w:val="006F0ADD"/>
    <w:rsid w:val="006F0B17"/>
    <w:rsid w:val="006F3BC6"/>
    <w:rsid w:val="006F79D8"/>
    <w:rsid w:val="006F7F6D"/>
    <w:rsid w:val="00700111"/>
    <w:rsid w:val="0070028A"/>
    <w:rsid w:val="007032B9"/>
    <w:rsid w:val="00703B6A"/>
    <w:rsid w:val="0070596C"/>
    <w:rsid w:val="00707414"/>
    <w:rsid w:val="00715657"/>
    <w:rsid w:val="00720F97"/>
    <w:rsid w:val="0072211A"/>
    <w:rsid w:val="00723AEC"/>
    <w:rsid w:val="00723C78"/>
    <w:rsid w:val="00727F86"/>
    <w:rsid w:val="0073063B"/>
    <w:rsid w:val="00731423"/>
    <w:rsid w:val="00732C16"/>
    <w:rsid w:val="00735214"/>
    <w:rsid w:val="007425D6"/>
    <w:rsid w:val="00742D39"/>
    <w:rsid w:val="007515A2"/>
    <w:rsid w:val="007545C1"/>
    <w:rsid w:val="00754BED"/>
    <w:rsid w:val="00755477"/>
    <w:rsid w:val="00756810"/>
    <w:rsid w:val="0075684F"/>
    <w:rsid w:val="007574CD"/>
    <w:rsid w:val="00757AB8"/>
    <w:rsid w:val="00760F72"/>
    <w:rsid w:val="00766A4E"/>
    <w:rsid w:val="00766EC1"/>
    <w:rsid w:val="00770657"/>
    <w:rsid w:val="0077366B"/>
    <w:rsid w:val="00774385"/>
    <w:rsid w:val="007745D2"/>
    <w:rsid w:val="00776FAE"/>
    <w:rsid w:val="0077720B"/>
    <w:rsid w:val="0078295E"/>
    <w:rsid w:val="00783200"/>
    <w:rsid w:val="00784121"/>
    <w:rsid w:val="0079000F"/>
    <w:rsid w:val="00791CC7"/>
    <w:rsid w:val="00792A3C"/>
    <w:rsid w:val="00793E8D"/>
    <w:rsid w:val="00794003"/>
    <w:rsid w:val="007A0475"/>
    <w:rsid w:val="007A152E"/>
    <w:rsid w:val="007B1468"/>
    <w:rsid w:val="007B3326"/>
    <w:rsid w:val="007B4BA0"/>
    <w:rsid w:val="007B7170"/>
    <w:rsid w:val="007C0D48"/>
    <w:rsid w:val="007C2626"/>
    <w:rsid w:val="007C4F53"/>
    <w:rsid w:val="007C5A1E"/>
    <w:rsid w:val="007C67C5"/>
    <w:rsid w:val="007D1313"/>
    <w:rsid w:val="007D4CA0"/>
    <w:rsid w:val="007D564B"/>
    <w:rsid w:val="007E6B2A"/>
    <w:rsid w:val="007F0477"/>
    <w:rsid w:val="007F1026"/>
    <w:rsid w:val="007F1A96"/>
    <w:rsid w:val="007F2CA7"/>
    <w:rsid w:val="007F3B11"/>
    <w:rsid w:val="007F6C6E"/>
    <w:rsid w:val="0080275C"/>
    <w:rsid w:val="0080347F"/>
    <w:rsid w:val="00804EFE"/>
    <w:rsid w:val="0080650C"/>
    <w:rsid w:val="00806E22"/>
    <w:rsid w:val="00812AD5"/>
    <w:rsid w:val="00815347"/>
    <w:rsid w:val="0081777D"/>
    <w:rsid w:val="00820955"/>
    <w:rsid w:val="00821452"/>
    <w:rsid w:val="008232B4"/>
    <w:rsid w:val="008236A0"/>
    <w:rsid w:val="00826A36"/>
    <w:rsid w:val="00830770"/>
    <w:rsid w:val="00833278"/>
    <w:rsid w:val="008334AA"/>
    <w:rsid w:val="008375EF"/>
    <w:rsid w:val="008439E4"/>
    <w:rsid w:val="008444C7"/>
    <w:rsid w:val="00847166"/>
    <w:rsid w:val="00850D12"/>
    <w:rsid w:val="008529D8"/>
    <w:rsid w:val="00860E53"/>
    <w:rsid w:val="0086320D"/>
    <w:rsid w:val="00863767"/>
    <w:rsid w:val="00864C7E"/>
    <w:rsid w:val="00870B77"/>
    <w:rsid w:val="00874B64"/>
    <w:rsid w:val="008761B0"/>
    <w:rsid w:val="00876EA1"/>
    <w:rsid w:val="00882D19"/>
    <w:rsid w:val="00885BBA"/>
    <w:rsid w:val="00886C44"/>
    <w:rsid w:val="00886DE1"/>
    <w:rsid w:val="00890B32"/>
    <w:rsid w:val="008920C2"/>
    <w:rsid w:val="0089442A"/>
    <w:rsid w:val="00894821"/>
    <w:rsid w:val="0089701C"/>
    <w:rsid w:val="00897EA0"/>
    <w:rsid w:val="008A00AD"/>
    <w:rsid w:val="008A13E8"/>
    <w:rsid w:val="008A189D"/>
    <w:rsid w:val="008A2614"/>
    <w:rsid w:val="008A2B61"/>
    <w:rsid w:val="008A33CF"/>
    <w:rsid w:val="008A4054"/>
    <w:rsid w:val="008A7912"/>
    <w:rsid w:val="008A7BE6"/>
    <w:rsid w:val="008A7F20"/>
    <w:rsid w:val="008B3871"/>
    <w:rsid w:val="008B455F"/>
    <w:rsid w:val="008B6B94"/>
    <w:rsid w:val="008B79C5"/>
    <w:rsid w:val="008B7CAF"/>
    <w:rsid w:val="008C1DB9"/>
    <w:rsid w:val="008C3CBD"/>
    <w:rsid w:val="008C54D2"/>
    <w:rsid w:val="008C66E8"/>
    <w:rsid w:val="008C6E9B"/>
    <w:rsid w:val="008C7798"/>
    <w:rsid w:val="008C7E3F"/>
    <w:rsid w:val="008D0037"/>
    <w:rsid w:val="008D288D"/>
    <w:rsid w:val="008E277E"/>
    <w:rsid w:val="008E6B69"/>
    <w:rsid w:val="008F187B"/>
    <w:rsid w:val="008F40FB"/>
    <w:rsid w:val="008F59EE"/>
    <w:rsid w:val="0090055C"/>
    <w:rsid w:val="00900636"/>
    <w:rsid w:val="009044A3"/>
    <w:rsid w:val="00904BB9"/>
    <w:rsid w:val="00910819"/>
    <w:rsid w:val="00910D2B"/>
    <w:rsid w:val="009140CA"/>
    <w:rsid w:val="009141C4"/>
    <w:rsid w:val="00914BD3"/>
    <w:rsid w:val="00915206"/>
    <w:rsid w:val="00922395"/>
    <w:rsid w:val="00922B7E"/>
    <w:rsid w:val="009244B5"/>
    <w:rsid w:val="009268DD"/>
    <w:rsid w:val="00927036"/>
    <w:rsid w:val="0092771C"/>
    <w:rsid w:val="00931632"/>
    <w:rsid w:val="00931AEC"/>
    <w:rsid w:val="00931CC1"/>
    <w:rsid w:val="009339F7"/>
    <w:rsid w:val="00936FE8"/>
    <w:rsid w:val="00937644"/>
    <w:rsid w:val="009400DA"/>
    <w:rsid w:val="009429F5"/>
    <w:rsid w:val="00943BA7"/>
    <w:rsid w:val="009450B0"/>
    <w:rsid w:val="00945BC0"/>
    <w:rsid w:val="009518A8"/>
    <w:rsid w:val="00952411"/>
    <w:rsid w:val="00953916"/>
    <w:rsid w:val="00955F98"/>
    <w:rsid w:val="00956D8F"/>
    <w:rsid w:val="009613F0"/>
    <w:rsid w:val="0096662C"/>
    <w:rsid w:val="00966D28"/>
    <w:rsid w:val="00967D0C"/>
    <w:rsid w:val="00970761"/>
    <w:rsid w:val="009725E6"/>
    <w:rsid w:val="00976A63"/>
    <w:rsid w:val="00981024"/>
    <w:rsid w:val="00982609"/>
    <w:rsid w:val="00984291"/>
    <w:rsid w:val="00985F55"/>
    <w:rsid w:val="00986A82"/>
    <w:rsid w:val="0099323E"/>
    <w:rsid w:val="00993CFE"/>
    <w:rsid w:val="009949D8"/>
    <w:rsid w:val="00994B41"/>
    <w:rsid w:val="0099783B"/>
    <w:rsid w:val="009A0D5E"/>
    <w:rsid w:val="009A1EAA"/>
    <w:rsid w:val="009A24D1"/>
    <w:rsid w:val="009A359A"/>
    <w:rsid w:val="009A5AB5"/>
    <w:rsid w:val="009A691B"/>
    <w:rsid w:val="009A6F36"/>
    <w:rsid w:val="009B13EC"/>
    <w:rsid w:val="009B314E"/>
    <w:rsid w:val="009B347C"/>
    <w:rsid w:val="009B468E"/>
    <w:rsid w:val="009B50B3"/>
    <w:rsid w:val="009B7276"/>
    <w:rsid w:val="009C18AE"/>
    <w:rsid w:val="009C39B8"/>
    <w:rsid w:val="009C42D9"/>
    <w:rsid w:val="009C5C9C"/>
    <w:rsid w:val="009C7330"/>
    <w:rsid w:val="009D1044"/>
    <w:rsid w:val="009D3E8A"/>
    <w:rsid w:val="009D4A2F"/>
    <w:rsid w:val="009D722A"/>
    <w:rsid w:val="009D7BB4"/>
    <w:rsid w:val="009E5DD5"/>
    <w:rsid w:val="009E76E0"/>
    <w:rsid w:val="009F14FA"/>
    <w:rsid w:val="009F2C0E"/>
    <w:rsid w:val="009F2FF0"/>
    <w:rsid w:val="009F406E"/>
    <w:rsid w:val="009F5395"/>
    <w:rsid w:val="009F79DB"/>
    <w:rsid w:val="00A01504"/>
    <w:rsid w:val="00A015BB"/>
    <w:rsid w:val="00A016E9"/>
    <w:rsid w:val="00A036E0"/>
    <w:rsid w:val="00A03C91"/>
    <w:rsid w:val="00A109CE"/>
    <w:rsid w:val="00A13241"/>
    <w:rsid w:val="00A23A0B"/>
    <w:rsid w:val="00A25D17"/>
    <w:rsid w:val="00A3006F"/>
    <w:rsid w:val="00A3065A"/>
    <w:rsid w:val="00A32ACF"/>
    <w:rsid w:val="00A344F4"/>
    <w:rsid w:val="00A368AF"/>
    <w:rsid w:val="00A40A3F"/>
    <w:rsid w:val="00A47F3A"/>
    <w:rsid w:val="00A52F46"/>
    <w:rsid w:val="00A54E0C"/>
    <w:rsid w:val="00A60FEF"/>
    <w:rsid w:val="00A63268"/>
    <w:rsid w:val="00A745DC"/>
    <w:rsid w:val="00A803FB"/>
    <w:rsid w:val="00A81820"/>
    <w:rsid w:val="00A81865"/>
    <w:rsid w:val="00A829DD"/>
    <w:rsid w:val="00A82A82"/>
    <w:rsid w:val="00A90564"/>
    <w:rsid w:val="00A91024"/>
    <w:rsid w:val="00A93BCD"/>
    <w:rsid w:val="00A94824"/>
    <w:rsid w:val="00A9610C"/>
    <w:rsid w:val="00A96700"/>
    <w:rsid w:val="00AA2A58"/>
    <w:rsid w:val="00AA5BB5"/>
    <w:rsid w:val="00AA63FB"/>
    <w:rsid w:val="00AB3CFE"/>
    <w:rsid w:val="00AB68E3"/>
    <w:rsid w:val="00AB6A9D"/>
    <w:rsid w:val="00AB75D1"/>
    <w:rsid w:val="00AB7863"/>
    <w:rsid w:val="00AC17E8"/>
    <w:rsid w:val="00AC25D8"/>
    <w:rsid w:val="00AC2EBB"/>
    <w:rsid w:val="00AC5206"/>
    <w:rsid w:val="00AD13AF"/>
    <w:rsid w:val="00AD5A05"/>
    <w:rsid w:val="00AD5F63"/>
    <w:rsid w:val="00AD60F5"/>
    <w:rsid w:val="00AD7010"/>
    <w:rsid w:val="00AD7D13"/>
    <w:rsid w:val="00AE3FF7"/>
    <w:rsid w:val="00AE4733"/>
    <w:rsid w:val="00AE4F12"/>
    <w:rsid w:val="00AE6E5A"/>
    <w:rsid w:val="00AF1FF9"/>
    <w:rsid w:val="00AF29E1"/>
    <w:rsid w:val="00AF2AA3"/>
    <w:rsid w:val="00AF3F16"/>
    <w:rsid w:val="00AF4318"/>
    <w:rsid w:val="00AF53F9"/>
    <w:rsid w:val="00B01585"/>
    <w:rsid w:val="00B019F6"/>
    <w:rsid w:val="00B01CDE"/>
    <w:rsid w:val="00B05723"/>
    <w:rsid w:val="00B0657A"/>
    <w:rsid w:val="00B10357"/>
    <w:rsid w:val="00B1069A"/>
    <w:rsid w:val="00B129CB"/>
    <w:rsid w:val="00B12AC0"/>
    <w:rsid w:val="00B1326E"/>
    <w:rsid w:val="00B15854"/>
    <w:rsid w:val="00B1785F"/>
    <w:rsid w:val="00B23526"/>
    <w:rsid w:val="00B24A4C"/>
    <w:rsid w:val="00B30BC0"/>
    <w:rsid w:val="00B332EF"/>
    <w:rsid w:val="00B33445"/>
    <w:rsid w:val="00B33AED"/>
    <w:rsid w:val="00B36B43"/>
    <w:rsid w:val="00B4148C"/>
    <w:rsid w:val="00B41AEE"/>
    <w:rsid w:val="00B44D94"/>
    <w:rsid w:val="00B44E0C"/>
    <w:rsid w:val="00B463DC"/>
    <w:rsid w:val="00B50357"/>
    <w:rsid w:val="00B509CE"/>
    <w:rsid w:val="00B51E33"/>
    <w:rsid w:val="00B54182"/>
    <w:rsid w:val="00B54B93"/>
    <w:rsid w:val="00B56E0F"/>
    <w:rsid w:val="00B64196"/>
    <w:rsid w:val="00B64D73"/>
    <w:rsid w:val="00B6784B"/>
    <w:rsid w:val="00B72C17"/>
    <w:rsid w:val="00B73724"/>
    <w:rsid w:val="00B75A4B"/>
    <w:rsid w:val="00B770D2"/>
    <w:rsid w:val="00B807D2"/>
    <w:rsid w:val="00B85259"/>
    <w:rsid w:val="00B92B3A"/>
    <w:rsid w:val="00BA0126"/>
    <w:rsid w:val="00BA08C0"/>
    <w:rsid w:val="00BA1EAE"/>
    <w:rsid w:val="00BA5B38"/>
    <w:rsid w:val="00BA5BCE"/>
    <w:rsid w:val="00BB0070"/>
    <w:rsid w:val="00BB0EE0"/>
    <w:rsid w:val="00BB2732"/>
    <w:rsid w:val="00BB7131"/>
    <w:rsid w:val="00BC026C"/>
    <w:rsid w:val="00BC04EB"/>
    <w:rsid w:val="00BC0D52"/>
    <w:rsid w:val="00BC1905"/>
    <w:rsid w:val="00BC38E0"/>
    <w:rsid w:val="00BC75F4"/>
    <w:rsid w:val="00BD1690"/>
    <w:rsid w:val="00BD1E9C"/>
    <w:rsid w:val="00BD21AB"/>
    <w:rsid w:val="00BE0059"/>
    <w:rsid w:val="00BE1489"/>
    <w:rsid w:val="00BE34E4"/>
    <w:rsid w:val="00BE5F3E"/>
    <w:rsid w:val="00BF32ED"/>
    <w:rsid w:val="00BF51BF"/>
    <w:rsid w:val="00BF53E7"/>
    <w:rsid w:val="00BF5B6B"/>
    <w:rsid w:val="00C00113"/>
    <w:rsid w:val="00C038E9"/>
    <w:rsid w:val="00C03D3E"/>
    <w:rsid w:val="00C03F93"/>
    <w:rsid w:val="00C0587E"/>
    <w:rsid w:val="00C0601B"/>
    <w:rsid w:val="00C10723"/>
    <w:rsid w:val="00C12D34"/>
    <w:rsid w:val="00C13398"/>
    <w:rsid w:val="00C152A5"/>
    <w:rsid w:val="00C15869"/>
    <w:rsid w:val="00C16338"/>
    <w:rsid w:val="00C169B1"/>
    <w:rsid w:val="00C1782E"/>
    <w:rsid w:val="00C2302E"/>
    <w:rsid w:val="00C26F8D"/>
    <w:rsid w:val="00C349BE"/>
    <w:rsid w:val="00C375AE"/>
    <w:rsid w:val="00C4040C"/>
    <w:rsid w:val="00C4268C"/>
    <w:rsid w:val="00C4380A"/>
    <w:rsid w:val="00C44C7D"/>
    <w:rsid w:val="00C50D32"/>
    <w:rsid w:val="00C54BBD"/>
    <w:rsid w:val="00C619A0"/>
    <w:rsid w:val="00C61CAE"/>
    <w:rsid w:val="00C65B44"/>
    <w:rsid w:val="00C71FC8"/>
    <w:rsid w:val="00C7233A"/>
    <w:rsid w:val="00C742E4"/>
    <w:rsid w:val="00C75EEF"/>
    <w:rsid w:val="00C76A1F"/>
    <w:rsid w:val="00C76BDF"/>
    <w:rsid w:val="00C77631"/>
    <w:rsid w:val="00C84E72"/>
    <w:rsid w:val="00C87BE5"/>
    <w:rsid w:val="00C90E04"/>
    <w:rsid w:val="00C9197A"/>
    <w:rsid w:val="00C91C60"/>
    <w:rsid w:val="00C9539E"/>
    <w:rsid w:val="00C963A7"/>
    <w:rsid w:val="00C9665D"/>
    <w:rsid w:val="00CA14D6"/>
    <w:rsid w:val="00CA24C8"/>
    <w:rsid w:val="00CA5627"/>
    <w:rsid w:val="00CA7163"/>
    <w:rsid w:val="00CA79F3"/>
    <w:rsid w:val="00CB249F"/>
    <w:rsid w:val="00CB35CE"/>
    <w:rsid w:val="00CB36F0"/>
    <w:rsid w:val="00CB3C35"/>
    <w:rsid w:val="00CB4F51"/>
    <w:rsid w:val="00CB5821"/>
    <w:rsid w:val="00CB625E"/>
    <w:rsid w:val="00CB64DE"/>
    <w:rsid w:val="00CB6630"/>
    <w:rsid w:val="00CB756A"/>
    <w:rsid w:val="00CC05D5"/>
    <w:rsid w:val="00CC32CE"/>
    <w:rsid w:val="00CC6A96"/>
    <w:rsid w:val="00CC76C8"/>
    <w:rsid w:val="00CC76CE"/>
    <w:rsid w:val="00CD13CF"/>
    <w:rsid w:val="00CD2457"/>
    <w:rsid w:val="00CD711B"/>
    <w:rsid w:val="00CE1207"/>
    <w:rsid w:val="00CE1732"/>
    <w:rsid w:val="00CE66C3"/>
    <w:rsid w:val="00CE730F"/>
    <w:rsid w:val="00CF1184"/>
    <w:rsid w:val="00CF31C4"/>
    <w:rsid w:val="00CF48D7"/>
    <w:rsid w:val="00CF670D"/>
    <w:rsid w:val="00CF6A25"/>
    <w:rsid w:val="00D00878"/>
    <w:rsid w:val="00D00DAC"/>
    <w:rsid w:val="00D03134"/>
    <w:rsid w:val="00D04A56"/>
    <w:rsid w:val="00D06395"/>
    <w:rsid w:val="00D06A68"/>
    <w:rsid w:val="00D11F81"/>
    <w:rsid w:val="00D12292"/>
    <w:rsid w:val="00D1268D"/>
    <w:rsid w:val="00D12BA0"/>
    <w:rsid w:val="00D14C34"/>
    <w:rsid w:val="00D201A5"/>
    <w:rsid w:val="00D21422"/>
    <w:rsid w:val="00D270A3"/>
    <w:rsid w:val="00D30988"/>
    <w:rsid w:val="00D34F10"/>
    <w:rsid w:val="00D3552C"/>
    <w:rsid w:val="00D37F89"/>
    <w:rsid w:val="00D41494"/>
    <w:rsid w:val="00D4282B"/>
    <w:rsid w:val="00D42E9A"/>
    <w:rsid w:val="00D430ED"/>
    <w:rsid w:val="00D44717"/>
    <w:rsid w:val="00D45DDF"/>
    <w:rsid w:val="00D4722D"/>
    <w:rsid w:val="00D57584"/>
    <w:rsid w:val="00D60774"/>
    <w:rsid w:val="00D62A41"/>
    <w:rsid w:val="00D65013"/>
    <w:rsid w:val="00D6546E"/>
    <w:rsid w:val="00D67B86"/>
    <w:rsid w:val="00D67B8E"/>
    <w:rsid w:val="00D713B7"/>
    <w:rsid w:val="00D714F9"/>
    <w:rsid w:val="00D71591"/>
    <w:rsid w:val="00D71F75"/>
    <w:rsid w:val="00D724B8"/>
    <w:rsid w:val="00D72A96"/>
    <w:rsid w:val="00D73471"/>
    <w:rsid w:val="00D752A7"/>
    <w:rsid w:val="00D75B68"/>
    <w:rsid w:val="00D75C1D"/>
    <w:rsid w:val="00D77302"/>
    <w:rsid w:val="00D77C53"/>
    <w:rsid w:val="00D83597"/>
    <w:rsid w:val="00D8404C"/>
    <w:rsid w:val="00D864C8"/>
    <w:rsid w:val="00D90149"/>
    <w:rsid w:val="00D91FD3"/>
    <w:rsid w:val="00D9312D"/>
    <w:rsid w:val="00D93530"/>
    <w:rsid w:val="00D946FB"/>
    <w:rsid w:val="00D97149"/>
    <w:rsid w:val="00D9779B"/>
    <w:rsid w:val="00D979C0"/>
    <w:rsid w:val="00DA0746"/>
    <w:rsid w:val="00DA116F"/>
    <w:rsid w:val="00DA12C9"/>
    <w:rsid w:val="00DA14B2"/>
    <w:rsid w:val="00DA3071"/>
    <w:rsid w:val="00DA3954"/>
    <w:rsid w:val="00DA53AE"/>
    <w:rsid w:val="00DA63DF"/>
    <w:rsid w:val="00DA65E2"/>
    <w:rsid w:val="00DA6BB2"/>
    <w:rsid w:val="00DA7207"/>
    <w:rsid w:val="00DB2813"/>
    <w:rsid w:val="00DB2F15"/>
    <w:rsid w:val="00DB46FE"/>
    <w:rsid w:val="00DB51B5"/>
    <w:rsid w:val="00DB612E"/>
    <w:rsid w:val="00DC1264"/>
    <w:rsid w:val="00DC54AE"/>
    <w:rsid w:val="00DC5A54"/>
    <w:rsid w:val="00DC5EF2"/>
    <w:rsid w:val="00DC62A9"/>
    <w:rsid w:val="00DC66E5"/>
    <w:rsid w:val="00DD1654"/>
    <w:rsid w:val="00DD4707"/>
    <w:rsid w:val="00DD7547"/>
    <w:rsid w:val="00DE1DED"/>
    <w:rsid w:val="00DE2112"/>
    <w:rsid w:val="00DE55A1"/>
    <w:rsid w:val="00DE59E9"/>
    <w:rsid w:val="00DE68F0"/>
    <w:rsid w:val="00DE6BB8"/>
    <w:rsid w:val="00DE6D24"/>
    <w:rsid w:val="00DF1CEE"/>
    <w:rsid w:val="00DF2DBE"/>
    <w:rsid w:val="00DF43E8"/>
    <w:rsid w:val="00DF4592"/>
    <w:rsid w:val="00DF4D53"/>
    <w:rsid w:val="00DF6183"/>
    <w:rsid w:val="00DF6DAE"/>
    <w:rsid w:val="00DF7E7F"/>
    <w:rsid w:val="00E00757"/>
    <w:rsid w:val="00E0316F"/>
    <w:rsid w:val="00E05409"/>
    <w:rsid w:val="00E061FF"/>
    <w:rsid w:val="00E12FBA"/>
    <w:rsid w:val="00E207AB"/>
    <w:rsid w:val="00E20B4C"/>
    <w:rsid w:val="00E213A9"/>
    <w:rsid w:val="00E2536C"/>
    <w:rsid w:val="00E278EC"/>
    <w:rsid w:val="00E3016E"/>
    <w:rsid w:val="00E3099F"/>
    <w:rsid w:val="00E35934"/>
    <w:rsid w:val="00E35EBA"/>
    <w:rsid w:val="00E360EA"/>
    <w:rsid w:val="00E402F3"/>
    <w:rsid w:val="00E43503"/>
    <w:rsid w:val="00E45FE6"/>
    <w:rsid w:val="00E55E18"/>
    <w:rsid w:val="00E60547"/>
    <w:rsid w:val="00E612B2"/>
    <w:rsid w:val="00E62B8A"/>
    <w:rsid w:val="00E64860"/>
    <w:rsid w:val="00E65BC2"/>
    <w:rsid w:val="00E66E40"/>
    <w:rsid w:val="00E670A0"/>
    <w:rsid w:val="00E67381"/>
    <w:rsid w:val="00E6786A"/>
    <w:rsid w:val="00E714FB"/>
    <w:rsid w:val="00E71927"/>
    <w:rsid w:val="00E71FFB"/>
    <w:rsid w:val="00E73DD5"/>
    <w:rsid w:val="00E80A43"/>
    <w:rsid w:val="00E80B86"/>
    <w:rsid w:val="00E839F6"/>
    <w:rsid w:val="00E8424D"/>
    <w:rsid w:val="00E84F9F"/>
    <w:rsid w:val="00E905A3"/>
    <w:rsid w:val="00E9741E"/>
    <w:rsid w:val="00EA2A9C"/>
    <w:rsid w:val="00EA5203"/>
    <w:rsid w:val="00EA6EEF"/>
    <w:rsid w:val="00EB1154"/>
    <w:rsid w:val="00EB36D2"/>
    <w:rsid w:val="00EB4772"/>
    <w:rsid w:val="00EB506C"/>
    <w:rsid w:val="00EB5C9E"/>
    <w:rsid w:val="00EB763A"/>
    <w:rsid w:val="00EC1595"/>
    <w:rsid w:val="00EC4C3A"/>
    <w:rsid w:val="00EC5299"/>
    <w:rsid w:val="00EC5FD9"/>
    <w:rsid w:val="00EC6EB8"/>
    <w:rsid w:val="00EC6F85"/>
    <w:rsid w:val="00EC6FC2"/>
    <w:rsid w:val="00EC7624"/>
    <w:rsid w:val="00ED1665"/>
    <w:rsid w:val="00ED1F7A"/>
    <w:rsid w:val="00ED3097"/>
    <w:rsid w:val="00ED41EE"/>
    <w:rsid w:val="00ED422C"/>
    <w:rsid w:val="00ED5B6B"/>
    <w:rsid w:val="00ED7A22"/>
    <w:rsid w:val="00EE1A34"/>
    <w:rsid w:val="00EE2893"/>
    <w:rsid w:val="00EE505B"/>
    <w:rsid w:val="00EE7C05"/>
    <w:rsid w:val="00EF198E"/>
    <w:rsid w:val="00EF40CA"/>
    <w:rsid w:val="00F0621A"/>
    <w:rsid w:val="00F06649"/>
    <w:rsid w:val="00F073BE"/>
    <w:rsid w:val="00F103F8"/>
    <w:rsid w:val="00F106A8"/>
    <w:rsid w:val="00F11BEC"/>
    <w:rsid w:val="00F142D4"/>
    <w:rsid w:val="00F145FB"/>
    <w:rsid w:val="00F156E4"/>
    <w:rsid w:val="00F160D1"/>
    <w:rsid w:val="00F20890"/>
    <w:rsid w:val="00F21BA7"/>
    <w:rsid w:val="00F243C0"/>
    <w:rsid w:val="00F24718"/>
    <w:rsid w:val="00F24842"/>
    <w:rsid w:val="00F248C8"/>
    <w:rsid w:val="00F2661A"/>
    <w:rsid w:val="00F32331"/>
    <w:rsid w:val="00F33C7A"/>
    <w:rsid w:val="00F35138"/>
    <w:rsid w:val="00F40BF8"/>
    <w:rsid w:val="00F41721"/>
    <w:rsid w:val="00F45FCF"/>
    <w:rsid w:val="00F5212F"/>
    <w:rsid w:val="00F522FE"/>
    <w:rsid w:val="00F555FF"/>
    <w:rsid w:val="00F605B0"/>
    <w:rsid w:val="00F607AB"/>
    <w:rsid w:val="00F6125C"/>
    <w:rsid w:val="00F63B7D"/>
    <w:rsid w:val="00F672BB"/>
    <w:rsid w:val="00F7019F"/>
    <w:rsid w:val="00F72307"/>
    <w:rsid w:val="00F74513"/>
    <w:rsid w:val="00F74732"/>
    <w:rsid w:val="00F753D3"/>
    <w:rsid w:val="00F76553"/>
    <w:rsid w:val="00F778C9"/>
    <w:rsid w:val="00F831F7"/>
    <w:rsid w:val="00F87CAE"/>
    <w:rsid w:val="00F92BAF"/>
    <w:rsid w:val="00F9339E"/>
    <w:rsid w:val="00FA2FDB"/>
    <w:rsid w:val="00FA5D46"/>
    <w:rsid w:val="00FA6A51"/>
    <w:rsid w:val="00FA6E5D"/>
    <w:rsid w:val="00FA7229"/>
    <w:rsid w:val="00FA7363"/>
    <w:rsid w:val="00FB3E38"/>
    <w:rsid w:val="00FB5FDC"/>
    <w:rsid w:val="00FC1907"/>
    <w:rsid w:val="00FC438D"/>
    <w:rsid w:val="00FC4513"/>
    <w:rsid w:val="00FC60FE"/>
    <w:rsid w:val="00FC6394"/>
    <w:rsid w:val="00FC68BB"/>
    <w:rsid w:val="00FD0134"/>
    <w:rsid w:val="00FD1A72"/>
    <w:rsid w:val="00FD28C1"/>
    <w:rsid w:val="00FD3261"/>
    <w:rsid w:val="00FD5121"/>
    <w:rsid w:val="00FD68C3"/>
    <w:rsid w:val="00FE3F09"/>
    <w:rsid w:val="00FE60C7"/>
    <w:rsid w:val="00FE6357"/>
    <w:rsid w:val="00FE6CFA"/>
    <w:rsid w:val="00FE7CC5"/>
    <w:rsid w:val="00FF0082"/>
    <w:rsid w:val="00FF0ABF"/>
    <w:rsid w:val="00FF0E52"/>
    <w:rsid w:val="00FF3BAC"/>
    <w:rsid w:val="00FF5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68251"/>
  <w15:docId w15:val="{7207E031-D891-4ED3-9141-25D3AD61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BA"/>
    <w:pPr>
      <w:spacing w:after="200" w:line="276" w:lineRule="auto"/>
      <w:jc w:val="left"/>
    </w:pPr>
    <w:rPr>
      <w:rFonts w:eastAsia="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1CharCharCharCharCharCharCharCharCharCharCharCharCharCharChar">
    <w:name w:val="Char Char Char Char Char Char Char1 Char Char Char Char Char Char Char Char Char Char Char Char Char Char Char"/>
    <w:basedOn w:val="Normal"/>
    <w:rsid w:val="006E7EBA"/>
    <w:pPr>
      <w:spacing w:after="160" w:line="240" w:lineRule="exact"/>
    </w:pPr>
    <w:rPr>
      <w:rFonts w:ascii="Verdana" w:eastAsia="Times New Roman" w:hAnsi="Verdana"/>
      <w:sz w:val="20"/>
      <w:szCs w:val="20"/>
    </w:rPr>
  </w:style>
  <w:style w:type="paragraph" w:styleId="ListParagraph">
    <w:name w:val="List Paragraph"/>
    <w:basedOn w:val="Normal"/>
    <w:uiPriority w:val="34"/>
    <w:qFormat/>
    <w:rsid w:val="006E7EBA"/>
    <w:pPr>
      <w:ind w:left="720"/>
      <w:contextualSpacing/>
    </w:pPr>
  </w:style>
  <w:style w:type="paragraph" w:styleId="FootnoteText">
    <w:name w:val="footnote text"/>
    <w:basedOn w:val="Normal"/>
    <w:link w:val="FootnoteTextChar"/>
    <w:semiHidden/>
    <w:rsid w:val="006E7EBA"/>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6E7EBA"/>
    <w:rPr>
      <w:sz w:val="20"/>
      <w:szCs w:val="20"/>
    </w:rPr>
  </w:style>
  <w:style w:type="character" w:styleId="FootnoteReference">
    <w:name w:val="footnote reference"/>
    <w:semiHidden/>
    <w:rsid w:val="006E7EBA"/>
    <w:rPr>
      <w:vertAlign w:val="superscript"/>
    </w:rPr>
  </w:style>
  <w:style w:type="paragraph" w:styleId="BalloonText">
    <w:name w:val="Balloon Text"/>
    <w:basedOn w:val="Normal"/>
    <w:link w:val="BalloonTextChar"/>
    <w:uiPriority w:val="99"/>
    <w:semiHidden/>
    <w:unhideWhenUsed/>
    <w:rsid w:val="00224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ECD"/>
    <w:rPr>
      <w:rFonts w:ascii="Tahoma" w:eastAsia="Calibri" w:hAnsi="Tahoma" w:cs="Tahoma"/>
      <w:sz w:val="16"/>
      <w:szCs w:val="16"/>
    </w:rPr>
  </w:style>
  <w:style w:type="paragraph" w:customStyle="1" w:styleId="news">
    <w:name w:val="news"/>
    <w:basedOn w:val="Normal"/>
    <w:rsid w:val="00C4380A"/>
    <w:pPr>
      <w:spacing w:before="100" w:beforeAutospacing="1" w:after="100" w:afterAutospacing="1" w:line="240" w:lineRule="auto"/>
      <w:ind w:left="75" w:right="75"/>
      <w:jc w:val="both"/>
    </w:pPr>
    <w:rPr>
      <w:rFonts w:ascii="Arial" w:eastAsia="MS Mincho" w:hAnsi="Arial" w:cs="Arial"/>
      <w:color w:val="A03300"/>
      <w:sz w:val="20"/>
      <w:szCs w:val="20"/>
      <w:lang w:eastAsia="ja-JP"/>
    </w:rPr>
  </w:style>
  <w:style w:type="paragraph" w:styleId="Header">
    <w:name w:val="header"/>
    <w:basedOn w:val="Normal"/>
    <w:link w:val="HeaderChar"/>
    <w:uiPriority w:val="99"/>
    <w:unhideWhenUsed/>
    <w:rsid w:val="007B1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468"/>
    <w:rPr>
      <w:rFonts w:eastAsia="Calibri"/>
    </w:rPr>
  </w:style>
  <w:style w:type="paragraph" w:styleId="Footer">
    <w:name w:val="footer"/>
    <w:basedOn w:val="Normal"/>
    <w:link w:val="FooterChar"/>
    <w:uiPriority w:val="99"/>
    <w:unhideWhenUsed/>
    <w:rsid w:val="007B1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46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223756">
      <w:bodyDiv w:val="1"/>
      <w:marLeft w:val="0"/>
      <w:marRight w:val="0"/>
      <w:marTop w:val="0"/>
      <w:marBottom w:val="0"/>
      <w:divBdr>
        <w:top w:val="none" w:sz="0" w:space="0" w:color="auto"/>
        <w:left w:val="none" w:sz="0" w:space="0" w:color="auto"/>
        <w:bottom w:val="none" w:sz="0" w:space="0" w:color="auto"/>
        <w:right w:val="none" w:sz="0" w:space="0" w:color="auto"/>
      </w:divBdr>
    </w:div>
    <w:div w:id="185010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3EAA-9B8E-4BD7-B58A-AA833D59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VIETDUNG</dc:creator>
  <cp:lastModifiedBy>admin</cp:lastModifiedBy>
  <cp:revision>35</cp:revision>
  <cp:lastPrinted>2017-12-05T06:55:00Z</cp:lastPrinted>
  <dcterms:created xsi:type="dcterms:W3CDTF">2021-12-14T08:15:00Z</dcterms:created>
  <dcterms:modified xsi:type="dcterms:W3CDTF">2021-12-15T02:13:00Z</dcterms:modified>
</cp:coreProperties>
</file>