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5ABD6" w14:textId="48E6C120" w:rsidR="00C926A6" w:rsidRPr="00E05F05" w:rsidRDefault="00C926A6" w:rsidP="00C926A6">
      <w:pPr>
        <w:spacing w:after="0" w:line="340" w:lineRule="exact"/>
        <w:ind w:firstLine="720"/>
        <w:jc w:val="center"/>
        <w:outlineLvl w:val="0"/>
        <w:rPr>
          <w:rFonts w:eastAsia="Times New Roman" w:cs="Times New Roman"/>
          <w:b/>
          <w:bCs/>
          <w:kern w:val="28"/>
          <w:szCs w:val="28"/>
          <w:lang w:val="x-none" w:eastAsia="x-none"/>
        </w:rPr>
      </w:pPr>
      <w:r w:rsidRPr="00E05F05">
        <w:rPr>
          <w:rFonts w:eastAsia="Times New Roman" w:cs="Times New Roman"/>
          <w:b/>
          <w:bCs/>
          <w:kern w:val="28"/>
          <w:szCs w:val="28"/>
          <w:lang w:val="x-none" w:eastAsia="x-none"/>
        </w:rPr>
        <w:t xml:space="preserve">PHÁT BIỂU CỦA ỦY BAN </w:t>
      </w:r>
      <w:r w:rsidR="00FC628A" w:rsidRPr="00E05F05">
        <w:rPr>
          <w:rFonts w:eastAsia="Times New Roman" w:cs="Times New Roman"/>
          <w:b/>
          <w:bCs/>
          <w:kern w:val="28"/>
          <w:szCs w:val="28"/>
          <w:lang w:eastAsia="x-none"/>
        </w:rPr>
        <w:t>MTTQ</w:t>
      </w:r>
      <w:r w:rsidRPr="00E05F05">
        <w:rPr>
          <w:rFonts w:eastAsia="Times New Roman" w:cs="Times New Roman"/>
          <w:b/>
          <w:bCs/>
          <w:kern w:val="28"/>
          <w:szCs w:val="28"/>
          <w:lang w:val="x-none" w:eastAsia="x-none"/>
        </w:rPr>
        <w:t xml:space="preserve"> TỈNH</w:t>
      </w:r>
    </w:p>
    <w:p w14:paraId="57ADDFF2" w14:textId="3D691991" w:rsidR="00C926A6" w:rsidRPr="00E05F05" w:rsidRDefault="00C926A6" w:rsidP="00C926A6">
      <w:pPr>
        <w:spacing w:after="0" w:line="340" w:lineRule="exact"/>
        <w:ind w:firstLine="720"/>
        <w:jc w:val="center"/>
        <w:outlineLvl w:val="0"/>
        <w:rPr>
          <w:rFonts w:eastAsia="Times New Roman" w:cs="Times New Roman"/>
          <w:b/>
          <w:bCs/>
          <w:kern w:val="28"/>
          <w:szCs w:val="28"/>
          <w:lang w:eastAsia="x-none"/>
        </w:rPr>
      </w:pPr>
      <w:r w:rsidRPr="00E05F05">
        <w:rPr>
          <w:rFonts w:eastAsia="Times New Roman" w:cs="Times New Roman"/>
          <w:b/>
          <w:bCs/>
          <w:kern w:val="28"/>
          <w:szCs w:val="28"/>
          <w:lang w:val="x-none" w:eastAsia="x-none"/>
        </w:rPr>
        <w:t xml:space="preserve">TẠI KỲ HỌP THỨ </w:t>
      </w:r>
      <w:r w:rsidR="00973BC6" w:rsidRPr="00E05F05">
        <w:rPr>
          <w:rFonts w:eastAsia="Times New Roman" w:cs="Times New Roman"/>
          <w:b/>
          <w:bCs/>
          <w:kern w:val="28"/>
          <w:szCs w:val="28"/>
          <w:lang w:eastAsia="x-none"/>
        </w:rPr>
        <w:t>11</w:t>
      </w:r>
      <w:r w:rsidRPr="00E05F05">
        <w:rPr>
          <w:rFonts w:eastAsia="Times New Roman" w:cs="Times New Roman"/>
          <w:b/>
          <w:bCs/>
          <w:kern w:val="28"/>
          <w:szCs w:val="28"/>
          <w:lang w:val="x-none" w:eastAsia="x-none"/>
        </w:rPr>
        <w:t>, HỘI ĐỒNG NHÂN DÂN TỈNH KHÓA XVII</w:t>
      </w:r>
      <w:r w:rsidRPr="00E05F05">
        <w:rPr>
          <w:rFonts w:eastAsia="Times New Roman" w:cs="Times New Roman"/>
          <w:b/>
          <w:bCs/>
          <w:kern w:val="28"/>
          <w:szCs w:val="28"/>
          <w:lang w:eastAsia="x-none"/>
        </w:rPr>
        <w:t>I</w:t>
      </w:r>
    </w:p>
    <w:p w14:paraId="44753163" w14:textId="6B3BCBB7" w:rsidR="006478FB" w:rsidRPr="00E05F05" w:rsidRDefault="00BA54F8" w:rsidP="00F33B12">
      <w:pPr>
        <w:spacing w:after="0" w:line="360" w:lineRule="exact"/>
        <w:ind w:firstLine="720"/>
        <w:jc w:val="center"/>
        <w:outlineLvl w:val="0"/>
        <w:rPr>
          <w:rFonts w:eastAsia="Times New Roman" w:cs="Times New Roman"/>
          <w:bCs/>
          <w:i/>
          <w:kern w:val="28"/>
          <w:szCs w:val="28"/>
          <w:lang w:eastAsia="x-none"/>
        </w:rPr>
      </w:pPr>
      <w:r w:rsidRPr="00E05F05">
        <w:rPr>
          <w:rFonts w:eastAsia="Times New Roman" w:cs="Times New Roman"/>
          <w:bCs/>
          <w:i/>
          <w:kern w:val="28"/>
          <w:szCs w:val="28"/>
          <w:lang w:eastAsia="x-none"/>
        </w:rPr>
        <w:t xml:space="preserve">(Ngày </w:t>
      </w:r>
      <w:r w:rsidR="00A16D42" w:rsidRPr="00E05F05">
        <w:rPr>
          <w:rFonts w:eastAsia="Times New Roman" w:cs="Times New Roman"/>
          <w:bCs/>
          <w:i/>
          <w:kern w:val="28"/>
          <w:szCs w:val="28"/>
          <w:lang w:eastAsia="x-none"/>
        </w:rPr>
        <w:t>15-16/12</w:t>
      </w:r>
      <w:r w:rsidRPr="00E05F05">
        <w:rPr>
          <w:rFonts w:eastAsia="Times New Roman" w:cs="Times New Roman"/>
          <w:bCs/>
          <w:i/>
          <w:kern w:val="28"/>
          <w:szCs w:val="28"/>
          <w:lang w:eastAsia="x-none"/>
        </w:rPr>
        <w:t>/2022)</w:t>
      </w:r>
    </w:p>
    <w:p w14:paraId="70031A99" w14:textId="77777777" w:rsidR="008810B6" w:rsidRPr="00E05F05" w:rsidRDefault="008810B6" w:rsidP="00F33B12">
      <w:pPr>
        <w:spacing w:after="0" w:line="360" w:lineRule="exact"/>
        <w:ind w:firstLine="720"/>
        <w:jc w:val="center"/>
        <w:outlineLvl w:val="0"/>
        <w:rPr>
          <w:rFonts w:eastAsia="Times New Roman" w:cs="Times New Roman"/>
          <w:bCs/>
          <w:i/>
          <w:kern w:val="28"/>
          <w:szCs w:val="28"/>
          <w:lang w:eastAsia="x-none"/>
        </w:rPr>
      </w:pPr>
    </w:p>
    <w:p w14:paraId="7DD1064B" w14:textId="77777777" w:rsidR="00FC628A" w:rsidRPr="00E05F05" w:rsidRDefault="00FC628A" w:rsidP="00F33B12">
      <w:pPr>
        <w:spacing w:after="0" w:line="360" w:lineRule="exact"/>
        <w:ind w:firstLine="720"/>
        <w:jc w:val="center"/>
        <w:outlineLvl w:val="0"/>
        <w:rPr>
          <w:rFonts w:eastAsia="Times New Roman" w:cs="Times New Roman"/>
          <w:bCs/>
          <w:i/>
          <w:kern w:val="28"/>
          <w:szCs w:val="28"/>
          <w:lang w:eastAsia="x-none"/>
        </w:rPr>
      </w:pPr>
    </w:p>
    <w:p w14:paraId="5EF48113" w14:textId="77777777" w:rsidR="00C926A6" w:rsidRPr="00E05F05" w:rsidRDefault="00C926A6" w:rsidP="008810B6">
      <w:pPr>
        <w:spacing w:after="0" w:line="360" w:lineRule="exact"/>
        <w:ind w:left="144" w:right="144" w:firstLine="720"/>
        <w:jc w:val="both"/>
        <w:rPr>
          <w:rFonts w:eastAsia="Arial" w:cs="Times New Roman"/>
          <w:i/>
          <w:szCs w:val="28"/>
          <w:lang w:val="vi-VN"/>
        </w:rPr>
      </w:pPr>
      <w:r w:rsidRPr="00E05F05">
        <w:rPr>
          <w:rFonts w:eastAsia="Arial" w:cs="Times New Roman"/>
          <w:i/>
          <w:szCs w:val="28"/>
          <w:lang w:val="vi-VN"/>
        </w:rPr>
        <w:t xml:space="preserve">Kính thưa </w:t>
      </w:r>
      <w:r w:rsidR="00E87948" w:rsidRPr="00E05F05">
        <w:rPr>
          <w:rFonts w:eastAsia="Arial" w:cs="Times New Roman"/>
          <w:i/>
          <w:szCs w:val="28"/>
        </w:rPr>
        <w:t>chủ tọa kỳ họp</w:t>
      </w:r>
      <w:r w:rsidRPr="00E05F05">
        <w:rPr>
          <w:rFonts w:eastAsia="Arial" w:cs="Times New Roman"/>
          <w:i/>
          <w:szCs w:val="28"/>
          <w:lang w:val="vi-VN"/>
        </w:rPr>
        <w:t>!</w:t>
      </w:r>
    </w:p>
    <w:p w14:paraId="533E800E" w14:textId="411A3A69" w:rsidR="00FC628A" w:rsidRPr="00E05F05" w:rsidRDefault="00FC628A" w:rsidP="008810B6">
      <w:pPr>
        <w:spacing w:after="0" w:line="360" w:lineRule="exact"/>
        <w:ind w:left="144" w:right="144" w:firstLine="720"/>
        <w:jc w:val="both"/>
        <w:rPr>
          <w:rFonts w:eastAsia="Arial" w:cs="Times New Roman"/>
          <w:i/>
          <w:szCs w:val="28"/>
          <w:lang w:val="vi-VN"/>
        </w:rPr>
      </w:pPr>
      <w:r w:rsidRPr="00E05F05">
        <w:rPr>
          <w:rFonts w:eastAsia="Arial" w:cs="Times New Roman"/>
          <w:i/>
          <w:szCs w:val="28"/>
        </w:rPr>
        <w:t>Kính t</w:t>
      </w:r>
      <w:r w:rsidR="00C926A6" w:rsidRPr="00E05F05">
        <w:rPr>
          <w:rFonts w:eastAsia="Arial" w:cs="Times New Roman"/>
          <w:i/>
          <w:szCs w:val="28"/>
          <w:lang w:val="vi-VN"/>
        </w:rPr>
        <w:t>hưa các vị đại biểu Quốc hội, đại biểu Hội đồng nhân dân tỉnh!</w:t>
      </w:r>
    </w:p>
    <w:p w14:paraId="263F95DA" w14:textId="3B1A46F7" w:rsidR="00032E65" w:rsidRPr="00E05F05" w:rsidRDefault="00032E65" w:rsidP="008810B6">
      <w:pPr>
        <w:spacing w:after="0" w:line="360" w:lineRule="exact"/>
        <w:ind w:left="144" w:right="144" w:firstLine="720"/>
        <w:jc w:val="both"/>
        <w:rPr>
          <w:rFonts w:eastAsia="Arial" w:cs="Times New Roman"/>
          <w:i/>
          <w:szCs w:val="28"/>
        </w:rPr>
      </w:pPr>
      <w:r w:rsidRPr="00E05F05">
        <w:rPr>
          <w:rFonts w:eastAsia="Arial" w:cs="Times New Roman"/>
          <w:i/>
          <w:szCs w:val="28"/>
        </w:rPr>
        <w:t>Kính thưa cử tri và Nhân dân tỉnh nhà!</w:t>
      </w:r>
    </w:p>
    <w:p w14:paraId="6B4D0964" w14:textId="77777777" w:rsidR="00032E65" w:rsidRPr="00E05F05" w:rsidRDefault="00032E65" w:rsidP="008810B6">
      <w:pPr>
        <w:spacing w:after="0" w:line="360" w:lineRule="exact"/>
        <w:ind w:left="144" w:right="144" w:firstLine="720"/>
        <w:jc w:val="both"/>
        <w:rPr>
          <w:spacing w:val="-2"/>
          <w:szCs w:val="28"/>
        </w:rPr>
      </w:pPr>
      <w:r w:rsidRPr="00E05F05">
        <w:rPr>
          <w:spacing w:val="-2"/>
          <w:szCs w:val="28"/>
        </w:rPr>
        <w:t>Trước hết, Ban Thường trực Ủy ban MTTQ tỉnh đồng tình với dự thảo Báo cáo của Ủy ban nhân dân tỉnh; các tờ trình của Thường trực và các Ban của HĐND tỉnh.</w:t>
      </w:r>
    </w:p>
    <w:p w14:paraId="03AEA7F6" w14:textId="77777777" w:rsidR="008810B6" w:rsidRPr="00E05F05" w:rsidRDefault="00112CBC" w:rsidP="008810B6">
      <w:pPr>
        <w:spacing w:after="0" w:line="360" w:lineRule="exact"/>
        <w:ind w:left="144" w:right="144" w:firstLine="720"/>
        <w:jc w:val="both"/>
        <w:rPr>
          <w:spacing w:val="-2"/>
          <w:szCs w:val="28"/>
        </w:rPr>
      </w:pPr>
      <w:r w:rsidRPr="00E05F05">
        <w:rPr>
          <w:spacing w:val="-2"/>
          <w:szCs w:val="28"/>
        </w:rPr>
        <w:t>Chuẩn bị cho Kỳ họ</w:t>
      </w:r>
      <w:r w:rsidR="00032E65" w:rsidRPr="00E05F05">
        <w:rPr>
          <w:spacing w:val="-2"/>
          <w:szCs w:val="28"/>
        </w:rPr>
        <w:t>p</w:t>
      </w:r>
      <w:r w:rsidR="00163810" w:rsidRPr="00E05F05">
        <w:rPr>
          <w:spacing w:val="-2"/>
          <w:szCs w:val="28"/>
        </w:rPr>
        <w:t xml:space="preserve"> thứ 1</w:t>
      </w:r>
      <w:r w:rsidR="00B812AE" w:rsidRPr="00E05F05">
        <w:rPr>
          <w:spacing w:val="-2"/>
          <w:szCs w:val="28"/>
        </w:rPr>
        <w:t>1</w:t>
      </w:r>
      <w:r w:rsidR="00EE62FE" w:rsidRPr="00E05F05">
        <w:rPr>
          <w:spacing w:val="-2"/>
          <w:szCs w:val="28"/>
        </w:rPr>
        <w:t xml:space="preserve">, </w:t>
      </w:r>
      <w:r w:rsidR="00A06AF6" w:rsidRPr="00E05F05">
        <w:rPr>
          <w:spacing w:val="-2"/>
          <w:szCs w:val="28"/>
        </w:rPr>
        <w:t>thông qua</w:t>
      </w:r>
      <w:r w:rsidR="006106C5" w:rsidRPr="00E05F05">
        <w:rPr>
          <w:spacing w:val="-2"/>
          <w:szCs w:val="28"/>
        </w:rPr>
        <w:t xml:space="preserve"> </w:t>
      </w:r>
      <w:r w:rsidR="002B0476" w:rsidRPr="00E05F05">
        <w:rPr>
          <w:spacing w:val="-2"/>
          <w:szCs w:val="28"/>
        </w:rPr>
        <w:t>việc</w:t>
      </w:r>
      <w:r w:rsidR="00A06AF6" w:rsidRPr="00E05F05">
        <w:rPr>
          <w:spacing w:val="-2"/>
          <w:szCs w:val="28"/>
        </w:rPr>
        <w:t xml:space="preserve"> nắm tình hình N</w:t>
      </w:r>
      <w:r w:rsidR="00C82286" w:rsidRPr="00E05F05">
        <w:rPr>
          <w:spacing w:val="-2"/>
          <w:szCs w:val="28"/>
        </w:rPr>
        <w:t xml:space="preserve">hân dân, qua </w:t>
      </w:r>
      <w:r w:rsidR="00B6596B" w:rsidRPr="00E05F05">
        <w:rPr>
          <w:spacing w:val="-2"/>
          <w:szCs w:val="28"/>
        </w:rPr>
        <w:t>hoạt động</w:t>
      </w:r>
      <w:r w:rsidR="00C82286" w:rsidRPr="00E05F05">
        <w:rPr>
          <w:spacing w:val="-2"/>
          <w:szCs w:val="28"/>
        </w:rPr>
        <w:t xml:space="preserve"> giám sát</w:t>
      </w:r>
      <w:r w:rsidR="00B6596B" w:rsidRPr="00E05F05">
        <w:rPr>
          <w:spacing w:val="-2"/>
          <w:szCs w:val="28"/>
        </w:rPr>
        <w:t xml:space="preserve">, </w:t>
      </w:r>
      <w:r w:rsidR="00EE62FE" w:rsidRPr="00E05F05">
        <w:rPr>
          <w:spacing w:val="-2"/>
          <w:szCs w:val="28"/>
        </w:rPr>
        <w:t xml:space="preserve">qua các hội nghị tiếp xúc cử tri của đại biểu HĐND tỉnh, </w:t>
      </w:r>
      <w:r w:rsidR="002B0476" w:rsidRPr="00E05F05">
        <w:rPr>
          <w:spacing w:val="-2"/>
          <w:szCs w:val="28"/>
        </w:rPr>
        <w:t xml:space="preserve">Ban Thường trực Ủy ban MTTQ tỉnh đã tiếp nhận </w:t>
      </w:r>
      <w:r w:rsidR="00C126D9" w:rsidRPr="00E05F05">
        <w:rPr>
          <w:spacing w:val="-2"/>
          <w:szCs w:val="28"/>
        </w:rPr>
        <w:t xml:space="preserve">và tổng hợp </w:t>
      </w:r>
      <w:r w:rsidR="002B0476" w:rsidRPr="00E05F05">
        <w:rPr>
          <w:spacing w:val="-2"/>
          <w:szCs w:val="28"/>
        </w:rPr>
        <w:t>gần 250 ý kiến</w:t>
      </w:r>
      <w:r w:rsidR="00C126D9" w:rsidRPr="00E05F05">
        <w:rPr>
          <w:spacing w:val="-2"/>
          <w:szCs w:val="28"/>
        </w:rPr>
        <w:t>, kiến nghị</w:t>
      </w:r>
      <w:r w:rsidR="002B0476" w:rsidRPr="00E05F05">
        <w:rPr>
          <w:spacing w:val="-2"/>
          <w:szCs w:val="28"/>
        </w:rPr>
        <w:t xml:space="preserve"> của cử</w:t>
      </w:r>
      <w:r w:rsidR="00032E65" w:rsidRPr="00E05F05">
        <w:rPr>
          <w:spacing w:val="-2"/>
          <w:szCs w:val="28"/>
        </w:rPr>
        <w:t xml:space="preserve"> tri và Nhân dân tỉnh nhà</w:t>
      </w:r>
      <w:r w:rsidR="00C126D9" w:rsidRPr="00E05F05">
        <w:rPr>
          <w:spacing w:val="-2"/>
          <w:szCs w:val="28"/>
        </w:rPr>
        <w:t xml:space="preserve"> gửi tới kỳ họp</w:t>
      </w:r>
      <w:r w:rsidR="00EE62FE" w:rsidRPr="00E05F05">
        <w:rPr>
          <w:spacing w:val="-2"/>
          <w:szCs w:val="28"/>
        </w:rPr>
        <w:t>.</w:t>
      </w:r>
      <w:r w:rsidR="00C126D9" w:rsidRPr="00E05F05">
        <w:rPr>
          <w:spacing w:val="-2"/>
          <w:szCs w:val="28"/>
        </w:rPr>
        <w:t xml:space="preserve"> </w:t>
      </w:r>
    </w:p>
    <w:p w14:paraId="0A1776C2" w14:textId="3C5BD1B5" w:rsidR="005277C4" w:rsidRPr="00E05F05" w:rsidRDefault="008810B6" w:rsidP="00DE22AE">
      <w:pPr>
        <w:spacing w:after="0" w:line="360" w:lineRule="exact"/>
        <w:ind w:left="144" w:right="144" w:firstLine="720"/>
        <w:jc w:val="both"/>
        <w:rPr>
          <w:spacing w:val="-2"/>
          <w:szCs w:val="28"/>
        </w:rPr>
      </w:pPr>
      <w:r w:rsidRPr="00E05F05">
        <w:rPr>
          <w:spacing w:val="-2"/>
          <w:szCs w:val="28"/>
        </w:rPr>
        <w:t>N</w:t>
      </w:r>
      <w:r w:rsidR="00C126D9" w:rsidRPr="00E05F05">
        <w:rPr>
          <w:spacing w:val="-2"/>
          <w:szCs w:val="28"/>
        </w:rPr>
        <w:t>hìn chung, c</w:t>
      </w:r>
      <w:r w:rsidR="00843D12" w:rsidRPr="00E05F05">
        <w:rPr>
          <w:spacing w:val="-2"/>
          <w:szCs w:val="28"/>
        </w:rPr>
        <w:t xml:space="preserve">ử tri và Nhân dân bày tỏ sự đồng tình, ủng hộ và đánh giá cao </w:t>
      </w:r>
      <w:r w:rsidR="00CE27DD" w:rsidRPr="00E05F05">
        <w:rPr>
          <w:spacing w:val="-2"/>
          <w:szCs w:val="28"/>
        </w:rPr>
        <w:t xml:space="preserve">vai trò lãnh đạo, chỉ đạo kịp thời, đúng đắn, quyết liệt của </w:t>
      </w:r>
      <w:r w:rsidR="00843D12" w:rsidRPr="00E05F05">
        <w:rPr>
          <w:spacing w:val="-2"/>
          <w:szCs w:val="28"/>
        </w:rPr>
        <w:t>Ban Thường vụ</w:t>
      </w:r>
      <w:r w:rsidR="00CE27DD" w:rsidRPr="00E05F05">
        <w:rPr>
          <w:spacing w:val="-2"/>
          <w:szCs w:val="28"/>
        </w:rPr>
        <w:t>,</w:t>
      </w:r>
      <w:r w:rsidR="00843D12" w:rsidRPr="00E05F05">
        <w:rPr>
          <w:spacing w:val="-2"/>
          <w:szCs w:val="28"/>
        </w:rPr>
        <w:t xml:space="preserve"> Thường trực </w:t>
      </w:r>
      <w:r w:rsidR="009E7644" w:rsidRPr="00E05F05">
        <w:rPr>
          <w:spacing w:val="-2"/>
          <w:szCs w:val="28"/>
        </w:rPr>
        <w:t>T</w:t>
      </w:r>
      <w:r w:rsidR="00843D12" w:rsidRPr="00E05F05">
        <w:rPr>
          <w:spacing w:val="-2"/>
          <w:szCs w:val="28"/>
        </w:rPr>
        <w:t xml:space="preserve">ỉnh ủy </w:t>
      </w:r>
      <w:r w:rsidR="00CE27DD" w:rsidRPr="00E05F05">
        <w:rPr>
          <w:spacing w:val="-2"/>
          <w:szCs w:val="28"/>
        </w:rPr>
        <w:t>trong</w:t>
      </w:r>
      <w:r w:rsidR="006C24A2" w:rsidRPr="00E05F05">
        <w:rPr>
          <w:spacing w:val="-2"/>
          <w:szCs w:val="28"/>
        </w:rPr>
        <w:t xml:space="preserve"> công tác x</w:t>
      </w:r>
      <w:r w:rsidR="00843D12" w:rsidRPr="00E05F05">
        <w:rPr>
          <w:spacing w:val="-2"/>
          <w:szCs w:val="28"/>
        </w:rPr>
        <w:t>ây dựng Đả</w:t>
      </w:r>
      <w:r w:rsidR="00CE27DD" w:rsidRPr="00E05F05">
        <w:rPr>
          <w:spacing w:val="-2"/>
          <w:szCs w:val="28"/>
        </w:rPr>
        <w:t>ng</w:t>
      </w:r>
      <w:r w:rsidR="00C126D9" w:rsidRPr="00E05F05">
        <w:rPr>
          <w:spacing w:val="-2"/>
          <w:szCs w:val="28"/>
        </w:rPr>
        <w:t xml:space="preserve">; </w:t>
      </w:r>
      <w:r w:rsidR="00CE27DD" w:rsidRPr="00E05F05">
        <w:rPr>
          <w:spacing w:val="-2"/>
          <w:szCs w:val="28"/>
        </w:rPr>
        <w:t>trong</w:t>
      </w:r>
      <w:r w:rsidR="00843D12" w:rsidRPr="00E05F05">
        <w:rPr>
          <w:spacing w:val="-2"/>
          <w:szCs w:val="28"/>
        </w:rPr>
        <w:t xml:space="preserve"> phát triển kinh tế - xã hộ</w:t>
      </w:r>
      <w:r w:rsidR="00CE27DD" w:rsidRPr="00E05F05">
        <w:rPr>
          <w:spacing w:val="-2"/>
          <w:szCs w:val="28"/>
        </w:rPr>
        <w:t>i; trong việc</w:t>
      </w:r>
      <w:r w:rsidR="00843D12" w:rsidRPr="00E05F05">
        <w:rPr>
          <w:spacing w:val="-2"/>
          <w:szCs w:val="28"/>
        </w:rPr>
        <w:t xml:space="preserve"> giải quyết những vấn đề bức xúc, tồn đọng, liên quan đến quyền và lợi ích hợp pháp của người dân, ảnh hưởng đến sự phát triển kinh tế - xã hội của tỉnh và môi trường đầ</w:t>
      </w:r>
      <w:r w:rsidR="001165B3" w:rsidRPr="00E05F05">
        <w:rPr>
          <w:spacing w:val="-2"/>
          <w:szCs w:val="28"/>
        </w:rPr>
        <w:t xml:space="preserve">u tư. </w:t>
      </w:r>
      <w:r w:rsidR="00843D12" w:rsidRPr="00E05F05">
        <w:rPr>
          <w:szCs w:val="28"/>
        </w:rPr>
        <w:t xml:space="preserve">Cử tri và Nhân dân </w:t>
      </w:r>
      <w:r w:rsidR="001165B3" w:rsidRPr="00E05F05">
        <w:rPr>
          <w:szCs w:val="28"/>
        </w:rPr>
        <w:t xml:space="preserve">cũng </w:t>
      </w:r>
      <w:r w:rsidR="00843D12" w:rsidRPr="00E05F05">
        <w:rPr>
          <w:szCs w:val="28"/>
        </w:rPr>
        <w:t>đánh giá cao trách nhiệm của HĐND tỉnh, UBND tỉnh</w:t>
      </w:r>
      <w:r w:rsidR="008C6D2D" w:rsidRPr="00E05F05">
        <w:rPr>
          <w:szCs w:val="28"/>
        </w:rPr>
        <w:t xml:space="preserve">, lãnh đạo các sở, ngành </w:t>
      </w:r>
      <w:r w:rsidR="00843D12" w:rsidRPr="00E05F05">
        <w:rPr>
          <w:szCs w:val="28"/>
        </w:rPr>
        <w:t>trong việc trả lời và giải quyết kiến nghị củ</w:t>
      </w:r>
      <w:r w:rsidR="00CD06AE" w:rsidRPr="00E05F05">
        <w:rPr>
          <w:szCs w:val="28"/>
        </w:rPr>
        <w:t>a cử tri</w:t>
      </w:r>
      <w:r w:rsidR="00D06FCB" w:rsidRPr="00E05F05">
        <w:rPr>
          <w:szCs w:val="28"/>
        </w:rPr>
        <w:t xml:space="preserve"> với</w:t>
      </w:r>
      <w:r w:rsidR="00CD06AE" w:rsidRPr="00E05F05">
        <w:rPr>
          <w:szCs w:val="28"/>
        </w:rPr>
        <w:t xml:space="preserve"> </w:t>
      </w:r>
      <w:r w:rsidR="00843D12" w:rsidRPr="00E05F05">
        <w:rPr>
          <w:szCs w:val="28"/>
        </w:rPr>
        <w:t>tinh thần thẳng thắn và trách nhiệm</w:t>
      </w:r>
      <w:r w:rsidR="005277C4" w:rsidRPr="00E05F05">
        <w:rPr>
          <w:szCs w:val="28"/>
        </w:rPr>
        <w:t>.</w:t>
      </w:r>
    </w:p>
    <w:p w14:paraId="734B4EC6" w14:textId="02D83458" w:rsidR="00C126D9" w:rsidRPr="00E05F05" w:rsidRDefault="00C126D9" w:rsidP="008810B6">
      <w:pPr>
        <w:widowControl w:val="0"/>
        <w:pBdr>
          <w:top w:val="dotted" w:sz="4" w:space="0" w:color="FFFFFF"/>
          <w:left w:val="dotted" w:sz="4" w:space="0" w:color="FFFFFF"/>
          <w:bottom w:val="dotted" w:sz="4" w:space="16" w:color="FFFFFF"/>
          <w:right w:val="dotted" w:sz="4" w:space="0" w:color="FFFFFF"/>
        </w:pBdr>
        <w:shd w:val="clear" w:color="auto" w:fill="FFFFFF"/>
        <w:spacing w:after="0" w:line="360" w:lineRule="exact"/>
        <w:ind w:left="144" w:right="144" w:firstLine="720"/>
        <w:jc w:val="both"/>
        <w:rPr>
          <w:spacing w:val="-3"/>
        </w:rPr>
      </w:pPr>
      <w:r w:rsidRPr="00E05F05">
        <w:rPr>
          <w:szCs w:val="28"/>
        </w:rPr>
        <w:t xml:space="preserve">Tuy nhiên, cử tri và Nhân dân vẫn còn nhiều băn khoăn, lo lắng về những vấn đề tồn đọng, khó khăn trong thực hiện nhiệm vụ phát triển kinh tế - xã hội của tỉnh nhà, cụ thể: </w:t>
      </w:r>
      <w:r w:rsidRPr="00E05F05">
        <w:rPr>
          <w:spacing w:val="-4"/>
          <w:szCs w:val="28"/>
        </w:rPr>
        <w:t>Hoạt động sản xuất kinh doanh của doanh nghiệp, nhất là lĩnh vực công nghiệp còn gặp nhiều khó khăn; vẫn còn nhiều dự án treo, chậm tiến độ gây lãng phí nguồn lực đầu tư</w:t>
      </w:r>
      <w:r w:rsidRPr="00E05F05">
        <w:rPr>
          <w:spacing w:val="-4"/>
        </w:rPr>
        <w:t xml:space="preserve">. Các ngân hàng thương mại đồng loạt tăng lãi suất cho vay đồng thời buộc khách hàng phải mua các gói bảo hiểm đi kèm khi làm thủ tục vay vốn, làm tăng thêm chi phí. </w:t>
      </w:r>
      <w:r w:rsidRPr="00E05F05">
        <w:rPr>
          <w:spacing w:val="-4"/>
          <w:szCs w:val="28"/>
        </w:rPr>
        <w:t xml:space="preserve">Cử tri ở vùng nông thôn lo ngại giá cả các mặt hàng nông sản chủ lực không ổn định, giá vật tư nông nghiệp, nhất là phân bón, thức ăn chăn nuôi duy trì ở mức cao, dịch bệnh diễn biến phức tạp. </w:t>
      </w:r>
      <w:r w:rsidRPr="00E05F05">
        <w:rPr>
          <w:szCs w:val="28"/>
        </w:rPr>
        <w:t xml:space="preserve">Về an ninh trật tự, </w:t>
      </w:r>
      <w:r w:rsidRPr="00E05F05">
        <w:t>tội phạm sử dụng công nghệ cao để lừa đảo chiếm đoạt tài sản, đánh bạc, tội phạm liên quan đến “tín dụng đen” còn tiềm ẩn lớn; tội phạm ma tuý, cá độ bóng đá vẫn diễn biến phức tạp</w:t>
      </w:r>
      <w:r w:rsidRPr="00E05F05">
        <w:rPr>
          <w:spacing w:val="-3"/>
        </w:rPr>
        <w:t>…</w:t>
      </w:r>
    </w:p>
    <w:p w14:paraId="54050544" w14:textId="7B3864B4" w:rsidR="00C126D9" w:rsidRPr="00E05F05" w:rsidRDefault="001165B3" w:rsidP="008810B6">
      <w:pPr>
        <w:widowControl w:val="0"/>
        <w:pBdr>
          <w:top w:val="dotted" w:sz="4" w:space="0" w:color="FFFFFF"/>
          <w:left w:val="dotted" w:sz="4" w:space="0" w:color="FFFFFF"/>
          <w:bottom w:val="dotted" w:sz="4" w:space="16" w:color="FFFFFF"/>
          <w:right w:val="dotted" w:sz="4" w:space="0" w:color="FFFFFF"/>
        </w:pBdr>
        <w:shd w:val="clear" w:color="auto" w:fill="FFFFFF"/>
        <w:spacing w:after="0" w:line="360" w:lineRule="exact"/>
        <w:ind w:left="144" w:right="144" w:firstLine="720"/>
        <w:jc w:val="both"/>
        <w:rPr>
          <w:i/>
          <w:szCs w:val="28"/>
        </w:rPr>
      </w:pPr>
      <w:r w:rsidRPr="00E05F05">
        <w:rPr>
          <w:i/>
          <w:szCs w:val="28"/>
        </w:rPr>
        <w:t>Kính thưa quý vị đại biể</w:t>
      </w:r>
      <w:r w:rsidR="00C126D9" w:rsidRPr="00E05F05">
        <w:rPr>
          <w:i/>
          <w:szCs w:val="28"/>
        </w:rPr>
        <w:t>u!</w:t>
      </w:r>
    </w:p>
    <w:p w14:paraId="668FCF4D" w14:textId="7BCEAFC1" w:rsidR="00C126D9" w:rsidRPr="00E05F05" w:rsidRDefault="00C126D9" w:rsidP="008810B6">
      <w:pPr>
        <w:widowControl w:val="0"/>
        <w:pBdr>
          <w:top w:val="dotted" w:sz="4" w:space="0" w:color="FFFFFF"/>
          <w:left w:val="dotted" w:sz="4" w:space="0" w:color="FFFFFF"/>
          <w:bottom w:val="dotted" w:sz="4" w:space="16" w:color="FFFFFF"/>
          <w:right w:val="dotted" w:sz="4" w:space="0" w:color="FFFFFF"/>
        </w:pBdr>
        <w:shd w:val="clear" w:color="auto" w:fill="FFFFFF"/>
        <w:spacing w:after="0" w:line="360" w:lineRule="exact"/>
        <w:ind w:left="144" w:right="144" w:firstLine="720"/>
        <w:jc w:val="both"/>
        <w:rPr>
          <w:i/>
          <w:szCs w:val="28"/>
        </w:rPr>
      </w:pPr>
      <w:r w:rsidRPr="00E05F05">
        <w:rPr>
          <w:i/>
          <w:szCs w:val="28"/>
        </w:rPr>
        <w:t>Kính thưa các vị đại biểu HĐND tỉnh!</w:t>
      </w:r>
    </w:p>
    <w:p w14:paraId="36DB3D5C" w14:textId="35BBF471" w:rsidR="00AC1EC0" w:rsidRPr="00E05F05" w:rsidRDefault="00615ECF" w:rsidP="00615ECF">
      <w:pPr>
        <w:widowControl w:val="0"/>
        <w:pBdr>
          <w:top w:val="dotted" w:sz="4" w:space="0" w:color="FFFFFF"/>
          <w:left w:val="dotted" w:sz="4" w:space="0" w:color="FFFFFF"/>
          <w:bottom w:val="dotted" w:sz="4" w:space="16" w:color="FFFFFF"/>
          <w:right w:val="dotted" w:sz="4" w:space="0" w:color="FFFFFF"/>
        </w:pBdr>
        <w:shd w:val="clear" w:color="auto" w:fill="FFFFFF"/>
        <w:spacing w:after="0" w:line="360" w:lineRule="exact"/>
        <w:ind w:left="144" w:right="144" w:firstLine="720"/>
        <w:jc w:val="both"/>
        <w:rPr>
          <w:spacing w:val="-4"/>
          <w:szCs w:val="28"/>
        </w:rPr>
      </w:pPr>
      <w:r w:rsidRPr="00E05F05">
        <w:rPr>
          <w:szCs w:val="28"/>
        </w:rPr>
        <w:t xml:space="preserve">Góp phần vào kết quả chung của tỉnh nhà, năm 2022, </w:t>
      </w:r>
      <w:r w:rsidRPr="00E05F05">
        <w:rPr>
          <w:spacing w:val="-4"/>
          <w:szCs w:val="28"/>
        </w:rPr>
        <w:t xml:space="preserve">với vai trò là trung tâm khối đại đoàn kết toàn dân, Ủy ban MTTQ các cấp trong tỉnh đã làm tốt công tác vận động, tập hợp, phát huy quyền làm chủ của Nhân dân, phát huy sức mạnh khối đại đoàn kết toàn dân, thể hiện rõ trong công tác phòng chống dịch bệnh </w:t>
      </w:r>
      <w:r w:rsidRPr="00E05F05">
        <w:rPr>
          <w:spacing w:val="-4"/>
          <w:szCs w:val="28"/>
        </w:rPr>
        <w:lastRenderedPageBreak/>
        <w:t xml:space="preserve">Covid - 19, trong  thúc đẩy phát triển kinh tế - xã hội, xây dựng Đảng, chính quyền trong sạch, vững mạnh. </w:t>
      </w:r>
      <w:r w:rsidR="003E3288" w:rsidRPr="00E05F05">
        <w:rPr>
          <w:szCs w:val="28"/>
        </w:rPr>
        <w:t xml:space="preserve"> </w:t>
      </w:r>
      <w:r w:rsidR="00C126D9" w:rsidRPr="00E05F05">
        <w:rPr>
          <w:szCs w:val="28"/>
        </w:rPr>
        <w:t xml:space="preserve">MTTQ và các tổ chức thành viên </w:t>
      </w:r>
      <w:r w:rsidR="00C126D9" w:rsidRPr="00E05F05">
        <w:rPr>
          <w:rFonts w:eastAsia="Times New Roman"/>
          <w:szCs w:val="28"/>
        </w:rPr>
        <w:t>luôn bám sát nhiệm vụ chính trị của tỉnh</w:t>
      </w:r>
      <w:r w:rsidR="00C126D9" w:rsidRPr="00E05F05">
        <w:rPr>
          <w:szCs w:val="28"/>
        </w:rPr>
        <w:t>, theo chức năng, nhiệm vụ của mình</w:t>
      </w:r>
      <w:r w:rsidR="003E3288" w:rsidRPr="00E05F05">
        <w:rPr>
          <w:szCs w:val="28"/>
        </w:rPr>
        <w:t xml:space="preserve"> đã chủ độ</w:t>
      </w:r>
      <w:r w:rsidR="001165B3" w:rsidRPr="00E05F05">
        <w:rPr>
          <w:szCs w:val="28"/>
        </w:rPr>
        <w:t>ng, kịp thời</w:t>
      </w:r>
      <w:r w:rsidR="003E3288" w:rsidRPr="00E05F05">
        <w:rPr>
          <w:szCs w:val="28"/>
        </w:rPr>
        <w:t xml:space="preserve"> tuyên truyền, vận độ</w:t>
      </w:r>
      <w:r w:rsidR="003B486D" w:rsidRPr="00E05F05">
        <w:rPr>
          <w:szCs w:val="28"/>
        </w:rPr>
        <w:t>ng N</w:t>
      </w:r>
      <w:r w:rsidR="003E3288" w:rsidRPr="00E05F05">
        <w:rPr>
          <w:szCs w:val="28"/>
        </w:rPr>
        <w:t xml:space="preserve">hân dân chấp hành, đồng thuận với chủ trương, đường lối của Đảng, chính sách, pháp luật của Nhà nước, </w:t>
      </w:r>
      <w:r w:rsidR="001165B3" w:rsidRPr="00E05F05">
        <w:rPr>
          <w:szCs w:val="28"/>
        </w:rPr>
        <w:t xml:space="preserve">quy định </w:t>
      </w:r>
      <w:r w:rsidR="003E3288" w:rsidRPr="00E05F05">
        <w:rPr>
          <w:szCs w:val="28"/>
        </w:rPr>
        <w:t>củ</w:t>
      </w:r>
      <w:r w:rsidR="00754BF3" w:rsidRPr="00E05F05">
        <w:rPr>
          <w:szCs w:val="28"/>
        </w:rPr>
        <w:t xml:space="preserve">a </w:t>
      </w:r>
      <w:r w:rsidR="001165B3" w:rsidRPr="00E05F05">
        <w:rPr>
          <w:szCs w:val="28"/>
        </w:rPr>
        <w:t>t</w:t>
      </w:r>
      <w:r w:rsidR="003E3288" w:rsidRPr="00E05F05">
        <w:rPr>
          <w:szCs w:val="28"/>
        </w:rPr>
        <w:t>ỉnh</w:t>
      </w:r>
      <w:r w:rsidR="002254C9" w:rsidRPr="00E05F05">
        <w:rPr>
          <w:szCs w:val="28"/>
        </w:rPr>
        <w:t xml:space="preserve">. </w:t>
      </w:r>
      <w:r w:rsidR="001165B3" w:rsidRPr="00E05F05">
        <w:rPr>
          <w:szCs w:val="28"/>
        </w:rPr>
        <w:t xml:space="preserve">Tập trung </w:t>
      </w:r>
      <w:r w:rsidR="002254C9" w:rsidRPr="00E05F05">
        <w:rPr>
          <w:szCs w:val="28"/>
        </w:rPr>
        <w:t xml:space="preserve">huy động nguồn lực để hỗ trợ các địa phương thực hiện các tiêu chí </w:t>
      </w:r>
      <w:r w:rsidR="001165B3" w:rsidRPr="00E05F05">
        <w:rPr>
          <w:szCs w:val="28"/>
        </w:rPr>
        <w:t>xây dựng Nông thôn mới, đô thị văn minh;</w:t>
      </w:r>
      <w:r w:rsidR="00A957FA" w:rsidRPr="00E05F05">
        <w:rPr>
          <w:szCs w:val="28"/>
          <w:lang w:val="es-MX"/>
        </w:rPr>
        <w:t xml:space="preserve"> </w:t>
      </w:r>
      <w:r w:rsidR="005277C4" w:rsidRPr="00E05F05">
        <w:rPr>
          <w:szCs w:val="28"/>
          <w:lang w:val="es-MX"/>
        </w:rPr>
        <w:t>các hoạt động an sinh xã hội</w:t>
      </w:r>
      <w:r w:rsidR="005277C4" w:rsidRPr="00E05F05">
        <w:rPr>
          <w:rFonts w:cs="Times New Roman"/>
          <w:spacing w:val="-4"/>
          <w:szCs w:val="28"/>
          <w:lang w:val="es-MX"/>
        </w:rPr>
        <w:t>,</w:t>
      </w:r>
      <w:r w:rsidR="00A957FA" w:rsidRPr="00E05F05">
        <w:rPr>
          <w:rFonts w:cs="Times New Roman"/>
          <w:spacing w:val="-4"/>
          <w:szCs w:val="28"/>
          <w:lang w:val="es-MX"/>
        </w:rPr>
        <w:t xml:space="preserve"> </w:t>
      </w:r>
      <w:r w:rsidR="00A957FA" w:rsidRPr="00E05F05">
        <w:rPr>
          <w:rFonts w:cs="Times New Roman"/>
          <w:spacing w:val="-4"/>
          <w:szCs w:val="28"/>
        </w:rPr>
        <w:t xml:space="preserve">năm 2022 </w:t>
      </w:r>
      <w:r w:rsidR="00A957FA" w:rsidRPr="00E05F05">
        <w:rPr>
          <w:rFonts w:cs="Times New Roman"/>
          <w:spacing w:val="-4"/>
          <w:szCs w:val="28"/>
          <w:lang w:val="es-MX"/>
        </w:rPr>
        <w:t xml:space="preserve">đã vận động được trên </w:t>
      </w:r>
      <w:r w:rsidR="00A957FA" w:rsidRPr="00E05F05">
        <w:rPr>
          <w:rFonts w:cs="Times New Roman"/>
          <w:spacing w:val="-4"/>
          <w:szCs w:val="28"/>
        </w:rPr>
        <w:t>75</w:t>
      </w:r>
      <w:r w:rsidR="00A957FA" w:rsidRPr="00E05F05">
        <w:rPr>
          <w:rFonts w:cs="Times New Roman"/>
          <w:spacing w:val="-4"/>
          <w:szCs w:val="28"/>
          <w:lang w:val="es-MX"/>
        </w:rPr>
        <w:t xml:space="preserve"> tỷ đồng</w:t>
      </w:r>
      <w:r w:rsidR="00A957FA" w:rsidRPr="00E05F05">
        <w:rPr>
          <w:rFonts w:cs="Times New Roman"/>
          <w:spacing w:val="-4"/>
          <w:szCs w:val="28"/>
        </w:rPr>
        <w:t>, hỗ trợ</w:t>
      </w:r>
      <w:r w:rsidR="006A23DB" w:rsidRPr="00E05F05">
        <w:rPr>
          <w:rFonts w:cs="Times New Roman"/>
          <w:spacing w:val="-4"/>
          <w:szCs w:val="28"/>
        </w:rPr>
        <w:t xml:space="preserve"> hàng trăm </w:t>
      </w:r>
      <w:r w:rsidR="00A957FA" w:rsidRPr="00E05F05">
        <w:rPr>
          <w:rFonts w:cs="Times New Roman"/>
          <w:spacing w:val="-4"/>
          <w:szCs w:val="28"/>
        </w:rPr>
        <w:t>mô hình sinh kế</w:t>
      </w:r>
      <w:r w:rsidR="00DE22AE" w:rsidRPr="00E05F05">
        <w:rPr>
          <w:rFonts w:cs="Times New Roman"/>
          <w:spacing w:val="-4"/>
          <w:szCs w:val="28"/>
        </w:rPr>
        <w:t xml:space="preserve"> </w:t>
      </w:r>
      <w:r w:rsidR="00A957FA" w:rsidRPr="00E05F05">
        <w:rPr>
          <w:rFonts w:cs="Times New Roman"/>
          <w:spacing w:val="-4"/>
          <w:szCs w:val="28"/>
        </w:rPr>
        <w:t xml:space="preserve">và làm được </w:t>
      </w:r>
      <w:r w:rsidR="00DE22AE" w:rsidRPr="00E05F05">
        <w:rPr>
          <w:rFonts w:cs="Times New Roman"/>
          <w:spacing w:val="-4"/>
          <w:szCs w:val="28"/>
        </w:rPr>
        <w:t>hàng</w:t>
      </w:r>
      <w:r w:rsidR="00A957FA" w:rsidRPr="00E05F05">
        <w:rPr>
          <w:rFonts w:cs="Times New Roman"/>
          <w:spacing w:val="-4"/>
          <w:szCs w:val="28"/>
        </w:rPr>
        <w:t xml:space="preserve"> nghìn ngôi nhà “Đại đoàn kết’ cho hộ nghèo; </w:t>
      </w:r>
      <w:r w:rsidR="005277C4" w:rsidRPr="00E05F05">
        <w:rPr>
          <w:rFonts w:cs="Times New Roman"/>
          <w:szCs w:val="28"/>
          <w:lang w:val="vi-VN"/>
        </w:rPr>
        <w:t xml:space="preserve">triển khai xây mới </w:t>
      </w:r>
      <w:r w:rsidR="005277C4" w:rsidRPr="00E05F05">
        <w:rPr>
          <w:rFonts w:cs="Times New Roman"/>
          <w:b/>
          <w:szCs w:val="28"/>
        </w:rPr>
        <w:t>70</w:t>
      </w:r>
      <w:r w:rsidR="005277C4" w:rsidRPr="00E05F05">
        <w:rPr>
          <w:rFonts w:cs="Times New Roman"/>
          <w:b/>
          <w:szCs w:val="28"/>
          <w:lang w:val="vi-VN"/>
        </w:rPr>
        <w:t xml:space="preserve"> </w:t>
      </w:r>
      <w:r w:rsidR="005277C4" w:rsidRPr="00E05F05">
        <w:rPr>
          <w:rFonts w:cs="Times New Roman"/>
          <w:szCs w:val="28"/>
          <w:lang w:val="vi-VN"/>
        </w:rPr>
        <w:t xml:space="preserve">mô hình “Ngôi nhà </w:t>
      </w:r>
      <w:r w:rsidR="005277C4" w:rsidRPr="00E05F05">
        <w:rPr>
          <w:rFonts w:cs="Times New Roman"/>
          <w:szCs w:val="28"/>
        </w:rPr>
        <w:t>T</w:t>
      </w:r>
      <w:r w:rsidR="005277C4" w:rsidRPr="00E05F05">
        <w:rPr>
          <w:rFonts w:cs="Times New Roman"/>
          <w:szCs w:val="28"/>
          <w:lang w:val="vi-VN"/>
        </w:rPr>
        <w:t xml:space="preserve">rí </w:t>
      </w:r>
      <w:proofErr w:type="gramStart"/>
      <w:r w:rsidR="005277C4" w:rsidRPr="00E05F05">
        <w:rPr>
          <w:rFonts w:cs="Times New Roman"/>
          <w:szCs w:val="28"/>
          <w:lang w:val="vi-VN"/>
        </w:rPr>
        <w:t>tuệ”</w:t>
      </w:r>
      <w:r w:rsidR="00A957FA" w:rsidRPr="00E05F05">
        <w:rPr>
          <w:rFonts w:cs="Times New Roman"/>
          <w:spacing w:val="-4"/>
          <w:szCs w:val="28"/>
        </w:rPr>
        <w:t>…</w:t>
      </w:r>
      <w:proofErr w:type="gramEnd"/>
    </w:p>
    <w:p w14:paraId="107D9222" w14:textId="77777777" w:rsidR="00DE22AE" w:rsidRPr="00E05F05" w:rsidRDefault="008810B6" w:rsidP="008810B6">
      <w:pPr>
        <w:widowControl w:val="0"/>
        <w:pBdr>
          <w:top w:val="dotted" w:sz="4" w:space="0" w:color="FFFFFF"/>
          <w:left w:val="dotted" w:sz="4" w:space="0" w:color="FFFFFF"/>
          <w:bottom w:val="dotted" w:sz="4" w:space="16" w:color="FFFFFF"/>
          <w:right w:val="dotted" w:sz="4" w:space="0" w:color="FFFFFF"/>
        </w:pBdr>
        <w:shd w:val="clear" w:color="auto" w:fill="FFFFFF"/>
        <w:spacing w:after="0" w:line="360" w:lineRule="exact"/>
        <w:ind w:left="144" w:right="144" w:firstLine="720"/>
        <w:jc w:val="both"/>
        <w:rPr>
          <w:szCs w:val="28"/>
        </w:rPr>
      </w:pPr>
      <w:r w:rsidRPr="00E05F05">
        <w:rPr>
          <w:rFonts w:cs="Times New Roman"/>
          <w:spacing w:val="-4"/>
          <w:szCs w:val="28"/>
        </w:rPr>
        <w:t>Thực</w:t>
      </w:r>
      <w:r w:rsidR="001165B3" w:rsidRPr="00E05F05">
        <w:rPr>
          <w:rFonts w:cs="Times New Roman"/>
          <w:spacing w:val="-4"/>
          <w:szCs w:val="28"/>
        </w:rPr>
        <w:t xml:space="preserve"> hiện nhiệm vụ </w:t>
      </w:r>
      <w:r w:rsidRPr="00E05F05">
        <w:rPr>
          <w:rFonts w:cs="Times New Roman"/>
          <w:spacing w:val="-4"/>
          <w:szCs w:val="28"/>
        </w:rPr>
        <w:t xml:space="preserve">công tác </w:t>
      </w:r>
      <w:r w:rsidR="001165B3" w:rsidRPr="00E05F05">
        <w:rPr>
          <w:rFonts w:cs="Times New Roman"/>
          <w:spacing w:val="-4"/>
          <w:szCs w:val="28"/>
        </w:rPr>
        <w:t xml:space="preserve">Mặt trận tham gia xây dựng Đảng, xây dựng Nhà nước, MTTQ các cấp đã </w:t>
      </w:r>
      <w:r w:rsidR="006939EC" w:rsidRPr="00E05F05">
        <w:rPr>
          <w:rFonts w:cs="Times New Roman"/>
          <w:spacing w:val="-4"/>
          <w:szCs w:val="28"/>
        </w:rPr>
        <w:t xml:space="preserve">tổ chức </w:t>
      </w:r>
      <w:r w:rsidR="006B7098" w:rsidRPr="00E05F05">
        <w:rPr>
          <w:rFonts w:cs="Times New Roman"/>
          <w:spacing w:val="-4"/>
          <w:szCs w:val="28"/>
        </w:rPr>
        <w:t>49</w:t>
      </w:r>
      <w:r w:rsidR="007E32EA" w:rsidRPr="00E05F05">
        <w:rPr>
          <w:rFonts w:cs="Times New Roman"/>
          <w:spacing w:val="-4"/>
          <w:szCs w:val="28"/>
        </w:rPr>
        <w:t xml:space="preserve"> </w:t>
      </w:r>
      <w:r w:rsidR="001165B3" w:rsidRPr="00E05F05">
        <w:rPr>
          <w:rFonts w:cs="Times New Roman"/>
          <w:spacing w:val="-4"/>
          <w:szCs w:val="28"/>
        </w:rPr>
        <w:t>cuộc giám sát</w:t>
      </w:r>
      <w:r w:rsidR="00236CC5" w:rsidRPr="00E05F05">
        <w:rPr>
          <w:rFonts w:cs="Times New Roman"/>
          <w:spacing w:val="-4"/>
          <w:szCs w:val="28"/>
        </w:rPr>
        <w:t xml:space="preserve">; </w:t>
      </w:r>
      <w:r w:rsidR="00924F48" w:rsidRPr="00E05F05">
        <w:rPr>
          <w:rFonts w:cs="Times New Roman"/>
          <w:spacing w:val="-4"/>
          <w:szCs w:val="28"/>
        </w:rPr>
        <w:t xml:space="preserve">tập trung </w:t>
      </w:r>
      <w:r w:rsidR="007C7D6D" w:rsidRPr="00E05F05">
        <w:rPr>
          <w:szCs w:val="28"/>
        </w:rPr>
        <w:t>lựa chọn các nộ</w:t>
      </w:r>
      <w:r w:rsidR="001165B3" w:rsidRPr="00E05F05">
        <w:rPr>
          <w:szCs w:val="28"/>
        </w:rPr>
        <w:t>i dung giám sát</w:t>
      </w:r>
      <w:r w:rsidR="007C7D6D" w:rsidRPr="00E05F05">
        <w:rPr>
          <w:szCs w:val="28"/>
        </w:rPr>
        <w:t xml:space="preserve"> gắn với các nhiệm vụ trọng tâm của tỉnh và đặc biệt liên quan trực tiếp đến quyền, lợi ích hợp pháp, chính đáng của đoàn viên, hội viên và các tầng lớp Nhân dân</w:t>
      </w:r>
      <w:r w:rsidR="00236CC5" w:rsidRPr="00E05F05">
        <w:rPr>
          <w:szCs w:val="28"/>
        </w:rPr>
        <w:t>.</w:t>
      </w:r>
    </w:p>
    <w:p w14:paraId="1590C66B" w14:textId="15DB133C" w:rsidR="00C126D9" w:rsidRPr="00E05F05" w:rsidRDefault="00236CC5" w:rsidP="008810B6">
      <w:pPr>
        <w:widowControl w:val="0"/>
        <w:pBdr>
          <w:top w:val="dotted" w:sz="4" w:space="0" w:color="FFFFFF"/>
          <w:left w:val="dotted" w:sz="4" w:space="0" w:color="FFFFFF"/>
          <w:bottom w:val="dotted" w:sz="4" w:space="16" w:color="FFFFFF"/>
          <w:right w:val="dotted" w:sz="4" w:space="0" w:color="FFFFFF"/>
        </w:pBdr>
        <w:shd w:val="clear" w:color="auto" w:fill="FFFFFF"/>
        <w:spacing w:after="0" w:line="360" w:lineRule="exact"/>
        <w:ind w:left="144" w:right="144" w:firstLine="720"/>
        <w:jc w:val="both"/>
        <w:rPr>
          <w:rFonts w:cs="Times New Roman"/>
          <w:szCs w:val="28"/>
        </w:rPr>
      </w:pPr>
      <w:r w:rsidRPr="00E05F05">
        <w:rPr>
          <w:szCs w:val="28"/>
        </w:rPr>
        <w:t xml:space="preserve"> </w:t>
      </w:r>
      <w:r w:rsidR="001165B3" w:rsidRPr="00E05F05">
        <w:rPr>
          <w:szCs w:val="28"/>
        </w:rPr>
        <w:t>Ủy ban</w:t>
      </w:r>
      <w:r w:rsidRPr="00E05F05">
        <w:rPr>
          <w:szCs w:val="28"/>
        </w:rPr>
        <w:t xml:space="preserve"> MTTQ tỉnh</w:t>
      </w:r>
      <w:r w:rsidR="00561B1B" w:rsidRPr="00E05F05">
        <w:rPr>
          <w:szCs w:val="28"/>
        </w:rPr>
        <w:t xml:space="preserve"> </w:t>
      </w:r>
      <w:r w:rsidR="001165B3" w:rsidRPr="00E05F05">
        <w:rPr>
          <w:szCs w:val="28"/>
        </w:rPr>
        <w:t>đã tổ chức giám sát vi</w:t>
      </w:r>
      <w:r w:rsidR="00732BFF" w:rsidRPr="00E05F05">
        <w:rPr>
          <w:szCs w:val="28"/>
        </w:rPr>
        <w:t xml:space="preserve">ệc thực hiện các chính sách hỗ trợ người lao động, người sử dụng lao động gặp khó khăn do đại dịch Covid-19 theo Nghị quyết 68/NQ-CP của Chính </w:t>
      </w:r>
      <w:r w:rsidR="001165B3" w:rsidRPr="00E05F05">
        <w:rPr>
          <w:szCs w:val="28"/>
        </w:rPr>
        <w:t>p</w:t>
      </w:r>
      <w:r w:rsidR="00732BFF" w:rsidRPr="00E05F05">
        <w:rPr>
          <w:szCs w:val="28"/>
        </w:rPr>
        <w:t>hủ</w:t>
      </w:r>
      <w:r w:rsidR="001165B3" w:rsidRPr="00E05F05">
        <w:rPr>
          <w:szCs w:val="28"/>
        </w:rPr>
        <w:t>;</w:t>
      </w:r>
      <w:r w:rsidR="00B26965" w:rsidRPr="00E05F05">
        <w:rPr>
          <w:szCs w:val="28"/>
          <w:shd w:val="clear" w:color="auto" w:fill="FFFFFF"/>
        </w:rPr>
        <w:t xml:space="preserve"> giám sát việc thực hiện các quy định về quản lý, sử dụng kinh phí bảo đảm cho hoạt động của Ban Thanh tra nhân dân cấp xã, Ban Giám sát Đầu tư của cộng đồng </w:t>
      </w:r>
      <w:r w:rsidR="00F258FE" w:rsidRPr="00E05F05">
        <w:rPr>
          <w:szCs w:val="28"/>
          <w:shd w:val="clear" w:color="auto" w:fill="FFFFFF"/>
        </w:rPr>
        <w:t>; giám sát việc</w:t>
      </w:r>
      <w:r w:rsidR="00487CB9" w:rsidRPr="00E05F05">
        <w:rPr>
          <w:szCs w:val="28"/>
        </w:rPr>
        <w:t xml:space="preserve"> triển khai thực hiện </w:t>
      </w:r>
      <w:r w:rsidR="00561B1B" w:rsidRPr="00E05F05">
        <w:rPr>
          <w:szCs w:val="28"/>
        </w:rPr>
        <w:t>Chương trình giáo dục phổ</w:t>
      </w:r>
      <w:r w:rsidR="002646EE" w:rsidRPr="00E05F05">
        <w:rPr>
          <w:szCs w:val="28"/>
        </w:rPr>
        <w:t xml:space="preserve"> thông 2018</w:t>
      </w:r>
      <w:r w:rsidR="00990EA8" w:rsidRPr="00E05F05">
        <w:rPr>
          <w:szCs w:val="28"/>
        </w:rPr>
        <w:t xml:space="preserve">; </w:t>
      </w:r>
      <w:r w:rsidR="00DF08E9" w:rsidRPr="00E05F05">
        <w:rPr>
          <w:szCs w:val="28"/>
        </w:rPr>
        <w:t>p</w:t>
      </w:r>
      <w:r w:rsidR="00266B0E" w:rsidRPr="00E05F05">
        <w:rPr>
          <w:szCs w:val="28"/>
        </w:rPr>
        <w:t>hối hợp với Đoàn đại biểu Quốc hội tỉnh, HĐND tỉnh</w:t>
      </w:r>
      <w:r w:rsidR="007D0277" w:rsidRPr="00E05F05">
        <w:rPr>
          <w:szCs w:val="28"/>
        </w:rPr>
        <w:t>, các tổ chức chính trị - xã hội</w:t>
      </w:r>
      <w:r w:rsidR="00266B0E" w:rsidRPr="00E05F05">
        <w:rPr>
          <w:szCs w:val="28"/>
        </w:rPr>
        <w:t xml:space="preserve"> và các cơ quan khối nộ</w:t>
      </w:r>
      <w:r w:rsidR="00103520" w:rsidRPr="00E05F05">
        <w:rPr>
          <w:szCs w:val="28"/>
        </w:rPr>
        <w:t>i chính giám sát 19</w:t>
      </w:r>
      <w:r w:rsidR="00266B0E" w:rsidRPr="00E05F05">
        <w:rPr>
          <w:szCs w:val="28"/>
        </w:rPr>
        <w:t xml:space="preserve"> chuyên đề.</w:t>
      </w:r>
      <w:r w:rsidR="002646EE" w:rsidRPr="00E05F05">
        <w:rPr>
          <w:szCs w:val="28"/>
        </w:rPr>
        <w:t xml:space="preserve"> Chủ trì hội nghị</w:t>
      </w:r>
      <w:r w:rsidR="00561B1B" w:rsidRPr="00E05F05">
        <w:rPr>
          <w:szCs w:val="28"/>
        </w:rPr>
        <w:t xml:space="preserve"> phản biện </w:t>
      </w:r>
      <w:r w:rsidR="00732BFF" w:rsidRPr="00E05F05">
        <w:rPr>
          <w:rFonts w:cs="Times New Roman"/>
          <w:szCs w:val="28"/>
        </w:rPr>
        <w:t xml:space="preserve">dự thảo </w:t>
      </w:r>
      <w:r w:rsidR="00732BFF" w:rsidRPr="00E05F05">
        <w:rPr>
          <w:rFonts w:cs="Times New Roman"/>
          <w:iCs/>
          <w:szCs w:val="28"/>
        </w:rPr>
        <w:t xml:space="preserve">Nghị quyết </w:t>
      </w:r>
      <w:r w:rsidR="00732BFF" w:rsidRPr="00E05F05">
        <w:rPr>
          <w:rFonts w:cs="Times New Roman"/>
          <w:szCs w:val="28"/>
        </w:rPr>
        <w:t>“</w:t>
      </w:r>
      <w:r w:rsidR="00732BFF" w:rsidRPr="00E05F05">
        <w:rPr>
          <w:rFonts w:cs="Times New Roman"/>
          <w:spacing w:val="-4"/>
          <w:szCs w:val="28"/>
        </w:rPr>
        <w:t>Quy định mức thu học phí và các khoản thu dịch vụ phục vụ, hỗ trợ hoạt động giáo dục của nhà trường đối với cơ sở giáo dục công lập trên địa bàn tỉnh</w:t>
      </w:r>
      <w:r w:rsidR="00732BFF" w:rsidRPr="00E05F05">
        <w:rPr>
          <w:rFonts w:cs="Times New Roman"/>
          <w:szCs w:val="28"/>
        </w:rPr>
        <w:t>”</w:t>
      </w:r>
      <w:r w:rsidR="00D626E9" w:rsidRPr="00E05F05">
        <w:rPr>
          <w:rFonts w:cs="Times New Roman"/>
          <w:szCs w:val="28"/>
        </w:rPr>
        <w:t>, phản biện</w:t>
      </w:r>
      <w:r w:rsidR="006F352B" w:rsidRPr="00E05F05">
        <w:rPr>
          <w:rFonts w:cs="Times New Roman"/>
          <w:szCs w:val="28"/>
        </w:rPr>
        <w:t>,</w:t>
      </w:r>
      <w:r w:rsidR="00D626E9" w:rsidRPr="00E05F05">
        <w:rPr>
          <w:rFonts w:cs="Times New Roman"/>
          <w:szCs w:val="28"/>
        </w:rPr>
        <w:t xml:space="preserve"> góp ý </w:t>
      </w:r>
      <w:r w:rsidR="006F352B" w:rsidRPr="00E05F05">
        <w:rPr>
          <w:rFonts w:cs="Times New Roman"/>
          <w:szCs w:val="28"/>
        </w:rPr>
        <w:t>vào D</w:t>
      </w:r>
      <w:r w:rsidR="00D626E9" w:rsidRPr="00E05F05">
        <w:rPr>
          <w:rFonts w:cs="Times New Roman"/>
          <w:szCs w:val="28"/>
        </w:rPr>
        <w:t>ự án Luật thực hiện dân chủ ở cơ sở; Dự án Luật Đất đai (sửa đổi</w:t>
      </w:r>
      <w:r w:rsidR="008810B6" w:rsidRPr="00E05F05">
        <w:rPr>
          <w:rFonts w:cs="Times New Roman"/>
          <w:szCs w:val="28"/>
        </w:rPr>
        <w:t>..</w:t>
      </w:r>
      <w:r w:rsidR="009B60E3" w:rsidRPr="00E05F05">
        <w:rPr>
          <w:rFonts w:cs="Times New Roman"/>
          <w:szCs w:val="28"/>
        </w:rPr>
        <w:t xml:space="preserve">. </w:t>
      </w:r>
    </w:p>
    <w:p w14:paraId="414B0E0B" w14:textId="77777777" w:rsidR="00CA36FC" w:rsidRPr="00E05F05" w:rsidRDefault="00BC32E8" w:rsidP="008810B6">
      <w:pPr>
        <w:widowControl w:val="0"/>
        <w:pBdr>
          <w:top w:val="dotted" w:sz="4" w:space="0" w:color="FFFFFF"/>
          <w:left w:val="dotted" w:sz="4" w:space="0" w:color="FFFFFF"/>
          <w:bottom w:val="dotted" w:sz="4" w:space="16" w:color="FFFFFF"/>
          <w:right w:val="dotted" w:sz="4" w:space="0" w:color="FFFFFF"/>
        </w:pBdr>
        <w:shd w:val="clear" w:color="auto" w:fill="FFFFFF"/>
        <w:spacing w:after="0" w:line="360" w:lineRule="exact"/>
        <w:ind w:left="144" w:right="144" w:firstLine="720"/>
        <w:jc w:val="both"/>
        <w:rPr>
          <w:rFonts w:cs="Times New Roman"/>
          <w:spacing w:val="-4"/>
          <w:szCs w:val="28"/>
        </w:rPr>
      </w:pPr>
      <w:r w:rsidRPr="00E05F05">
        <w:rPr>
          <w:rFonts w:cs="Times New Roman"/>
          <w:szCs w:val="28"/>
        </w:rPr>
        <w:t xml:space="preserve"> </w:t>
      </w:r>
      <w:r w:rsidR="00EA4C5D" w:rsidRPr="00E05F05">
        <w:rPr>
          <w:rFonts w:cs="Times New Roman"/>
          <w:szCs w:val="28"/>
        </w:rPr>
        <w:t xml:space="preserve">Ban Thường trực </w:t>
      </w:r>
      <w:r w:rsidR="00177588" w:rsidRPr="00E05F05">
        <w:rPr>
          <w:rFonts w:cs="Times New Roman"/>
          <w:szCs w:val="28"/>
        </w:rPr>
        <w:t xml:space="preserve">Ủy ban </w:t>
      </w:r>
      <w:r w:rsidR="00EA4C5D" w:rsidRPr="00E05F05">
        <w:rPr>
          <w:rFonts w:cs="Times New Roman"/>
          <w:szCs w:val="28"/>
        </w:rPr>
        <w:t xml:space="preserve">MTTQ các cấp </w:t>
      </w:r>
      <w:r w:rsidR="00EA4C5D" w:rsidRPr="00E05F05">
        <w:rPr>
          <w:rFonts w:eastAsia="Times New Roman" w:cs="Times New Roman"/>
          <w:spacing w:val="-4"/>
          <w:szCs w:val="28"/>
        </w:rPr>
        <w:t xml:space="preserve">phối hợp với Ban quản lý dự án 6, </w:t>
      </w:r>
      <w:r w:rsidR="00EA4C5D" w:rsidRPr="00E05F05">
        <w:rPr>
          <w:rFonts w:cs="Times New Roman"/>
          <w:spacing w:val="-4"/>
          <w:szCs w:val="28"/>
        </w:rPr>
        <w:t>Ban Quản lý dự án Thăng Long, Ban Quản lý dự án đường sắt (Bộ Giao thông Vận tải) và Sở Giao thông - Vận tải Hà Tĩnh tổ chứ</w:t>
      </w:r>
      <w:r w:rsidR="00F776D2" w:rsidRPr="00E05F05">
        <w:rPr>
          <w:rFonts w:cs="Times New Roman"/>
          <w:spacing w:val="-4"/>
          <w:szCs w:val="28"/>
        </w:rPr>
        <w:t xml:space="preserve">c </w:t>
      </w:r>
      <w:r w:rsidR="00EA4C5D" w:rsidRPr="00E05F05">
        <w:rPr>
          <w:rFonts w:cs="Times New Roman"/>
          <w:spacing w:val="-4"/>
          <w:szCs w:val="28"/>
        </w:rPr>
        <w:t>13 hội nghị</w:t>
      </w:r>
      <w:r w:rsidR="00DB6751" w:rsidRPr="00E05F05">
        <w:rPr>
          <w:rFonts w:cs="Times New Roman"/>
          <w:spacing w:val="-4"/>
          <w:szCs w:val="28"/>
        </w:rPr>
        <w:t xml:space="preserve">, tổng hợp </w:t>
      </w:r>
      <w:r w:rsidR="00EA4C5D" w:rsidRPr="00E05F05">
        <w:rPr>
          <w:rFonts w:cs="Times New Roman"/>
          <w:spacing w:val="-4"/>
          <w:szCs w:val="28"/>
        </w:rPr>
        <w:t xml:space="preserve">180 ý kiến của cộng đồng dân cư </w:t>
      </w:r>
      <w:r w:rsidR="00F776D2" w:rsidRPr="00E05F05">
        <w:rPr>
          <w:rFonts w:cs="Times New Roman"/>
          <w:spacing w:val="-4"/>
          <w:szCs w:val="28"/>
        </w:rPr>
        <w:t xml:space="preserve">nơi thực hiện các dự án </w:t>
      </w:r>
      <w:r w:rsidR="00EA0F6E" w:rsidRPr="00E05F05">
        <w:rPr>
          <w:rFonts w:cs="Times New Roman"/>
          <w:spacing w:val="-4"/>
          <w:szCs w:val="28"/>
        </w:rPr>
        <w:t xml:space="preserve">cao tốc Bắc -Nam; Dự án cải tạo đoạn Vinh - Nha Trang, tuyến đường sắt Hà Nội - TP Hồ Chí Minh; Dự án cải tạo, nâng cấp Quốc lộ 8C, </w:t>
      </w:r>
      <w:r w:rsidR="00F776D2" w:rsidRPr="00E05F05">
        <w:rPr>
          <w:rFonts w:cs="Times New Roman"/>
          <w:spacing w:val="-4"/>
          <w:szCs w:val="28"/>
        </w:rPr>
        <w:t xml:space="preserve">các ý kiến </w:t>
      </w:r>
      <w:r w:rsidR="00E9260C" w:rsidRPr="00E05F05">
        <w:rPr>
          <w:rFonts w:cs="Times New Roman"/>
          <w:spacing w:val="-4"/>
          <w:szCs w:val="28"/>
        </w:rPr>
        <w:t xml:space="preserve">bày tỏ sự </w:t>
      </w:r>
      <w:r w:rsidR="0063156A" w:rsidRPr="00E05F05">
        <w:rPr>
          <w:rFonts w:cs="Times New Roman"/>
          <w:spacing w:val="-4"/>
          <w:szCs w:val="28"/>
        </w:rPr>
        <w:t>đồ</w:t>
      </w:r>
      <w:r w:rsidR="00F776D2" w:rsidRPr="00E05F05">
        <w:rPr>
          <w:rFonts w:cs="Times New Roman"/>
          <w:spacing w:val="-4"/>
          <w:szCs w:val="28"/>
        </w:rPr>
        <w:t xml:space="preserve">ng tình, </w:t>
      </w:r>
      <w:r w:rsidR="00E9260C" w:rsidRPr="00E05F05">
        <w:rPr>
          <w:rFonts w:cs="Times New Roman"/>
          <w:spacing w:val="-4"/>
          <w:szCs w:val="28"/>
        </w:rPr>
        <w:t>ủng hộ về chủ trương của Trung ương</w:t>
      </w:r>
      <w:r w:rsidR="0024110E" w:rsidRPr="00E05F05">
        <w:rPr>
          <w:rFonts w:cs="Times New Roman"/>
          <w:spacing w:val="-4"/>
          <w:szCs w:val="28"/>
        </w:rPr>
        <w:t>,</w:t>
      </w:r>
      <w:r w:rsidR="00E9260C" w:rsidRPr="00E05F05">
        <w:rPr>
          <w:rFonts w:cs="Times New Roman"/>
          <w:spacing w:val="-4"/>
          <w:szCs w:val="28"/>
        </w:rPr>
        <w:t xml:space="preserve"> của Tỉnh</w:t>
      </w:r>
      <w:r w:rsidR="00725CB6" w:rsidRPr="00E05F05">
        <w:rPr>
          <w:rFonts w:cs="Times New Roman"/>
          <w:spacing w:val="-4"/>
          <w:szCs w:val="28"/>
        </w:rPr>
        <w:t xml:space="preserve"> và đóng góp</w:t>
      </w:r>
      <w:r w:rsidR="000F3AF1" w:rsidRPr="00E05F05">
        <w:rPr>
          <w:rFonts w:cs="Times New Roman"/>
          <w:spacing w:val="-4"/>
          <w:szCs w:val="28"/>
        </w:rPr>
        <w:t xml:space="preserve"> nhiều </w:t>
      </w:r>
      <w:r w:rsidR="00725CB6" w:rsidRPr="00E05F05">
        <w:rPr>
          <w:rFonts w:cs="Times New Roman"/>
          <w:spacing w:val="-4"/>
          <w:szCs w:val="28"/>
        </w:rPr>
        <w:t>ý kiến</w:t>
      </w:r>
      <w:r w:rsidR="000F3AF1" w:rsidRPr="00E05F05">
        <w:rPr>
          <w:rFonts w:cs="Times New Roman"/>
          <w:spacing w:val="-4"/>
          <w:szCs w:val="28"/>
        </w:rPr>
        <w:t xml:space="preserve"> xác đáng </w:t>
      </w:r>
      <w:r w:rsidR="00725CB6" w:rsidRPr="00E05F05">
        <w:rPr>
          <w:rFonts w:cs="Times New Roman"/>
          <w:spacing w:val="-4"/>
          <w:szCs w:val="28"/>
        </w:rPr>
        <w:t>gửi đến</w:t>
      </w:r>
      <w:r w:rsidR="000F3AF1" w:rsidRPr="00E05F05">
        <w:rPr>
          <w:rFonts w:cs="Times New Roman"/>
          <w:spacing w:val="-4"/>
          <w:szCs w:val="28"/>
        </w:rPr>
        <w:t xml:space="preserve"> B</w:t>
      </w:r>
      <w:r w:rsidR="0063156A" w:rsidRPr="00E05F05">
        <w:rPr>
          <w:rFonts w:cs="Times New Roman"/>
          <w:spacing w:val="-4"/>
          <w:szCs w:val="28"/>
        </w:rPr>
        <w:t>an Q</w:t>
      </w:r>
      <w:r w:rsidR="000F3AF1" w:rsidRPr="00E05F05">
        <w:rPr>
          <w:rFonts w:cs="Times New Roman"/>
          <w:spacing w:val="-4"/>
          <w:szCs w:val="28"/>
        </w:rPr>
        <w:t xml:space="preserve">uản lý dự án, </w:t>
      </w:r>
      <w:r w:rsidR="00725CB6" w:rsidRPr="00E05F05">
        <w:rPr>
          <w:rFonts w:cs="Times New Roman"/>
          <w:spacing w:val="-4"/>
          <w:szCs w:val="28"/>
        </w:rPr>
        <w:t xml:space="preserve">đến </w:t>
      </w:r>
      <w:r w:rsidR="0063156A" w:rsidRPr="00E05F05">
        <w:rPr>
          <w:rFonts w:cs="Times New Roman"/>
          <w:spacing w:val="-4"/>
          <w:szCs w:val="28"/>
        </w:rPr>
        <w:t xml:space="preserve">chính quyền </w:t>
      </w:r>
      <w:r w:rsidR="000F3AF1" w:rsidRPr="00E05F05">
        <w:rPr>
          <w:rFonts w:cs="Times New Roman"/>
          <w:spacing w:val="-4"/>
          <w:szCs w:val="28"/>
        </w:rPr>
        <w:t>đị</w:t>
      </w:r>
      <w:r w:rsidR="00EB5B9F" w:rsidRPr="00E05F05">
        <w:rPr>
          <w:rFonts w:cs="Times New Roman"/>
          <w:spacing w:val="-4"/>
          <w:szCs w:val="28"/>
        </w:rPr>
        <w:t>a phương</w:t>
      </w:r>
      <w:r w:rsidR="000F3AF1" w:rsidRPr="00E05F05">
        <w:rPr>
          <w:rFonts w:cs="Times New Roman"/>
          <w:spacing w:val="-4"/>
          <w:szCs w:val="28"/>
        </w:rPr>
        <w:t xml:space="preserve"> </w:t>
      </w:r>
      <w:r w:rsidR="005913E8" w:rsidRPr="00E05F05">
        <w:rPr>
          <w:rFonts w:cs="Times New Roman"/>
          <w:spacing w:val="-4"/>
          <w:szCs w:val="28"/>
        </w:rPr>
        <w:t xml:space="preserve">để </w:t>
      </w:r>
      <w:r w:rsidR="000F3AF1" w:rsidRPr="00E05F05">
        <w:rPr>
          <w:rFonts w:cs="Times New Roman"/>
          <w:spacing w:val="-4"/>
          <w:szCs w:val="28"/>
        </w:rPr>
        <w:t xml:space="preserve">có những điều chỉnh </w:t>
      </w:r>
      <w:r w:rsidR="000361D0" w:rsidRPr="00E05F05">
        <w:rPr>
          <w:rFonts w:cs="Times New Roman"/>
          <w:spacing w:val="-4"/>
          <w:szCs w:val="28"/>
        </w:rPr>
        <w:t>phù hợp</w:t>
      </w:r>
      <w:r w:rsidR="00EA0F6E" w:rsidRPr="00E05F05">
        <w:rPr>
          <w:rFonts w:cs="Times New Roman"/>
          <w:spacing w:val="-4"/>
          <w:szCs w:val="28"/>
        </w:rPr>
        <w:t xml:space="preserve"> </w:t>
      </w:r>
      <w:r w:rsidR="000F3AF1" w:rsidRPr="00E05F05">
        <w:rPr>
          <w:rFonts w:cs="Times New Roman"/>
          <w:spacing w:val="-4"/>
          <w:szCs w:val="28"/>
        </w:rPr>
        <w:t xml:space="preserve">trong thiết kế và các phương án, giải pháp </w:t>
      </w:r>
      <w:r w:rsidR="00EB5B9F" w:rsidRPr="00E05F05">
        <w:rPr>
          <w:rFonts w:cs="Times New Roman"/>
          <w:spacing w:val="-4"/>
          <w:szCs w:val="28"/>
        </w:rPr>
        <w:t>thi công</w:t>
      </w:r>
      <w:r w:rsidR="00F776D2" w:rsidRPr="00E05F05">
        <w:rPr>
          <w:rFonts w:cs="Times New Roman"/>
          <w:spacing w:val="-4"/>
          <w:szCs w:val="28"/>
        </w:rPr>
        <w:t xml:space="preserve"> </w:t>
      </w:r>
      <w:r w:rsidR="0063156A" w:rsidRPr="00E05F05">
        <w:rPr>
          <w:rFonts w:cs="Times New Roman"/>
          <w:spacing w:val="-4"/>
          <w:szCs w:val="28"/>
        </w:rPr>
        <w:t>đối với các</w:t>
      </w:r>
      <w:r w:rsidR="00EA4C5D" w:rsidRPr="00E05F05">
        <w:rPr>
          <w:rFonts w:cs="Times New Roman"/>
          <w:spacing w:val="-4"/>
          <w:szCs w:val="28"/>
        </w:rPr>
        <w:t xml:space="preserve"> dự án</w:t>
      </w:r>
      <w:r w:rsidR="0060147D" w:rsidRPr="00E05F05">
        <w:rPr>
          <w:rFonts w:cs="Times New Roman"/>
          <w:spacing w:val="-4"/>
          <w:szCs w:val="28"/>
        </w:rPr>
        <w:t xml:space="preserve"> trên.</w:t>
      </w:r>
      <w:r w:rsidR="00EA4C5D" w:rsidRPr="00E05F05">
        <w:rPr>
          <w:rFonts w:cs="Times New Roman"/>
          <w:spacing w:val="-4"/>
          <w:szCs w:val="28"/>
        </w:rPr>
        <w:t xml:space="preserve"> </w:t>
      </w:r>
    </w:p>
    <w:p w14:paraId="01932E90" w14:textId="1BCD5D1F" w:rsidR="00C6614A" w:rsidRPr="00E05F05" w:rsidRDefault="00EB7D57" w:rsidP="008810B6">
      <w:pPr>
        <w:widowControl w:val="0"/>
        <w:pBdr>
          <w:top w:val="dotted" w:sz="4" w:space="0" w:color="FFFFFF"/>
          <w:left w:val="dotted" w:sz="4" w:space="0" w:color="FFFFFF"/>
          <w:bottom w:val="dotted" w:sz="4" w:space="16" w:color="FFFFFF"/>
          <w:right w:val="dotted" w:sz="4" w:space="0" w:color="FFFFFF"/>
        </w:pBdr>
        <w:shd w:val="clear" w:color="auto" w:fill="FFFFFF"/>
        <w:spacing w:after="0" w:line="360" w:lineRule="exact"/>
        <w:ind w:left="144" w:right="144" w:firstLine="720"/>
        <w:jc w:val="both"/>
        <w:rPr>
          <w:szCs w:val="28"/>
        </w:rPr>
      </w:pPr>
      <w:r w:rsidRPr="00E05F05">
        <w:t xml:space="preserve">Trên cơ sở ý kiến, kiến nghị của cử tri và Nhân dân trong tỉnh, </w:t>
      </w:r>
      <w:r w:rsidR="00990EA8" w:rsidRPr="00E05F05">
        <w:t xml:space="preserve">thông qua hoạt động giám sát, </w:t>
      </w:r>
      <w:r w:rsidR="009501D5" w:rsidRPr="00E05F05">
        <w:t>tại kỳ họp này, Ban Thường trực</w:t>
      </w:r>
      <w:r w:rsidRPr="00E05F05">
        <w:t xml:space="preserve"> Ủy ban MTTQ </w:t>
      </w:r>
      <w:r w:rsidR="00990EA8" w:rsidRPr="00E05F05">
        <w:t xml:space="preserve">tỉnh </w:t>
      </w:r>
      <w:r w:rsidRPr="00E05F05">
        <w:t>kiến nghị</w:t>
      </w:r>
      <w:r w:rsidR="009501D5" w:rsidRPr="00E05F05">
        <w:t xml:space="preserve"> </w:t>
      </w:r>
      <w:r w:rsidRPr="00E05F05">
        <w:t xml:space="preserve">Hội đồng </w:t>
      </w:r>
      <w:r w:rsidR="009501D5" w:rsidRPr="00E05F05">
        <w:t>n</w:t>
      </w:r>
      <w:r w:rsidRPr="00E05F05">
        <w:t xml:space="preserve">hân dân, UBND tỉnh quan tâm lãnh đạo, chỉ đạo giải quyết </w:t>
      </w:r>
      <w:r w:rsidR="005A217F" w:rsidRPr="00E05F05">
        <w:t>một số</w:t>
      </w:r>
      <w:r w:rsidRPr="00E05F05">
        <w:t xml:space="preserve"> nội dung</w:t>
      </w:r>
      <w:r w:rsidR="00B80747" w:rsidRPr="00E05F05">
        <w:t xml:space="preserve"> </w:t>
      </w:r>
      <w:r w:rsidRPr="00E05F05">
        <w:t>cụ thể sau</w:t>
      </w:r>
      <w:r w:rsidR="00C91493" w:rsidRPr="00E05F05">
        <w:t xml:space="preserve">: </w:t>
      </w:r>
    </w:p>
    <w:p w14:paraId="0930C814" w14:textId="3FAB7E47" w:rsidR="00936F69" w:rsidRPr="00E05F05" w:rsidRDefault="0051036F" w:rsidP="00936F69">
      <w:pPr>
        <w:widowControl w:val="0"/>
        <w:pBdr>
          <w:top w:val="dotted" w:sz="4" w:space="0" w:color="FFFFFF"/>
          <w:left w:val="dotted" w:sz="4" w:space="0" w:color="FFFFFF"/>
          <w:bottom w:val="dotted" w:sz="4" w:space="16" w:color="FFFFFF"/>
          <w:right w:val="dotted" w:sz="4" w:space="0" w:color="FFFFFF"/>
        </w:pBdr>
        <w:shd w:val="clear" w:color="auto" w:fill="FFFFFF"/>
        <w:spacing w:after="0" w:line="360" w:lineRule="exact"/>
        <w:ind w:left="144" w:right="144" w:firstLine="720"/>
        <w:jc w:val="both"/>
      </w:pPr>
      <w:r w:rsidRPr="00E05F05">
        <w:rPr>
          <w:i/>
        </w:rPr>
        <w:lastRenderedPageBreak/>
        <w:t>Thứ nh</w:t>
      </w:r>
      <w:r w:rsidR="009501D5" w:rsidRPr="00E05F05">
        <w:rPr>
          <w:i/>
        </w:rPr>
        <w:t>ấ</w:t>
      </w:r>
      <w:r w:rsidRPr="00E05F05">
        <w:rPr>
          <w:i/>
        </w:rPr>
        <w:t>t:</w:t>
      </w:r>
      <w:r w:rsidR="00BD669C" w:rsidRPr="00E05F05">
        <w:t xml:space="preserve"> Đề nghị tỉnh </w:t>
      </w:r>
      <w:r w:rsidR="009501D5" w:rsidRPr="00E05F05">
        <w:t>tiếp tục</w:t>
      </w:r>
      <w:r w:rsidR="00BD669C" w:rsidRPr="00E05F05">
        <w:t xml:space="preserve"> chỉ đạo các ngành liên quan </w:t>
      </w:r>
      <w:r w:rsidR="009501D5" w:rsidRPr="00E05F05">
        <w:t xml:space="preserve">tập trung rà soát và </w:t>
      </w:r>
      <w:r w:rsidR="0064049D" w:rsidRPr="00E05F05">
        <w:t xml:space="preserve">có phương án xử lý </w:t>
      </w:r>
      <w:r w:rsidR="007C5B12" w:rsidRPr="00E05F05">
        <w:t xml:space="preserve">dứt điểm </w:t>
      </w:r>
      <w:r w:rsidR="0064049D" w:rsidRPr="00E05F05">
        <w:t xml:space="preserve">đối với </w:t>
      </w:r>
      <w:r w:rsidR="00615ECF" w:rsidRPr="00E05F05">
        <w:rPr>
          <w:szCs w:val="28"/>
        </w:rPr>
        <w:t>các nội dung mà cử tri, Nhân dân đã kiến nghị nhiều lần, nhưng hiện nay vẫn chưa có phương án giải quyết dứt điểm, như</w:t>
      </w:r>
      <w:r w:rsidR="00025534" w:rsidRPr="00E05F05">
        <w:rPr>
          <w:szCs w:val="28"/>
        </w:rPr>
        <w:t xml:space="preserve"> </w:t>
      </w:r>
      <w:r w:rsidR="001F566F" w:rsidRPr="00E05F05">
        <w:rPr>
          <w:szCs w:val="28"/>
        </w:rPr>
        <w:t>một số</w:t>
      </w:r>
      <w:r w:rsidR="00025534" w:rsidRPr="00E05F05">
        <w:rPr>
          <w:szCs w:val="28"/>
        </w:rPr>
        <w:t xml:space="preserve"> dự án</w:t>
      </w:r>
      <w:r w:rsidR="001F566F" w:rsidRPr="00E05F05">
        <w:rPr>
          <w:szCs w:val="28"/>
        </w:rPr>
        <w:t xml:space="preserve"> làm</w:t>
      </w:r>
      <w:r w:rsidR="0077241F" w:rsidRPr="00E05F05">
        <w:rPr>
          <w:szCs w:val="28"/>
        </w:rPr>
        <w:t xml:space="preserve"> đ</w:t>
      </w:r>
      <w:r w:rsidR="00025534" w:rsidRPr="00E05F05">
        <w:rPr>
          <w:szCs w:val="28"/>
        </w:rPr>
        <w:t>ường giao thông</w:t>
      </w:r>
      <w:r w:rsidR="008C675F" w:rsidRPr="00E05F05">
        <w:rPr>
          <w:szCs w:val="28"/>
        </w:rPr>
        <w:t xml:space="preserve"> tại các địa phương</w:t>
      </w:r>
      <w:r w:rsidR="00025534" w:rsidRPr="00E05F05">
        <w:rPr>
          <w:szCs w:val="28"/>
        </w:rPr>
        <w:t>;</w:t>
      </w:r>
      <w:r w:rsidR="008C675F" w:rsidRPr="00E05F05">
        <w:rPr>
          <w:szCs w:val="28"/>
        </w:rPr>
        <w:t xml:space="preserve"> </w:t>
      </w:r>
      <w:r w:rsidR="004C3D9B" w:rsidRPr="00E05F05">
        <w:t>một số dự án thi công làm hư hỏng các tuyến đường liên thôn, liên xã, mương thoát nước, ảnh hưởng đến môi trường sống của bà con nhưng Ban quản lý dự án không sửa chữa như cam kết ban đầu, gây bức xúc trong Nhân dân</w:t>
      </w:r>
      <w:r w:rsidR="004C3D9B" w:rsidRPr="00E05F05">
        <w:rPr>
          <w:szCs w:val="28"/>
        </w:rPr>
        <w:t xml:space="preserve"> …. </w:t>
      </w:r>
      <w:r w:rsidR="008C675F" w:rsidRPr="00E05F05">
        <w:t xml:space="preserve">thu hồi đất đối với Xí nghiệp sản xuất kinh doanh vật liệu xây dựng Khánh Trang tại xã Gia Phố, huyện Hương Khê đã ngừng hoạt động; </w:t>
      </w:r>
      <w:r w:rsidR="008C675F" w:rsidRPr="00E05F05">
        <w:rPr>
          <w:szCs w:val="28"/>
        </w:rPr>
        <w:t>Đặc biệt cần quan tâm</w:t>
      </w:r>
      <w:r w:rsidR="00025534" w:rsidRPr="00E05F05">
        <w:rPr>
          <w:szCs w:val="28"/>
        </w:rPr>
        <w:t xml:space="preserve"> </w:t>
      </w:r>
      <w:r w:rsidR="0064049D" w:rsidRPr="00E05F05">
        <w:t>một số dự án đã thu hồi bàn giao mặt bằng nhưng không thi công</w:t>
      </w:r>
      <w:r w:rsidR="00D86B89" w:rsidRPr="00E05F05">
        <w:t>,</w:t>
      </w:r>
      <w:r w:rsidR="00C919F6" w:rsidRPr="00E05F05">
        <w:t xml:space="preserve"> thi công chậm</w:t>
      </w:r>
      <w:r w:rsidR="0064049D" w:rsidRPr="00E05F05">
        <w:t xml:space="preserve"> hoặc thuộc quy hoạch treo</w:t>
      </w:r>
      <w:r w:rsidR="00EF3766" w:rsidRPr="00E05F05">
        <w:t>,</w:t>
      </w:r>
      <w:r w:rsidR="0064049D" w:rsidRPr="00E05F05">
        <w:t xml:space="preserve"> </w:t>
      </w:r>
      <w:r w:rsidR="0016767E" w:rsidRPr="00E05F05">
        <w:t xml:space="preserve">gây thất thoát, lãng phí, </w:t>
      </w:r>
      <w:r w:rsidR="0064049D" w:rsidRPr="00E05F05">
        <w:t>như: Dự án khu vui chơi giải trí Hải Kỳ; Dự án khu vui chơi giải trí Eurostar; dự án Kim Ngân Bình Thủy; Dự án mỏ đất Việt Gia Song Hui; Khu tái định cư ở TDP Trường Sơn, phường Kỳ Thị</w:t>
      </w:r>
      <w:r w:rsidR="007134B0" w:rsidRPr="00E05F05">
        <w:t>nh;</w:t>
      </w:r>
      <w:r w:rsidR="007134B0" w:rsidRPr="00E05F05">
        <w:rPr>
          <w:lang w:val="vi-VN"/>
        </w:rPr>
        <w:t xml:space="preserve"> Dự án Điện Năng lượng mặt trời tại xã Quang Diệm huyện Hương Sơn</w:t>
      </w:r>
      <w:r w:rsidR="00990EA8" w:rsidRPr="00E05F05">
        <w:t>…</w:t>
      </w:r>
    </w:p>
    <w:p w14:paraId="1A3E3362" w14:textId="5C87851E" w:rsidR="00936F69" w:rsidRPr="00E05F05" w:rsidRDefault="00936F69" w:rsidP="00936F69">
      <w:pPr>
        <w:widowControl w:val="0"/>
        <w:pBdr>
          <w:top w:val="dotted" w:sz="4" w:space="0" w:color="FFFFFF"/>
          <w:left w:val="dotted" w:sz="4" w:space="0" w:color="FFFFFF"/>
          <w:bottom w:val="dotted" w:sz="4" w:space="16" w:color="FFFFFF"/>
          <w:right w:val="dotted" w:sz="4" w:space="0" w:color="FFFFFF"/>
        </w:pBdr>
        <w:shd w:val="clear" w:color="auto" w:fill="FFFFFF"/>
        <w:spacing w:after="0" w:line="360" w:lineRule="exact"/>
        <w:ind w:left="144" w:right="144" w:firstLine="720"/>
        <w:jc w:val="both"/>
      </w:pPr>
      <w:r w:rsidRPr="00E05F05">
        <w:rPr>
          <w:i/>
        </w:rPr>
        <w:t xml:space="preserve">Thứ </w:t>
      </w:r>
      <w:r w:rsidR="001F566F" w:rsidRPr="00E05F05">
        <w:rPr>
          <w:i/>
        </w:rPr>
        <w:t>hai</w:t>
      </w:r>
      <w:r w:rsidRPr="00E05F05">
        <w:rPr>
          <w:i/>
        </w:rPr>
        <w:t xml:space="preserve">: </w:t>
      </w:r>
      <w:r w:rsidR="00656592" w:rsidRPr="00E05F05">
        <w:t>X</w:t>
      </w:r>
      <w:r w:rsidRPr="00E05F05">
        <w:t xml:space="preserve">ây dựng nông thôn mới trên địa bàn Hà </w:t>
      </w:r>
      <w:r w:rsidR="001F566F" w:rsidRPr="00E05F05">
        <w:t>T</w:t>
      </w:r>
      <w:r w:rsidRPr="00E05F05">
        <w:t xml:space="preserve">ĩnh </w:t>
      </w:r>
      <w:r w:rsidR="00656592" w:rsidRPr="00E05F05">
        <w:t xml:space="preserve">đã </w:t>
      </w:r>
      <w:r w:rsidR="001F566F" w:rsidRPr="00E05F05">
        <w:t xml:space="preserve">đạt được </w:t>
      </w:r>
      <w:r w:rsidR="00656592" w:rsidRPr="00E05F05">
        <w:t xml:space="preserve">kết quả </w:t>
      </w:r>
      <w:r w:rsidR="001F566F" w:rsidRPr="00E05F05">
        <w:t>toàn diện, làm thay đổi rõ nét bộ mặ</w:t>
      </w:r>
      <w:r w:rsidR="00656592" w:rsidRPr="00E05F05">
        <w:t>t nông thôn.</w:t>
      </w:r>
      <w:r w:rsidR="003E5483" w:rsidRPr="00E05F05">
        <w:t xml:space="preserve"> Tuy nhiên, thời gian gần đây sự vào cuộc trong xây dựng NTM ở một số địa phương đang chững lại, </w:t>
      </w:r>
      <w:r w:rsidR="001F566F" w:rsidRPr="00E05F05">
        <w:t xml:space="preserve">một số tiêu chí dần bị xuống cấp </w:t>
      </w:r>
      <w:r w:rsidR="003E5483" w:rsidRPr="00E05F05">
        <w:t xml:space="preserve">ảnh hưởng lớn đến thực hiện thí điểm Đề án tỉnh đạt chuẩn NTM và nỗ lực nâng cao đời sống vật chất, tinh thần của người dân. Đề nghị Tỉnh cần có sự chỉ đạo quyết liệt cả hệ thống chính trị, thường xuyên bám nắm cơ sở, động viên, hướng dẫn Nhân dân thực hiện </w:t>
      </w:r>
      <w:r w:rsidR="001F566F" w:rsidRPr="00E05F05">
        <w:t>thường xuyên xây dựng NTM</w:t>
      </w:r>
      <w:r w:rsidR="003E5483" w:rsidRPr="00E05F05">
        <w:t>, tránh tình trạng chỉ đạo xây dựng NTM thiếu sâu sát cơ sở</w:t>
      </w:r>
      <w:r w:rsidR="006A23DB" w:rsidRPr="00E05F05">
        <w:t>.</w:t>
      </w:r>
    </w:p>
    <w:p w14:paraId="4390BB1E" w14:textId="4FF6DD08" w:rsidR="00936F69" w:rsidRPr="00E05F05" w:rsidRDefault="00025534" w:rsidP="008810B6">
      <w:pPr>
        <w:widowControl w:val="0"/>
        <w:pBdr>
          <w:top w:val="dotted" w:sz="4" w:space="0" w:color="FFFFFF"/>
          <w:left w:val="dotted" w:sz="4" w:space="0" w:color="FFFFFF"/>
          <w:bottom w:val="dotted" w:sz="4" w:space="16" w:color="FFFFFF"/>
          <w:right w:val="dotted" w:sz="4" w:space="0" w:color="FFFFFF"/>
        </w:pBdr>
        <w:shd w:val="clear" w:color="auto" w:fill="FFFFFF"/>
        <w:spacing w:after="0" w:line="360" w:lineRule="exact"/>
        <w:ind w:left="144" w:right="144" w:firstLine="720"/>
        <w:jc w:val="both"/>
      </w:pPr>
      <w:r w:rsidRPr="00E05F05">
        <w:rPr>
          <w:i/>
        </w:rPr>
        <w:t>Thứ</w:t>
      </w:r>
      <w:r w:rsidR="0077241F" w:rsidRPr="00E05F05">
        <w:rPr>
          <w:i/>
        </w:rPr>
        <w:t xml:space="preserve"> </w:t>
      </w:r>
      <w:r w:rsidR="001F566F" w:rsidRPr="00E05F05">
        <w:rPr>
          <w:i/>
        </w:rPr>
        <w:t>ba</w:t>
      </w:r>
      <w:r w:rsidRPr="00E05F05">
        <w:rPr>
          <w:i/>
        </w:rPr>
        <w:t>:</w:t>
      </w:r>
      <w:r w:rsidRPr="00E05F05">
        <w:t xml:space="preserve"> Hiện nay, tình trạng thiếu thuốc, trang thiết bị, vật tư, sinh phẩm y tế</w:t>
      </w:r>
      <w:r w:rsidR="00936F69" w:rsidRPr="00E05F05">
        <w:t xml:space="preserve"> khá</w:t>
      </w:r>
      <w:r w:rsidRPr="00E05F05">
        <w:t xml:space="preserve"> </w:t>
      </w:r>
      <w:r w:rsidR="0077241F" w:rsidRPr="00E05F05">
        <w:t xml:space="preserve">phổ biến, </w:t>
      </w:r>
      <w:r w:rsidR="00936F69" w:rsidRPr="00E05F05">
        <w:t xml:space="preserve">nếu không xử lý kịp thời sẽ ảnh </w:t>
      </w:r>
      <w:r w:rsidR="0077241F" w:rsidRPr="00E05F05">
        <w:t>hưởng</w:t>
      </w:r>
      <w:r w:rsidRPr="00E05F05">
        <w:t xml:space="preserve"> </w:t>
      </w:r>
      <w:r w:rsidR="00850568" w:rsidRPr="00E05F05">
        <w:t>lớn</w:t>
      </w:r>
      <w:r w:rsidR="0077241F" w:rsidRPr="00E05F05">
        <w:t xml:space="preserve"> đến công tác khám, chữa bện</w:t>
      </w:r>
      <w:r w:rsidR="00936F69" w:rsidRPr="00E05F05">
        <w:t>h</w:t>
      </w:r>
      <w:r w:rsidR="0077241F" w:rsidRPr="00E05F05">
        <w:t xml:space="preserve"> cho Nhân dâ</w:t>
      </w:r>
      <w:r w:rsidR="00936F69" w:rsidRPr="00E05F05">
        <w:t>n. Đề nghị Tỉnh sớm có giải pháp thực hiện mua sắm, đấu thầu thuốc, vật tư y tế để cung ứng đầy đủ, kịp thời cho các cơ sở y tế trên địa bàn tỉnh.</w:t>
      </w:r>
    </w:p>
    <w:p w14:paraId="7DA3C369" w14:textId="26A04A88" w:rsidR="006B47E8" w:rsidRPr="00E05F05" w:rsidRDefault="0051036F" w:rsidP="008810B6">
      <w:pPr>
        <w:widowControl w:val="0"/>
        <w:pBdr>
          <w:top w:val="dotted" w:sz="4" w:space="0" w:color="FFFFFF"/>
          <w:left w:val="dotted" w:sz="4" w:space="0" w:color="FFFFFF"/>
          <w:bottom w:val="dotted" w:sz="4" w:space="16" w:color="FFFFFF"/>
          <w:right w:val="dotted" w:sz="4" w:space="0" w:color="FFFFFF"/>
        </w:pBdr>
        <w:shd w:val="clear" w:color="auto" w:fill="FFFFFF"/>
        <w:spacing w:after="0" w:line="360" w:lineRule="exact"/>
        <w:ind w:left="144" w:right="144" w:firstLine="720"/>
        <w:jc w:val="both"/>
        <w:rPr>
          <w:spacing w:val="-4"/>
          <w:szCs w:val="28"/>
        </w:rPr>
      </w:pPr>
      <w:r w:rsidRPr="00E05F05">
        <w:rPr>
          <w:i/>
        </w:rPr>
        <w:t xml:space="preserve">Thứ </w:t>
      </w:r>
      <w:r w:rsidR="001F566F" w:rsidRPr="00E05F05">
        <w:rPr>
          <w:i/>
        </w:rPr>
        <w:t>tư</w:t>
      </w:r>
      <w:r w:rsidR="007D7EC5" w:rsidRPr="00E05F05">
        <w:rPr>
          <w:i/>
        </w:rPr>
        <w:t>:</w:t>
      </w:r>
      <w:r w:rsidR="007D7EC5" w:rsidRPr="00E05F05">
        <w:t xml:space="preserve"> </w:t>
      </w:r>
      <w:r w:rsidR="00990EA8" w:rsidRPr="00E05F05">
        <w:t>Qua giám sát, Ban Thường trực Ủy ban MTTQ tỉnh</w:t>
      </w:r>
      <w:r w:rsidR="00990EA8" w:rsidRPr="00E05F05">
        <w:rPr>
          <w:szCs w:val="28"/>
        </w:rPr>
        <w:t xml:space="preserve"> nhận thấy v</w:t>
      </w:r>
      <w:r w:rsidR="00C126D9" w:rsidRPr="00E05F05">
        <w:rPr>
          <w:spacing w:val="-3"/>
          <w:szCs w:val="28"/>
        </w:rPr>
        <w:t>iệc</w:t>
      </w:r>
      <w:r w:rsidR="00C126D9" w:rsidRPr="00E05F05">
        <w:rPr>
          <w:spacing w:val="-4"/>
          <w:szCs w:val="28"/>
        </w:rPr>
        <w:t xml:space="preserve"> thực hiện Chương trình giáo dục phổ thông 2018</w:t>
      </w:r>
      <w:r w:rsidR="00990EA8" w:rsidRPr="00E05F05">
        <w:rPr>
          <w:spacing w:val="-4"/>
          <w:szCs w:val="28"/>
        </w:rPr>
        <w:t xml:space="preserve"> trên địa bàn toàn tỉnh đã được các cấp ủy đảng, chính quyền, ngành Giáo dục quan tâm, lãnh đạo, chỉ đạo và triển khai thực hiện. Nhiều địa phương đã quan tâm ưu tiên đầu tư nguồn lực nâng cấp, sửa chữa, kịp thời cơ sở vật chất, trang thiết bị dạy học để hoạt động dạy và học đảm bảo theo đúng lộ trình, kế hoạch đề ra; thực hiện các chính sách đãi ngộ cho giáo viên, học sinh; đầu tư các thiết bị dạy học hiện đại… </w:t>
      </w:r>
    </w:p>
    <w:p w14:paraId="366073DD" w14:textId="77777777" w:rsidR="00372898" w:rsidRPr="00E05F05" w:rsidRDefault="00990EA8" w:rsidP="008810B6">
      <w:pPr>
        <w:widowControl w:val="0"/>
        <w:pBdr>
          <w:top w:val="dotted" w:sz="4" w:space="0" w:color="FFFFFF"/>
          <w:left w:val="dotted" w:sz="4" w:space="0" w:color="FFFFFF"/>
          <w:bottom w:val="dotted" w:sz="4" w:space="16" w:color="FFFFFF"/>
          <w:right w:val="dotted" w:sz="4" w:space="0" w:color="FFFFFF"/>
        </w:pBdr>
        <w:shd w:val="clear" w:color="auto" w:fill="FFFFFF"/>
        <w:spacing w:after="0" w:line="360" w:lineRule="exact"/>
        <w:ind w:left="144" w:right="144" w:firstLine="720"/>
        <w:jc w:val="both"/>
      </w:pPr>
      <w:r w:rsidRPr="00E05F05">
        <w:rPr>
          <w:spacing w:val="-4"/>
          <w:szCs w:val="28"/>
        </w:rPr>
        <w:t xml:space="preserve">Tuy nhiên, </w:t>
      </w:r>
      <w:r w:rsidRPr="00E05F05">
        <w:rPr>
          <w:spacing w:val="-4"/>
        </w:rPr>
        <w:t>bên cạnh những kết quả đạt được vẫn còn</w:t>
      </w:r>
      <w:r w:rsidR="00C126D9" w:rsidRPr="00E05F05">
        <w:rPr>
          <w:spacing w:val="-4"/>
        </w:rPr>
        <w:t xml:space="preserve"> nhiều khó khăn</w:t>
      </w:r>
      <w:r w:rsidRPr="00E05F05">
        <w:rPr>
          <w:spacing w:val="-4"/>
        </w:rPr>
        <w:t>, hạn chế như</w:t>
      </w:r>
      <w:r w:rsidR="00C126D9" w:rsidRPr="00E05F05">
        <w:rPr>
          <w:spacing w:val="-4"/>
        </w:rPr>
        <w:t xml:space="preserve"> cơ sở vật chất trường</w:t>
      </w:r>
      <w:r w:rsidR="00E00180" w:rsidRPr="00E05F05">
        <w:rPr>
          <w:spacing w:val="-4"/>
        </w:rPr>
        <w:t>,</w:t>
      </w:r>
      <w:r w:rsidR="00C126D9" w:rsidRPr="00E05F05">
        <w:rPr>
          <w:spacing w:val="-4"/>
        </w:rPr>
        <w:t xml:space="preserve"> lớp, phòng chức năng còn thiếu so với quy định và một số hạng mục xuống cấp nghiêm trọng; việc thiếu nhiều giáo viên tiểu học phổ biến ở các địa phương trên toàn tỉnh; giáo viên THCS thiếu cục bộ; các môn Tin học, Tiếng Anh đối với lớp 3, giáo viên dạy tổ hợp môn mới của THCS chưa đáp ứng yêu cầu cả về số lượng và chất lượng, dẫn đến giáo viên phải dạy liên trường, </w:t>
      </w:r>
      <w:r w:rsidR="00C126D9" w:rsidRPr="00E05F05">
        <w:rPr>
          <w:spacing w:val="-4"/>
        </w:rPr>
        <w:lastRenderedPageBreak/>
        <w:t xml:space="preserve">biệt phái và dạy chéo môn; thiết bị dạy học thiếu </w:t>
      </w:r>
      <w:r w:rsidR="00C126D9" w:rsidRPr="00E05F05">
        <w:rPr>
          <w:szCs w:val="28"/>
          <w:lang w:eastAsia="vi-VN"/>
        </w:rPr>
        <w:t>dẫn đến phần lớn các tiết học</w:t>
      </w:r>
      <w:r w:rsidR="00C126D9" w:rsidRPr="00E05F05">
        <w:rPr>
          <w:szCs w:val="28"/>
          <w:lang w:val="vi-VN" w:eastAsia="vi-VN"/>
        </w:rPr>
        <w:t xml:space="preserve"> có yêu cầu sử dụng thiết bị dạy học</w:t>
      </w:r>
      <w:r w:rsidR="00C126D9" w:rsidRPr="00E05F05">
        <w:rPr>
          <w:szCs w:val="28"/>
          <w:lang w:eastAsia="vi-VN"/>
        </w:rPr>
        <w:t xml:space="preserve"> giáo viên phải dạy “chay”.</w:t>
      </w:r>
      <w:r w:rsidR="00C126D9" w:rsidRPr="00E05F05">
        <w:rPr>
          <w:szCs w:val="28"/>
        </w:rPr>
        <w:t xml:space="preserve"> </w:t>
      </w:r>
      <w:r w:rsidRPr="00E05F05">
        <w:t xml:space="preserve"> </w:t>
      </w:r>
    </w:p>
    <w:p w14:paraId="1500CB6A" w14:textId="1386D32F" w:rsidR="00E40DEC" w:rsidRPr="00E05F05" w:rsidRDefault="00990EA8" w:rsidP="008810B6">
      <w:pPr>
        <w:widowControl w:val="0"/>
        <w:pBdr>
          <w:top w:val="dotted" w:sz="4" w:space="0" w:color="FFFFFF"/>
          <w:left w:val="dotted" w:sz="4" w:space="0" w:color="FFFFFF"/>
          <w:bottom w:val="dotted" w:sz="4" w:space="16" w:color="FFFFFF"/>
          <w:right w:val="dotted" w:sz="4" w:space="0" w:color="FFFFFF"/>
        </w:pBdr>
        <w:shd w:val="clear" w:color="auto" w:fill="FFFFFF"/>
        <w:spacing w:after="0" w:line="360" w:lineRule="exact"/>
        <w:ind w:left="144" w:right="144" w:firstLine="720"/>
        <w:jc w:val="both"/>
      </w:pPr>
      <w:r w:rsidRPr="00E05F05">
        <w:t>Kính đ</w:t>
      </w:r>
      <w:r w:rsidR="00E9506C" w:rsidRPr="00E05F05">
        <w:t>ề</w:t>
      </w:r>
      <w:r w:rsidR="007D7EC5" w:rsidRPr="00E05F05">
        <w:t xml:space="preserve"> nghị </w:t>
      </w:r>
      <w:r w:rsidR="007D7EC5" w:rsidRPr="00E05F05">
        <w:rPr>
          <w:spacing w:val="-2"/>
          <w:szCs w:val="28"/>
          <w:shd w:val="clear" w:color="auto" w:fill="FFFFFF"/>
        </w:rPr>
        <w:t xml:space="preserve">UBND tỉnh tiếp tục chỉ đạo UBND các huyện, thành phố, thị xã kịp thời rà soát </w:t>
      </w:r>
      <w:r w:rsidR="00E06D3F" w:rsidRPr="00E05F05">
        <w:rPr>
          <w:spacing w:val="-2"/>
          <w:szCs w:val="28"/>
          <w:shd w:val="clear" w:color="auto" w:fill="FFFFFF"/>
        </w:rPr>
        <w:t>tham mưu các</w:t>
      </w:r>
      <w:r w:rsidR="007D7EC5" w:rsidRPr="00E05F05">
        <w:rPr>
          <w:spacing w:val="-2"/>
          <w:szCs w:val="28"/>
          <w:shd w:val="clear" w:color="auto" w:fill="FFFFFF"/>
        </w:rPr>
        <w:t xml:space="preserve"> giải pháp phù hợp</w:t>
      </w:r>
      <w:r w:rsidR="00E06D3F" w:rsidRPr="00E05F05">
        <w:rPr>
          <w:spacing w:val="-2"/>
          <w:szCs w:val="28"/>
          <w:shd w:val="clear" w:color="auto" w:fill="FFFFFF"/>
        </w:rPr>
        <w:t>,</w:t>
      </w:r>
      <w:r w:rsidR="007D7EC5" w:rsidRPr="00E05F05">
        <w:rPr>
          <w:spacing w:val="-2"/>
          <w:szCs w:val="28"/>
          <w:shd w:val="clear" w:color="auto" w:fill="FFFFFF"/>
        </w:rPr>
        <w:t xml:space="preserve"> </w:t>
      </w:r>
      <w:r w:rsidR="00751123" w:rsidRPr="00E05F05">
        <w:rPr>
          <w:spacing w:val="-2"/>
          <w:szCs w:val="28"/>
          <w:shd w:val="clear" w:color="auto" w:fill="FFFFFF"/>
        </w:rPr>
        <w:t>bố trí nguồn ngân sách</w:t>
      </w:r>
      <w:r w:rsidR="00BF31BF" w:rsidRPr="00E05F05">
        <w:rPr>
          <w:spacing w:val="-2"/>
          <w:szCs w:val="28"/>
          <w:shd w:val="clear" w:color="auto" w:fill="FFFFFF"/>
        </w:rPr>
        <w:t xml:space="preserve"> thỏa đáng nhằm</w:t>
      </w:r>
      <w:r w:rsidR="007D7EC5" w:rsidRPr="00E05F05">
        <w:rPr>
          <w:spacing w:val="-2"/>
          <w:szCs w:val="28"/>
          <w:shd w:val="clear" w:color="auto" w:fill="FFFFFF"/>
        </w:rPr>
        <w:t xml:space="preserve"> khắc phục tình trạng thiế</w:t>
      </w:r>
      <w:r w:rsidR="0045301A" w:rsidRPr="00E05F05">
        <w:rPr>
          <w:spacing w:val="-2"/>
          <w:szCs w:val="28"/>
          <w:shd w:val="clear" w:color="auto" w:fill="FFFFFF"/>
        </w:rPr>
        <w:t xml:space="preserve">u, </w:t>
      </w:r>
      <w:r w:rsidR="00E06D3F" w:rsidRPr="00E05F05">
        <w:rPr>
          <w:spacing w:val="-2"/>
          <w:szCs w:val="28"/>
          <w:shd w:val="clear" w:color="auto" w:fill="FFFFFF"/>
        </w:rPr>
        <w:t xml:space="preserve">xuống cấp </w:t>
      </w:r>
      <w:r w:rsidR="007D7EC5" w:rsidRPr="00E05F05">
        <w:rPr>
          <w:spacing w:val="-2"/>
          <w:szCs w:val="28"/>
          <w:shd w:val="clear" w:color="auto" w:fill="FFFFFF"/>
        </w:rPr>
        <w:t>cơ sở vật chất</w:t>
      </w:r>
      <w:r w:rsidR="00E9506C" w:rsidRPr="00E05F05">
        <w:rPr>
          <w:spacing w:val="-2"/>
          <w:szCs w:val="28"/>
          <w:shd w:val="clear" w:color="auto" w:fill="FFFFFF"/>
        </w:rPr>
        <w:t xml:space="preserve"> trườ</w:t>
      </w:r>
      <w:r w:rsidR="005A7E30" w:rsidRPr="00E05F05">
        <w:rPr>
          <w:spacing w:val="-2"/>
          <w:szCs w:val="28"/>
          <w:shd w:val="clear" w:color="auto" w:fill="FFFFFF"/>
        </w:rPr>
        <w:t>ng học</w:t>
      </w:r>
      <w:r w:rsidR="00BF31BF" w:rsidRPr="00E05F05">
        <w:rPr>
          <w:spacing w:val="-2"/>
          <w:szCs w:val="28"/>
          <w:shd w:val="clear" w:color="auto" w:fill="FFFFFF"/>
        </w:rPr>
        <w:t xml:space="preserve">; kịp thời </w:t>
      </w:r>
      <w:r w:rsidR="00E9506C" w:rsidRPr="00E05F05">
        <w:rPr>
          <w:spacing w:val="-2"/>
          <w:szCs w:val="28"/>
          <w:shd w:val="clear" w:color="auto" w:fill="FFFFFF"/>
        </w:rPr>
        <w:t xml:space="preserve">mua sắm </w:t>
      </w:r>
      <w:r w:rsidR="007D7EC5" w:rsidRPr="00E05F05">
        <w:rPr>
          <w:spacing w:val="-2"/>
          <w:szCs w:val="28"/>
          <w:shd w:val="clear" w:color="auto" w:fill="FFFFFF"/>
        </w:rPr>
        <w:t>trang thiết bị dạy họ</w:t>
      </w:r>
      <w:r w:rsidR="00351367" w:rsidRPr="00E05F05">
        <w:rPr>
          <w:spacing w:val="-2"/>
          <w:szCs w:val="28"/>
          <w:shd w:val="clear" w:color="auto" w:fill="FFFFFF"/>
        </w:rPr>
        <w:t>c</w:t>
      </w:r>
      <w:r w:rsidR="00D86B89" w:rsidRPr="00E05F05">
        <w:rPr>
          <w:spacing w:val="-2"/>
          <w:szCs w:val="28"/>
          <w:shd w:val="clear" w:color="auto" w:fill="FFFFFF"/>
        </w:rPr>
        <w:t xml:space="preserve"> </w:t>
      </w:r>
      <w:r w:rsidR="00BF31BF" w:rsidRPr="00E05F05">
        <w:rPr>
          <w:spacing w:val="-2"/>
          <w:szCs w:val="28"/>
          <w:shd w:val="clear" w:color="auto" w:fill="FFFFFF"/>
        </w:rPr>
        <w:t xml:space="preserve">(nguồn ngân sách tỉnh); </w:t>
      </w:r>
      <w:r w:rsidR="002F565B" w:rsidRPr="00E05F05">
        <w:rPr>
          <w:spacing w:val="-2"/>
          <w:szCs w:val="28"/>
          <w:shd w:val="clear" w:color="auto" w:fill="FFFFFF"/>
        </w:rPr>
        <w:t xml:space="preserve">đấu thầu tài khoản </w:t>
      </w:r>
      <w:r w:rsidR="00432ED1" w:rsidRPr="00E05F05">
        <w:rPr>
          <w:spacing w:val="-2"/>
          <w:szCs w:val="28"/>
          <w:shd w:val="clear" w:color="auto" w:fill="FFFFFF"/>
        </w:rPr>
        <w:t>LMS</w:t>
      </w:r>
      <w:r w:rsidR="00645D6B" w:rsidRPr="00E05F05">
        <w:rPr>
          <w:spacing w:val="-2"/>
          <w:szCs w:val="28"/>
          <w:shd w:val="clear" w:color="auto" w:fill="FFFFFF"/>
        </w:rPr>
        <w:t xml:space="preserve"> </w:t>
      </w:r>
      <w:r w:rsidR="00A764E0" w:rsidRPr="00E05F05">
        <w:rPr>
          <w:spacing w:val="-2"/>
          <w:szCs w:val="28"/>
          <w:shd w:val="clear" w:color="auto" w:fill="FFFFFF"/>
        </w:rPr>
        <w:t>b</w:t>
      </w:r>
      <w:r w:rsidR="002F565B" w:rsidRPr="00E05F05">
        <w:rPr>
          <w:spacing w:val="-2"/>
          <w:szCs w:val="28"/>
          <w:shd w:val="clear" w:color="auto" w:fill="FFFFFF"/>
        </w:rPr>
        <w:t>ồi dưỡng giáo viên; khắc phục tình trạng thiếu giáo viên các cấp</w:t>
      </w:r>
      <w:r w:rsidR="007D7EC5" w:rsidRPr="00E05F05">
        <w:rPr>
          <w:spacing w:val="-2"/>
          <w:szCs w:val="28"/>
          <w:shd w:val="clear" w:color="auto" w:fill="FFFFFF"/>
        </w:rPr>
        <w:t xml:space="preserve">. </w:t>
      </w:r>
      <w:r w:rsidR="00D86B89" w:rsidRPr="00E05F05">
        <w:rPr>
          <w:spacing w:val="-2"/>
          <w:szCs w:val="28"/>
          <w:shd w:val="clear" w:color="auto" w:fill="FFFFFF"/>
        </w:rPr>
        <w:t>Đối</w:t>
      </w:r>
      <w:r w:rsidR="007D7EC5" w:rsidRPr="00E05F05">
        <w:rPr>
          <w:spacing w:val="-2"/>
          <w:szCs w:val="28"/>
          <w:shd w:val="clear" w:color="auto" w:fill="FFFFFF"/>
        </w:rPr>
        <w:t xml:space="preserve"> với các trường nằm trong vùng quy hoạch các dự</w:t>
      </w:r>
      <w:r w:rsidRPr="00E05F05">
        <w:rPr>
          <w:spacing w:val="-2"/>
          <w:szCs w:val="28"/>
          <w:shd w:val="clear" w:color="auto" w:fill="FFFFFF"/>
        </w:rPr>
        <w:t xml:space="preserve"> án</w:t>
      </w:r>
      <w:r w:rsidR="007D7EC5" w:rsidRPr="00E05F05">
        <w:rPr>
          <w:spacing w:val="-2"/>
          <w:szCs w:val="28"/>
          <w:shd w:val="clear" w:color="auto" w:fill="FFFFFF"/>
        </w:rPr>
        <w:t xml:space="preserve">, </w:t>
      </w:r>
      <w:r w:rsidR="00D33396" w:rsidRPr="00E05F05">
        <w:rPr>
          <w:spacing w:val="-2"/>
          <w:szCs w:val="28"/>
          <w:shd w:val="clear" w:color="auto" w:fill="FFFFFF"/>
        </w:rPr>
        <w:t>đã chờ từ nhiều năm, không được đầu tư, nâng cấp</w:t>
      </w:r>
      <w:r w:rsidR="00077347" w:rsidRPr="00E05F05">
        <w:rPr>
          <w:spacing w:val="-2"/>
          <w:szCs w:val="28"/>
          <w:shd w:val="clear" w:color="auto" w:fill="FFFFFF"/>
        </w:rPr>
        <w:t>,</w:t>
      </w:r>
      <w:r w:rsidR="00D33396" w:rsidRPr="00E05F05">
        <w:rPr>
          <w:spacing w:val="-2"/>
          <w:szCs w:val="28"/>
          <w:shd w:val="clear" w:color="auto" w:fill="FFFFFF"/>
        </w:rPr>
        <w:t xml:space="preserve"> sửa chữa, đã xuống cấp </w:t>
      </w:r>
      <w:r w:rsidR="008F17BF" w:rsidRPr="00E05F05">
        <w:rPr>
          <w:spacing w:val="-2"/>
          <w:szCs w:val="28"/>
          <w:shd w:val="clear" w:color="auto" w:fill="FFFFFF"/>
        </w:rPr>
        <w:t>nghiêm</w:t>
      </w:r>
      <w:r w:rsidR="00D33396" w:rsidRPr="00E05F05">
        <w:rPr>
          <w:spacing w:val="-2"/>
          <w:szCs w:val="28"/>
          <w:shd w:val="clear" w:color="auto" w:fill="FFFFFF"/>
        </w:rPr>
        <w:t xml:space="preserve"> trọng</w:t>
      </w:r>
      <w:r w:rsidR="00852767" w:rsidRPr="00E05F05">
        <w:rPr>
          <w:spacing w:val="-2"/>
          <w:szCs w:val="28"/>
          <w:shd w:val="clear" w:color="auto" w:fill="FFFFFF"/>
        </w:rPr>
        <w:t xml:space="preserve">, </w:t>
      </w:r>
      <w:r w:rsidR="00077347" w:rsidRPr="00E05F05">
        <w:rPr>
          <w:spacing w:val="-2"/>
          <w:szCs w:val="28"/>
          <w:shd w:val="clear" w:color="auto" w:fill="FFFFFF"/>
        </w:rPr>
        <w:t xml:space="preserve">ảnh hưởng lớn đến quá trình tổ chức dạy học, </w:t>
      </w:r>
      <w:r w:rsidR="00852767" w:rsidRPr="00E05F05">
        <w:rPr>
          <w:spacing w:val="-2"/>
          <w:szCs w:val="28"/>
          <w:shd w:val="clear" w:color="auto" w:fill="FFFFFF"/>
        </w:rPr>
        <w:t>nguy hiểm đến tính mạng của cán bộ, giáo viên, học sinh, cần</w:t>
      </w:r>
      <w:r w:rsidR="00D33396" w:rsidRPr="00E05F05">
        <w:rPr>
          <w:spacing w:val="-2"/>
          <w:szCs w:val="28"/>
          <w:shd w:val="clear" w:color="auto" w:fill="FFFFFF"/>
        </w:rPr>
        <w:t xml:space="preserve"> </w:t>
      </w:r>
      <w:r w:rsidR="007D7EC5" w:rsidRPr="00E05F05">
        <w:rPr>
          <w:spacing w:val="-2"/>
          <w:szCs w:val="28"/>
          <w:shd w:val="clear" w:color="auto" w:fill="FFFFFF"/>
        </w:rPr>
        <w:t xml:space="preserve">kịp thời có phương án </w:t>
      </w:r>
      <w:r w:rsidR="007A11F9" w:rsidRPr="00E05F05">
        <w:rPr>
          <w:spacing w:val="-2"/>
          <w:szCs w:val="28"/>
          <w:shd w:val="clear" w:color="auto" w:fill="FFFFFF"/>
        </w:rPr>
        <w:t xml:space="preserve">cụ thể để </w:t>
      </w:r>
      <w:r w:rsidR="00D7747C" w:rsidRPr="00E05F05">
        <w:rPr>
          <w:spacing w:val="-2"/>
          <w:szCs w:val="28"/>
          <w:shd w:val="clear" w:color="auto" w:fill="FFFFFF"/>
        </w:rPr>
        <w:t xml:space="preserve">giúp </w:t>
      </w:r>
      <w:r w:rsidR="007D7EC5" w:rsidRPr="00E05F05">
        <w:rPr>
          <w:spacing w:val="-2"/>
          <w:szCs w:val="28"/>
          <w:shd w:val="clear" w:color="auto" w:fill="FFFFFF"/>
        </w:rPr>
        <w:t>các nhà trường sớm ổn định trường</w:t>
      </w:r>
      <w:r w:rsidR="00E43A02" w:rsidRPr="00E05F05">
        <w:rPr>
          <w:spacing w:val="-2"/>
          <w:szCs w:val="28"/>
          <w:shd w:val="clear" w:color="auto" w:fill="FFFFFF"/>
        </w:rPr>
        <w:t>,</w:t>
      </w:r>
      <w:r w:rsidR="007D7EC5" w:rsidRPr="00E05F05">
        <w:rPr>
          <w:spacing w:val="-2"/>
          <w:szCs w:val="28"/>
          <w:shd w:val="clear" w:color="auto" w:fill="FFFFFF"/>
        </w:rPr>
        <w:t xml:space="preserve"> lớ</w:t>
      </w:r>
      <w:r w:rsidR="0045301A" w:rsidRPr="00E05F05">
        <w:rPr>
          <w:spacing w:val="-2"/>
          <w:szCs w:val="28"/>
          <w:shd w:val="clear" w:color="auto" w:fill="FFFFFF"/>
        </w:rPr>
        <w:t>p</w:t>
      </w:r>
      <w:r w:rsidR="00D7747C" w:rsidRPr="00E05F05">
        <w:rPr>
          <w:spacing w:val="-2"/>
          <w:szCs w:val="28"/>
          <w:shd w:val="clear" w:color="auto" w:fill="FFFFFF"/>
        </w:rPr>
        <w:t>, tập trung cho</w:t>
      </w:r>
      <w:r w:rsidR="007D7EC5" w:rsidRPr="00E05F05">
        <w:rPr>
          <w:spacing w:val="-2"/>
          <w:szCs w:val="28"/>
          <w:shd w:val="clear" w:color="auto" w:fill="FFFFFF"/>
        </w:rPr>
        <w:t xml:space="preserve"> việc </w:t>
      </w:r>
      <w:r w:rsidR="00E43A02" w:rsidRPr="00E05F05">
        <w:rPr>
          <w:spacing w:val="-2"/>
          <w:szCs w:val="28"/>
          <w:shd w:val="clear" w:color="auto" w:fill="FFFFFF"/>
        </w:rPr>
        <w:t xml:space="preserve">tổ chức dạy </w:t>
      </w:r>
      <w:r w:rsidR="008810B6" w:rsidRPr="00E05F05">
        <w:rPr>
          <w:spacing w:val="-2"/>
          <w:szCs w:val="28"/>
          <w:shd w:val="clear" w:color="auto" w:fill="FFFFFF"/>
        </w:rPr>
        <w:t>-</w:t>
      </w:r>
      <w:r w:rsidR="00E43A02" w:rsidRPr="00E05F05">
        <w:rPr>
          <w:spacing w:val="-2"/>
          <w:szCs w:val="28"/>
          <w:shd w:val="clear" w:color="auto" w:fill="FFFFFF"/>
        </w:rPr>
        <w:t xml:space="preserve"> học, </w:t>
      </w:r>
      <w:r w:rsidR="00A764E0" w:rsidRPr="00E05F05">
        <w:rPr>
          <w:spacing w:val="-2"/>
          <w:szCs w:val="28"/>
          <w:shd w:val="clear" w:color="auto" w:fill="FFFFFF"/>
        </w:rPr>
        <w:t>nâng ca</w:t>
      </w:r>
      <w:r w:rsidR="00D7747C" w:rsidRPr="00E05F05">
        <w:rPr>
          <w:spacing w:val="-2"/>
          <w:szCs w:val="28"/>
          <w:shd w:val="clear" w:color="auto" w:fill="FFFFFF"/>
        </w:rPr>
        <w:t>o chất lượng giáo dục.</w:t>
      </w:r>
      <w:r w:rsidR="008F17BF" w:rsidRPr="00E05F05">
        <w:rPr>
          <w:spacing w:val="-2"/>
          <w:szCs w:val="28"/>
          <w:shd w:val="clear" w:color="auto" w:fill="FFFFFF"/>
        </w:rPr>
        <w:t xml:space="preserve"> </w:t>
      </w:r>
      <w:r w:rsidR="005A7E30" w:rsidRPr="00E05F05">
        <w:rPr>
          <w:spacing w:val="-2"/>
          <w:szCs w:val="28"/>
          <w:shd w:val="clear" w:color="auto" w:fill="FFFFFF"/>
        </w:rPr>
        <w:t xml:space="preserve">Việc </w:t>
      </w:r>
      <w:r w:rsidR="00DB1338" w:rsidRPr="00E05F05">
        <w:rPr>
          <w:spacing w:val="-2"/>
          <w:szCs w:val="28"/>
          <w:shd w:val="clear" w:color="auto" w:fill="FFFFFF"/>
        </w:rPr>
        <w:t xml:space="preserve">sáp nhập trường lớp, </w:t>
      </w:r>
      <w:r w:rsidR="005A7E30" w:rsidRPr="00E05F05">
        <w:rPr>
          <w:spacing w:val="-2"/>
          <w:szCs w:val="28"/>
          <w:shd w:val="clear" w:color="auto" w:fill="FFFFFF"/>
        </w:rPr>
        <w:t xml:space="preserve">cần lấy ý kiến, cân nhắc kỹ lưỡng, </w:t>
      </w:r>
      <w:r w:rsidR="00DB1338" w:rsidRPr="00E05F05">
        <w:rPr>
          <w:spacing w:val="-2"/>
          <w:szCs w:val="28"/>
          <w:shd w:val="clear" w:color="auto" w:fill="FFFFFF"/>
        </w:rPr>
        <w:t>tránh tình trạng sáp nhập dẫn đến quá tải</w:t>
      </w:r>
      <w:r w:rsidR="004120FD" w:rsidRPr="00E05F05">
        <w:rPr>
          <w:spacing w:val="-2"/>
          <w:szCs w:val="28"/>
          <w:shd w:val="clear" w:color="auto" w:fill="FFFFFF"/>
        </w:rPr>
        <w:t xml:space="preserve"> về số lớp, sỉ số học sinh/lớp</w:t>
      </w:r>
      <w:r w:rsidR="00271CE5" w:rsidRPr="00E05F05">
        <w:rPr>
          <w:spacing w:val="-2"/>
          <w:szCs w:val="28"/>
          <w:shd w:val="clear" w:color="auto" w:fill="FFFFFF"/>
        </w:rPr>
        <w:t xml:space="preserve">; hiện nay, </w:t>
      </w:r>
      <w:r w:rsidR="0027507D" w:rsidRPr="00E05F05">
        <w:rPr>
          <w:spacing w:val="-2"/>
          <w:szCs w:val="28"/>
          <w:shd w:val="clear" w:color="auto" w:fill="FFFFFF"/>
        </w:rPr>
        <w:t>còn có tình trạng một trường nhưng</w:t>
      </w:r>
      <w:r w:rsidR="00271CE5" w:rsidRPr="00E05F05">
        <w:rPr>
          <w:spacing w:val="-2"/>
          <w:szCs w:val="28"/>
          <w:shd w:val="clear" w:color="auto" w:fill="FFFFFF"/>
        </w:rPr>
        <w:t xml:space="preserve"> có </w:t>
      </w:r>
      <w:r w:rsidR="00DB1338" w:rsidRPr="00E05F05">
        <w:rPr>
          <w:spacing w:val="-2"/>
          <w:szCs w:val="28"/>
          <w:shd w:val="clear" w:color="auto" w:fill="FFFFFF"/>
        </w:rPr>
        <w:t>quá nhiều điểm trường</w:t>
      </w:r>
      <w:r w:rsidR="00271CE5" w:rsidRPr="00E05F05">
        <w:rPr>
          <w:spacing w:val="-2"/>
          <w:szCs w:val="28"/>
          <w:shd w:val="clear" w:color="auto" w:fill="FFFFFF"/>
        </w:rPr>
        <w:t xml:space="preserve"> rất khó khăn trong </w:t>
      </w:r>
      <w:r w:rsidR="00B812AE" w:rsidRPr="00E05F05">
        <w:rPr>
          <w:spacing w:val="-2"/>
          <w:szCs w:val="28"/>
          <w:shd w:val="clear" w:color="auto" w:fill="FFFFFF"/>
        </w:rPr>
        <w:t>các khâu</w:t>
      </w:r>
      <w:r w:rsidR="00271CE5" w:rsidRPr="00E05F05">
        <w:rPr>
          <w:spacing w:val="-2"/>
          <w:szCs w:val="28"/>
          <w:shd w:val="clear" w:color="auto" w:fill="FFFFFF"/>
        </w:rPr>
        <w:t xml:space="preserve"> tổ chức dạ</w:t>
      </w:r>
      <w:r w:rsidR="009501D5" w:rsidRPr="00E05F05">
        <w:rPr>
          <w:spacing w:val="-2"/>
          <w:szCs w:val="28"/>
          <w:shd w:val="clear" w:color="auto" w:fill="FFFFFF"/>
        </w:rPr>
        <w:t>y</w:t>
      </w:r>
      <w:r w:rsidR="00700E23" w:rsidRPr="00E05F05">
        <w:rPr>
          <w:szCs w:val="28"/>
        </w:rPr>
        <w:t>.</w:t>
      </w:r>
    </w:p>
    <w:p w14:paraId="14389C21" w14:textId="79A69C61" w:rsidR="0063044B" w:rsidRPr="00E05F05" w:rsidRDefault="0051036F" w:rsidP="008810B6">
      <w:pPr>
        <w:widowControl w:val="0"/>
        <w:pBdr>
          <w:top w:val="dotted" w:sz="4" w:space="0" w:color="FFFFFF"/>
          <w:left w:val="dotted" w:sz="4" w:space="0" w:color="FFFFFF"/>
          <w:bottom w:val="dotted" w:sz="4" w:space="16" w:color="FFFFFF"/>
          <w:right w:val="dotted" w:sz="4" w:space="0" w:color="FFFFFF"/>
        </w:pBdr>
        <w:shd w:val="clear" w:color="auto" w:fill="FFFFFF"/>
        <w:spacing w:after="0" w:line="360" w:lineRule="exact"/>
        <w:ind w:left="144" w:right="144" w:firstLine="720"/>
        <w:jc w:val="both"/>
        <w:rPr>
          <w:szCs w:val="28"/>
        </w:rPr>
      </w:pPr>
      <w:r w:rsidRPr="00E05F05">
        <w:rPr>
          <w:i/>
        </w:rPr>
        <w:t xml:space="preserve">Thứ </w:t>
      </w:r>
      <w:r w:rsidR="006A23DB" w:rsidRPr="00E05F05">
        <w:rPr>
          <w:i/>
        </w:rPr>
        <w:t>năm</w:t>
      </w:r>
      <w:r w:rsidR="003F0805" w:rsidRPr="00E05F05">
        <w:rPr>
          <w:i/>
        </w:rPr>
        <w:t>:</w:t>
      </w:r>
      <w:r w:rsidR="00E40DEC" w:rsidRPr="00E05F05">
        <w:t xml:space="preserve"> </w:t>
      </w:r>
      <w:r w:rsidR="00F34B15" w:rsidRPr="00E05F05">
        <w:t>Hiện nay, hoạt động của Ban Thanh tra nhân dân, Ban Giám sát đầu tư của cộng đồng gặp rất nhiều khó khăn do k</w:t>
      </w:r>
      <w:r w:rsidR="00E40DEC" w:rsidRPr="00E05F05">
        <w:t xml:space="preserve">inh phí hoạt động </w:t>
      </w:r>
      <w:r w:rsidR="00F34B15" w:rsidRPr="00E05F05">
        <w:t xml:space="preserve">chưa được đảm bảo theo đúng quy định. Nhiều nơi chưa được cấp kinh phí hoạt động hoặc được cấp rất thấp; mặc dầu </w:t>
      </w:r>
      <w:r w:rsidR="00E40DEC" w:rsidRPr="00E05F05">
        <w:t xml:space="preserve">Nghị định </w:t>
      </w:r>
      <w:r w:rsidR="00F34B15" w:rsidRPr="00E05F05">
        <w:t xml:space="preserve">số </w:t>
      </w:r>
      <w:r w:rsidR="00E40DEC" w:rsidRPr="00E05F05">
        <w:t xml:space="preserve">84/2015/NĐ-CP của Chính phủ </w:t>
      </w:r>
      <w:r w:rsidR="00F34B15" w:rsidRPr="00E05F05">
        <w:t>quy định kinh phí hoạt động của Ban Giám sát đầu tư của công đồng tối thiểu</w:t>
      </w:r>
      <w:r w:rsidR="00E40DEC" w:rsidRPr="00E05F05">
        <w:t xml:space="preserve"> 05 triệu đồng/năm/ Ban</w:t>
      </w:r>
      <w:r w:rsidR="00F34B15" w:rsidRPr="00E05F05">
        <w:t xml:space="preserve"> (hiện nay được</w:t>
      </w:r>
      <w:r w:rsidR="009501D5" w:rsidRPr="00E05F05">
        <w:t xml:space="preserve"> </w:t>
      </w:r>
      <w:r w:rsidR="00E40DEC" w:rsidRPr="00E05F05">
        <w:t>thay thế bởi Nghị định 29/2021/NĐ-CP tăng lên</w:t>
      </w:r>
      <w:r w:rsidR="00990EA8" w:rsidRPr="00E05F05">
        <w:t xml:space="preserve"> </w:t>
      </w:r>
      <w:r w:rsidR="00E40DEC" w:rsidRPr="00E05F05">
        <w:t>10 triệu đồng/ năm/ Ban</w:t>
      </w:r>
      <w:r w:rsidR="00F34B15" w:rsidRPr="00E05F05">
        <w:t>); Nghị định số 159 quy định kinh phí hoạt động của Ban Thanh tra nhân dân tối thiểu 05 triệu đồng/năm/ Ban</w:t>
      </w:r>
      <w:r w:rsidR="00B4366D" w:rsidRPr="00E05F05">
        <w:rPr>
          <w:shd w:val="clear" w:color="auto" w:fill="FFFFFF"/>
        </w:rPr>
        <w:t>.</w:t>
      </w:r>
      <w:r w:rsidR="00E40DEC" w:rsidRPr="00E05F05">
        <w:rPr>
          <w:shd w:val="clear" w:color="auto" w:fill="FFFFFF"/>
        </w:rPr>
        <w:t xml:space="preserve"> </w:t>
      </w:r>
      <w:r w:rsidR="00F34B15" w:rsidRPr="00E05F05">
        <w:rPr>
          <w:shd w:val="clear" w:color="auto" w:fill="FFFFFF"/>
        </w:rPr>
        <w:t xml:space="preserve">Kính đề nghị </w:t>
      </w:r>
      <w:r w:rsidR="0064357C" w:rsidRPr="00E05F05">
        <w:t xml:space="preserve">Uỷ ban nhân dân tỉnh chỉ đạo </w:t>
      </w:r>
      <w:r w:rsidR="002D43F6" w:rsidRPr="00E05F05">
        <w:t xml:space="preserve">UBND </w:t>
      </w:r>
      <w:r w:rsidR="0064357C" w:rsidRPr="00E05F05">
        <w:t xml:space="preserve">các </w:t>
      </w:r>
      <w:r w:rsidR="004A1A5F" w:rsidRPr="00E05F05">
        <w:t xml:space="preserve">cấp </w:t>
      </w:r>
      <w:r w:rsidR="00990EA8" w:rsidRPr="00E05F05">
        <w:t xml:space="preserve">nghiên cứu </w:t>
      </w:r>
      <w:r w:rsidR="0064357C" w:rsidRPr="00E05F05">
        <w:t>bố trí, cấp đủ kinh phí hoạt độ</w:t>
      </w:r>
      <w:r w:rsidR="00F34B15" w:rsidRPr="00E05F05">
        <w:t>ng cho</w:t>
      </w:r>
      <w:r w:rsidR="0064357C" w:rsidRPr="00E05F05">
        <w:t xml:space="preserve"> </w:t>
      </w:r>
      <w:r w:rsidR="00F34B15" w:rsidRPr="00E05F05">
        <w:t xml:space="preserve">Ban Giám sát đầu tư của cộng đồng </w:t>
      </w:r>
      <w:r w:rsidR="0064357C" w:rsidRPr="00E05F05">
        <w:t>theo quy định</w:t>
      </w:r>
      <w:r w:rsidR="00B171BB" w:rsidRPr="00E05F05">
        <w:t>.</w:t>
      </w:r>
      <w:r w:rsidR="0064357C" w:rsidRPr="00E05F05">
        <w:t xml:space="preserve"> </w:t>
      </w:r>
      <w:r w:rsidR="002C74C6" w:rsidRPr="00E05F05">
        <w:rPr>
          <w:szCs w:val="28"/>
        </w:rPr>
        <w:t xml:space="preserve">Đồng thời, </w:t>
      </w:r>
      <w:r w:rsidR="00F34B15" w:rsidRPr="00E05F05">
        <w:rPr>
          <w:szCs w:val="28"/>
        </w:rPr>
        <w:t>nghiên cứu sớm ban hành</w:t>
      </w:r>
      <w:r w:rsidR="002C74C6" w:rsidRPr="00E05F05">
        <w:rPr>
          <w:szCs w:val="28"/>
        </w:rPr>
        <w:t xml:space="preserve"> văn bản hướng dẫn thực hiện Nghị định 29/2021/NĐ-CP của Chính phủ thay thế Nghị định </w:t>
      </w:r>
      <w:r w:rsidR="00F34B15" w:rsidRPr="00E05F05">
        <w:rPr>
          <w:szCs w:val="28"/>
        </w:rPr>
        <w:t xml:space="preserve">số </w:t>
      </w:r>
      <w:r w:rsidR="002C74C6" w:rsidRPr="00E05F05">
        <w:rPr>
          <w:szCs w:val="28"/>
        </w:rPr>
        <w:t>84/2015/NĐ-CP về</w:t>
      </w:r>
      <w:r w:rsidR="00D36F21" w:rsidRPr="00E05F05">
        <w:rPr>
          <w:szCs w:val="28"/>
        </w:rPr>
        <w:t xml:space="preserve"> giám</w:t>
      </w:r>
      <w:r w:rsidR="002C74C6" w:rsidRPr="00E05F05">
        <w:rPr>
          <w:szCs w:val="28"/>
        </w:rPr>
        <w:t xml:space="preserve"> sát và đánh giá đầu tư</w:t>
      </w:r>
      <w:r w:rsidR="00304FAE" w:rsidRPr="00E05F05">
        <w:rPr>
          <w:szCs w:val="28"/>
        </w:rPr>
        <w:t xml:space="preserve">. </w:t>
      </w:r>
    </w:p>
    <w:p w14:paraId="2D49975B" w14:textId="00347AC4" w:rsidR="00027CCB" w:rsidRPr="00E05F05" w:rsidRDefault="004E06D3" w:rsidP="008810B6">
      <w:pPr>
        <w:widowControl w:val="0"/>
        <w:pBdr>
          <w:top w:val="dotted" w:sz="4" w:space="0" w:color="FFFFFF"/>
          <w:left w:val="dotted" w:sz="4" w:space="0" w:color="FFFFFF"/>
          <w:bottom w:val="dotted" w:sz="4" w:space="16" w:color="FFFFFF"/>
          <w:right w:val="dotted" w:sz="4" w:space="0" w:color="FFFFFF"/>
        </w:pBdr>
        <w:shd w:val="clear" w:color="auto" w:fill="FFFFFF"/>
        <w:spacing w:after="0" w:line="360" w:lineRule="exact"/>
        <w:ind w:left="144" w:right="144" w:firstLine="720"/>
        <w:jc w:val="both"/>
        <w:rPr>
          <w:szCs w:val="28"/>
        </w:rPr>
      </w:pPr>
      <w:r w:rsidRPr="00E05F05">
        <w:rPr>
          <w:szCs w:val="28"/>
          <w:lang w:val="nl-NL"/>
        </w:rPr>
        <w:t>Trên đây là một số kết quả trong</w:t>
      </w:r>
      <w:bookmarkStart w:id="0" w:name="_GoBack"/>
      <w:bookmarkEnd w:id="0"/>
      <w:r w:rsidRPr="00E05F05">
        <w:rPr>
          <w:szCs w:val="28"/>
          <w:lang w:val="nl-NL"/>
        </w:rPr>
        <w:t xml:space="preserve"> công tác Mặt trận tham gia xây dựng </w:t>
      </w:r>
      <w:r w:rsidR="00F944C3" w:rsidRPr="00E05F05">
        <w:rPr>
          <w:szCs w:val="28"/>
          <w:lang w:val="nl-NL"/>
        </w:rPr>
        <w:t>chính quyền</w:t>
      </w:r>
      <w:r w:rsidRPr="00E05F05">
        <w:rPr>
          <w:szCs w:val="28"/>
          <w:lang w:val="nl-NL"/>
        </w:rPr>
        <w:t xml:space="preserve"> năm 2022</w:t>
      </w:r>
      <w:r w:rsidR="008810B6" w:rsidRPr="00E05F05">
        <w:rPr>
          <w:szCs w:val="28"/>
          <w:lang w:val="nl-NL"/>
        </w:rPr>
        <w:t xml:space="preserve"> và ý kiến, kiến nghị của cử tri, Nhân dân tỉnh nhà</w:t>
      </w:r>
      <w:r w:rsidRPr="00E05F05">
        <w:rPr>
          <w:szCs w:val="28"/>
          <w:lang w:val="nl-NL"/>
        </w:rPr>
        <w:t xml:space="preserve">, Ban Thường trực Ủy ban Mặt trận Tổ quốc tỉnh tổng hợp, </w:t>
      </w:r>
      <w:r w:rsidR="00477062" w:rsidRPr="00E05F05">
        <w:rPr>
          <w:szCs w:val="28"/>
          <w:lang w:val="nl-NL"/>
        </w:rPr>
        <w:t>thông báo</w:t>
      </w:r>
      <w:r w:rsidRPr="00E05F05">
        <w:rPr>
          <w:szCs w:val="28"/>
          <w:lang w:val="nl-NL"/>
        </w:rPr>
        <w:t xml:space="preserve"> trước kỳ họp thứ 11 Hội đồng nhân dân tỉnh khóa XVIII;</w:t>
      </w:r>
      <w:r w:rsidR="008810B6" w:rsidRPr="00E05F05">
        <w:rPr>
          <w:szCs w:val="28"/>
          <w:lang w:val="nl-NL"/>
        </w:rPr>
        <w:t xml:space="preserve"> kính</w:t>
      </w:r>
      <w:r w:rsidRPr="00E05F05">
        <w:rPr>
          <w:szCs w:val="28"/>
          <w:lang w:val="nl-NL"/>
        </w:rPr>
        <w:t xml:space="preserve"> đề nghị Hội đồng nhân dân tỉnh, Uỷ ban nhân dân tỉnh, các sở, ngành liên quan tiếp thu, nghiên cứu, xem xét giải quyết.</w:t>
      </w:r>
    </w:p>
    <w:p w14:paraId="19F75E12" w14:textId="0ECF263F" w:rsidR="004E06D3" w:rsidRPr="00E05F05" w:rsidRDefault="008810B6" w:rsidP="008810B6">
      <w:pPr>
        <w:widowControl w:val="0"/>
        <w:pBdr>
          <w:top w:val="dotted" w:sz="4" w:space="0" w:color="FFFFFF"/>
          <w:left w:val="dotted" w:sz="4" w:space="0" w:color="FFFFFF"/>
          <w:bottom w:val="dotted" w:sz="4" w:space="16" w:color="FFFFFF"/>
          <w:right w:val="dotted" w:sz="4" w:space="0" w:color="FFFFFF"/>
        </w:pBdr>
        <w:shd w:val="clear" w:color="auto" w:fill="FFFFFF"/>
        <w:spacing w:after="0" w:line="360" w:lineRule="exact"/>
        <w:ind w:left="144" w:right="144" w:firstLine="720"/>
        <w:jc w:val="both"/>
        <w:rPr>
          <w:szCs w:val="28"/>
          <w:lang w:val="nl-NL"/>
        </w:rPr>
      </w:pPr>
      <w:r w:rsidRPr="00E05F05">
        <w:rPr>
          <w:szCs w:val="28"/>
        </w:rPr>
        <w:t>K</w:t>
      </w:r>
      <w:r w:rsidR="004E06D3" w:rsidRPr="00E05F05">
        <w:rPr>
          <w:szCs w:val="28"/>
          <w:lang w:val="nl-NL"/>
        </w:rPr>
        <w:t>ính chúc chủ tọa kỳ họp, các vị đại biểu Quốc hội, đại biểu Hội đồng nhân dân tỉnh và các vị đại biểu mạnh khỏe, hạnh phúc. Chúc kỳ họp thành công tốt đẹp.</w:t>
      </w:r>
    </w:p>
    <w:p w14:paraId="3BFAF955" w14:textId="69A2A8D5" w:rsidR="00F944C3" w:rsidRPr="00E05F05" w:rsidRDefault="00F944C3" w:rsidP="008810B6">
      <w:pPr>
        <w:widowControl w:val="0"/>
        <w:pBdr>
          <w:top w:val="dotted" w:sz="4" w:space="0" w:color="FFFFFF"/>
          <w:left w:val="dotted" w:sz="4" w:space="0" w:color="FFFFFF"/>
          <w:bottom w:val="dotted" w:sz="4" w:space="16" w:color="FFFFFF"/>
          <w:right w:val="dotted" w:sz="4" w:space="0" w:color="FFFFFF"/>
        </w:pBdr>
        <w:shd w:val="clear" w:color="auto" w:fill="FFFFFF"/>
        <w:spacing w:after="0" w:line="360" w:lineRule="exact"/>
        <w:ind w:left="144" w:right="144" w:firstLine="720"/>
        <w:jc w:val="both"/>
        <w:rPr>
          <w:b/>
          <w:i/>
          <w:szCs w:val="28"/>
        </w:rPr>
      </w:pPr>
      <w:r w:rsidRPr="00E05F05">
        <w:rPr>
          <w:b/>
          <w:i/>
          <w:szCs w:val="28"/>
        </w:rPr>
        <w:t xml:space="preserve">Xin trân trọng cảm </w:t>
      </w:r>
      <w:proofErr w:type="gramStart"/>
      <w:r w:rsidRPr="00E05F05">
        <w:rPr>
          <w:b/>
          <w:i/>
          <w:szCs w:val="28"/>
        </w:rPr>
        <w:t>ơn !</w:t>
      </w:r>
      <w:proofErr w:type="gramEnd"/>
    </w:p>
    <w:p w14:paraId="425F2829" w14:textId="77777777" w:rsidR="00BC32E8" w:rsidRPr="00E05F05" w:rsidRDefault="00BC32E8" w:rsidP="0073287B">
      <w:pPr>
        <w:pStyle w:val="BodyText"/>
        <w:spacing w:before="120" w:line="240" w:lineRule="auto"/>
        <w:ind w:right="470" w:firstLine="720"/>
        <w:jc w:val="both"/>
      </w:pPr>
    </w:p>
    <w:p w14:paraId="57949126" w14:textId="77777777" w:rsidR="00BC32E8" w:rsidRPr="00E05F05" w:rsidRDefault="00BC32E8" w:rsidP="0073287B">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240" w:lineRule="auto"/>
        <w:ind w:firstLine="720"/>
        <w:jc w:val="both"/>
        <w:rPr>
          <w:szCs w:val="28"/>
        </w:rPr>
      </w:pPr>
    </w:p>
    <w:p w14:paraId="793D3B2C" w14:textId="77777777" w:rsidR="00EB7D57" w:rsidRPr="00E05F05" w:rsidRDefault="00EB7D57" w:rsidP="0073287B">
      <w:pPr>
        <w:widowControl w:val="0"/>
        <w:pBdr>
          <w:top w:val="dotted" w:sz="4" w:space="0" w:color="FFFFFF"/>
          <w:left w:val="dotted" w:sz="4" w:space="0" w:color="FFFFFF"/>
          <w:bottom w:val="dotted" w:sz="4" w:space="16" w:color="FFFFFF"/>
          <w:right w:val="dotted" w:sz="4" w:space="0" w:color="FFFFFF"/>
        </w:pBdr>
        <w:shd w:val="clear" w:color="auto" w:fill="FFFFFF"/>
        <w:spacing w:before="120" w:after="120" w:line="240" w:lineRule="auto"/>
        <w:ind w:firstLine="720"/>
        <w:jc w:val="both"/>
        <w:rPr>
          <w:szCs w:val="28"/>
        </w:rPr>
      </w:pPr>
    </w:p>
    <w:sectPr w:rsidR="00EB7D57" w:rsidRPr="00E05F05" w:rsidSect="00252463">
      <w:footerReference w:type="default" r:id="rId8"/>
      <w:pgSz w:w="11907" w:h="16840" w:code="9"/>
      <w:pgMar w:top="1021" w:right="1021" w:bottom="1077" w:left="1588" w:header="720" w:footer="2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4DCBC" w14:textId="77777777" w:rsidR="00B54748" w:rsidRDefault="00B54748" w:rsidP="00D11852">
      <w:pPr>
        <w:spacing w:after="0" w:line="240" w:lineRule="auto"/>
      </w:pPr>
      <w:r>
        <w:separator/>
      </w:r>
    </w:p>
  </w:endnote>
  <w:endnote w:type="continuationSeparator" w:id="0">
    <w:p w14:paraId="4CBC00C8" w14:textId="77777777" w:rsidR="00B54748" w:rsidRDefault="00B54748" w:rsidP="00D11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528742"/>
      <w:docPartObj>
        <w:docPartGallery w:val="Page Numbers (Bottom of Page)"/>
        <w:docPartUnique/>
      </w:docPartObj>
    </w:sdtPr>
    <w:sdtEndPr>
      <w:rPr>
        <w:noProof/>
      </w:rPr>
    </w:sdtEndPr>
    <w:sdtContent>
      <w:p w14:paraId="350FC7BD" w14:textId="5B05C2AF" w:rsidR="004D60EF" w:rsidRDefault="004D60EF">
        <w:pPr>
          <w:pStyle w:val="Footer"/>
          <w:jc w:val="center"/>
        </w:pPr>
        <w:r>
          <w:fldChar w:fldCharType="begin"/>
        </w:r>
        <w:r>
          <w:instrText xml:space="preserve"> PAGE   \* MERGEFORMAT </w:instrText>
        </w:r>
        <w:r>
          <w:fldChar w:fldCharType="separate"/>
        </w:r>
        <w:r w:rsidR="008C675F">
          <w:rPr>
            <w:noProof/>
          </w:rPr>
          <w:t>3</w:t>
        </w:r>
        <w:r>
          <w:rPr>
            <w:noProof/>
          </w:rPr>
          <w:fldChar w:fldCharType="end"/>
        </w:r>
      </w:p>
    </w:sdtContent>
  </w:sdt>
  <w:p w14:paraId="396E636B" w14:textId="77777777" w:rsidR="004D60EF" w:rsidRDefault="004D6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69F49" w14:textId="77777777" w:rsidR="00B54748" w:rsidRDefault="00B54748" w:rsidP="00D11852">
      <w:pPr>
        <w:spacing w:after="0" w:line="240" w:lineRule="auto"/>
      </w:pPr>
      <w:r>
        <w:separator/>
      </w:r>
    </w:p>
  </w:footnote>
  <w:footnote w:type="continuationSeparator" w:id="0">
    <w:p w14:paraId="4423A990" w14:textId="77777777" w:rsidR="00B54748" w:rsidRDefault="00B54748" w:rsidP="00D118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34BE8"/>
    <w:multiLevelType w:val="hybridMultilevel"/>
    <w:tmpl w:val="771E2178"/>
    <w:lvl w:ilvl="0" w:tplc="0CC2C4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F60D3B"/>
    <w:multiLevelType w:val="hybridMultilevel"/>
    <w:tmpl w:val="5A32A904"/>
    <w:lvl w:ilvl="0" w:tplc="D5F24ED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E6B"/>
    <w:rsid w:val="0000408F"/>
    <w:rsid w:val="00006525"/>
    <w:rsid w:val="00006AD0"/>
    <w:rsid w:val="00012731"/>
    <w:rsid w:val="00016482"/>
    <w:rsid w:val="00017E58"/>
    <w:rsid w:val="00024064"/>
    <w:rsid w:val="00025534"/>
    <w:rsid w:val="000260AD"/>
    <w:rsid w:val="00027CCB"/>
    <w:rsid w:val="00030BD5"/>
    <w:rsid w:val="00032E65"/>
    <w:rsid w:val="000361D0"/>
    <w:rsid w:val="00055406"/>
    <w:rsid w:val="00056D5C"/>
    <w:rsid w:val="000768DB"/>
    <w:rsid w:val="00076F6D"/>
    <w:rsid w:val="00077347"/>
    <w:rsid w:val="000834C8"/>
    <w:rsid w:val="00085A9C"/>
    <w:rsid w:val="00091436"/>
    <w:rsid w:val="000955C9"/>
    <w:rsid w:val="000976E0"/>
    <w:rsid w:val="000A09B7"/>
    <w:rsid w:val="000A100A"/>
    <w:rsid w:val="000A122E"/>
    <w:rsid w:val="000A6277"/>
    <w:rsid w:val="000A6D25"/>
    <w:rsid w:val="000B1D3E"/>
    <w:rsid w:val="000B3E1F"/>
    <w:rsid w:val="000C7116"/>
    <w:rsid w:val="000D268F"/>
    <w:rsid w:val="000D282F"/>
    <w:rsid w:val="000D771D"/>
    <w:rsid w:val="000F3AF1"/>
    <w:rsid w:val="000F686D"/>
    <w:rsid w:val="00101372"/>
    <w:rsid w:val="00103266"/>
    <w:rsid w:val="00103520"/>
    <w:rsid w:val="0011074E"/>
    <w:rsid w:val="00111EB0"/>
    <w:rsid w:val="00112CBC"/>
    <w:rsid w:val="001165B3"/>
    <w:rsid w:val="00116B5C"/>
    <w:rsid w:val="001209ED"/>
    <w:rsid w:val="00122CB7"/>
    <w:rsid w:val="00123850"/>
    <w:rsid w:val="00132F6A"/>
    <w:rsid w:val="001332C8"/>
    <w:rsid w:val="00135A73"/>
    <w:rsid w:val="001378F7"/>
    <w:rsid w:val="001407FA"/>
    <w:rsid w:val="00141DC3"/>
    <w:rsid w:val="001448B8"/>
    <w:rsid w:val="00144AE0"/>
    <w:rsid w:val="001474E7"/>
    <w:rsid w:val="00150C28"/>
    <w:rsid w:val="0015585F"/>
    <w:rsid w:val="00155F1E"/>
    <w:rsid w:val="00157F73"/>
    <w:rsid w:val="00160460"/>
    <w:rsid w:val="00160F8C"/>
    <w:rsid w:val="00162895"/>
    <w:rsid w:val="00163810"/>
    <w:rsid w:val="0016767E"/>
    <w:rsid w:val="0017109C"/>
    <w:rsid w:val="0017150D"/>
    <w:rsid w:val="0017451A"/>
    <w:rsid w:val="00177218"/>
    <w:rsid w:val="00177588"/>
    <w:rsid w:val="001828CC"/>
    <w:rsid w:val="0018669C"/>
    <w:rsid w:val="00192144"/>
    <w:rsid w:val="001928DA"/>
    <w:rsid w:val="00192CAC"/>
    <w:rsid w:val="0019657B"/>
    <w:rsid w:val="00196C29"/>
    <w:rsid w:val="001A1F87"/>
    <w:rsid w:val="001A546F"/>
    <w:rsid w:val="001A57CA"/>
    <w:rsid w:val="001B0C0F"/>
    <w:rsid w:val="001B3169"/>
    <w:rsid w:val="001B5962"/>
    <w:rsid w:val="001B6569"/>
    <w:rsid w:val="001C1B2B"/>
    <w:rsid w:val="001C2403"/>
    <w:rsid w:val="001D6CFB"/>
    <w:rsid w:val="001D719F"/>
    <w:rsid w:val="001E1977"/>
    <w:rsid w:val="001E23A6"/>
    <w:rsid w:val="001E5216"/>
    <w:rsid w:val="001E7BF0"/>
    <w:rsid w:val="001F0918"/>
    <w:rsid w:val="001F09AE"/>
    <w:rsid w:val="001F1221"/>
    <w:rsid w:val="001F1859"/>
    <w:rsid w:val="001F22DF"/>
    <w:rsid w:val="001F29C1"/>
    <w:rsid w:val="001F42FB"/>
    <w:rsid w:val="001F4679"/>
    <w:rsid w:val="001F4729"/>
    <w:rsid w:val="001F5152"/>
    <w:rsid w:val="001F566F"/>
    <w:rsid w:val="001F7531"/>
    <w:rsid w:val="00201A46"/>
    <w:rsid w:val="00205BC4"/>
    <w:rsid w:val="002129AA"/>
    <w:rsid w:val="0021321E"/>
    <w:rsid w:val="00213535"/>
    <w:rsid w:val="0021790B"/>
    <w:rsid w:val="002254C9"/>
    <w:rsid w:val="00225CC2"/>
    <w:rsid w:val="00232F5B"/>
    <w:rsid w:val="002353AC"/>
    <w:rsid w:val="00236CC5"/>
    <w:rsid w:val="002402D8"/>
    <w:rsid w:val="0024110E"/>
    <w:rsid w:val="00242B3C"/>
    <w:rsid w:val="002435D0"/>
    <w:rsid w:val="002457ED"/>
    <w:rsid w:val="00245F05"/>
    <w:rsid w:val="00246219"/>
    <w:rsid w:val="002478AE"/>
    <w:rsid w:val="00251870"/>
    <w:rsid w:val="00252463"/>
    <w:rsid w:val="00256870"/>
    <w:rsid w:val="002572D4"/>
    <w:rsid w:val="002646EE"/>
    <w:rsid w:val="00266B0E"/>
    <w:rsid w:val="00270A90"/>
    <w:rsid w:val="00271308"/>
    <w:rsid w:val="00271CE5"/>
    <w:rsid w:val="00274AAC"/>
    <w:rsid w:val="0027507D"/>
    <w:rsid w:val="00277CC2"/>
    <w:rsid w:val="002815CC"/>
    <w:rsid w:val="00283FAC"/>
    <w:rsid w:val="00293952"/>
    <w:rsid w:val="00294AB2"/>
    <w:rsid w:val="00295DD0"/>
    <w:rsid w:val="002A0A2D"/>
    <w:rsid w:val="002B0476"/>
    <w:rsid w:val="002B0B39"/>
    <w:rsid w:val="002B2038"/>
    <w:rsid w:val="002B3B0E"/>
    <w:rsid w:val="002B5E6B"/>
    <w:rsid w:val="002C1AB0"/>
    <w:rsid w:val="002C72B9"/>
    <w:rsid w:val="002C74C6"/>
    <w:rsid w:val="002D1D40"/>
    <w:rsid w:val="002D43F6"/>
    <w:rsid w:val="002E4713"/>
    <w:rsid w:val="002E5A75"/>
    <w:rsid w:val="002E5DE5"/>
    <w:rsid w:val="002F11E7"/>
    <w:rsid w:val="002F12A9"/>
    <w:rsid w:val="002F565B"/>
    <w:rsid w:val="002F7522"/>
    <w:rsid w:val="00301723"/>
    <w:rsid w:val="00304FAE"/>
    <w:rsid w:val="0030530B"/>
    <w:rsid w:val="00313F9F"/>
    <w:rsid w:val="003158F6"/>
    <w:rsid w:val="003166C0"/>
    <w:rsid w:val="00322538"/>
    <w:rsid w:val="00330BE8"/>
    <w:rsid w:val="00333741"/>
    <w:rsid w:val="0033666A"/>
    <w:rsid w:val="003407AC"/>
    <w:rsid w:val="00342287"/>
    <w:rsid w:val="0034422E"/>
    <w:rsid w:val="003463D1"/>
    <w:rsid w:val="003464B8"/>
    <w:rsid w:val="00351367"/>
    <w:rsid w:val="00353345"/>
    <w:rsid w:val="00355069"/>
    <w:rsid w:val="00355ABA"/>
    <w:rsid w:val="00355D0A"/>
    <w:rsid w:val="00356C33"/>
    <w:rsid w:val="003604E4"/>
    <w:rsid w:val="003607FD"/>
    <w:rsid w:val="003633C7"/>
    <w:rsid w:val="003700B1"/>
    <w:rsid w:val="0037109A"/>
    <w:rsid w:val="00372898"/>
    <w:rsid w:val="00375935"/>
    <w:rsid w:val="00376222"/>
    <w:rsid w:val="00376F97"/>
    <w:rsid w:val="003773C9"/>
    <w:rsid w:val="0038035D"/>
    <w:rsid w:val="003814A5"/>
    <w:rsid w:val="003844B2"/>
    <w:rsid w:val="00394CCC"/>
    <w:rsid w:val="00394FBA"/>
    <w:rsid w:val="00395078"/>
    <w:rsid w:val="003A017F"/>
    <w:rsid w:val="003A5E25"/>
    <w:rsid w:val="003B170E"/>
    <w:rsid w:val="003B41A1"/>
    <w:rsid w:val="003B486D"/>
    <w:rsid w:val="003C36D9"/>
    <w:rsid w:val="003C72D9"/>
    <w:rsid w:val="003D21E9"/>
    <w:rsid w:val="003D313D"/>
    <w:rsid w:val="003D6CA4"/>
    <w:rsid w:val="003E184B"/>
    <w:rsid w:val="003E3288"/>
    <w:rsid w:val="003E5483"/>
    <w:rsid w:val="003F0805"/>
    <w:rsid w:val="003F28BB"/>
    <w:rsid w:val="003F368A"/>
    <w:rsid w:val="003F473F"/>
    <w:rsid w:val="003F4B4E"/>
    <w:rsid w:val="003F7D9D"/>
    <w:rsid w:val="00400955"/>
    <w:rsid w:val="0040342B"/>
    <w:rsid w:val="004061BE"/>
    <w:rsid w:val="004110DE"/>
    <w:rsid w:val="00411331"/>
    <w:rsid w:val="00411D45"/>
    <w:rsid w:val="004120FD"/>
    <w:rsid w:val="00421A73"/>
    <w:rsid w:val="00423028"/>
    <w:rsid w:val="00423067"/>
    <w:rsid w:val="004324FE"/>
    <w:rsid w:val="00432ED1"/>
    <w:rsid w:val="00433A9A"/>
    <w:rsid w:val="00433E09"/>
    <w:rsid w:val="00434D66"/>
    <w:rsid w:val="00436002"/>
    <w:rsid w:val="004365DF"/>
    <w:rsid w:val="0044293C"/>
    <w:rsid w:val="0045301A"/>
    <w:rsid w:val="004665AC"/>
    <w:rsid w:val="00474145"/>
    <w:rsid w:val="00477062"/>
    <w:rsid w:val="0048121F"/>
    <w:rsid w:val="00484124"/>
    <w:rsid w:val="00484661"/>
    <w:rsid w:val="00485636"/>
    <w:rsid w:val="00487CB9"/>
    <w:rsid w:val="004A11C3"/>
    <w:rsid w:val="004A1A5F"/>
    <w:rsid w:val="004A6753"/>
    <w:rsid w:val="004B114A"/>
    <w:rsid w:val="004B4A65"/>
    <w:rsid w:val="004B5FE2"/>
    <w:rsid w:val="004B79B3"/>
    <w:rsid w:val="004C3D9B"/>
    <w:rsid w:val="004D352A"/>
    <w:rsid w:val="004D4343"/>
    <w:rsid w:val="004D60EF"/>
    <w:rsid w:val="004D7996"/>
    <w:rsid w:val="004E06D3"/>
    <w:rsid w:val="004E0AB7"/>
    <w:rsid w:val="004E0FE5"/>
    <w:rsid w:val="004E1DA3"/>
    <w:rsid w:val="004E6AEC"/>
    <w:rsid w:val="004F0180"/>
    <w:rsid w:val="004F4BCB"/>
    <w:rsid w:val="00501698"/>
    <w:rsid w:val="00502170"/>
    <w:rsid w:val="005032C3"/>
    <w:rsid w:val="0051036F"/>
    <w:rsid w:val="0051113D"/>
    <w:rsid w:val="005124B1"/>
    <w:rsid w:val="005250CC"/>
    <w:rsid w:val="005277C4"/>
    <w:rsid w:val="00527B5C"/>
    <w:rsid w:val="0053036D"/>
    <w:rsid w:val="00531839"/>
    <w:rsid w:val="005378E2"/>
    <w:rsid w:val="0054022B"/>
    <w:rsid w:val="00542717"/>
    <w:rsid w:val="005504B7"/>
    <w:rsid w:val="00551595"/>
    <w:rsid w:val="00561601"/>
    <w:rsid w:val="00561B1B"/>
    <w:rsid w:val="00563743"/>
    <w:rsid w:val="00563F0A"/>
    <w:rsid w:val="005644D6"/>
    <w:rsid w:val="00566F5A"/>
    <w:rsid w:val="0057120C"/>
    <w:rsid w:val="00574E85"/>
    <w:rsid w:val="00576DD1"/>
    <w:rsid w:val="00576EF2"/>
    <w:rsid w:val="005774EC"/>
    <w:rsid w:val="005776D1"/>
    <w:rsid w:val="00583A0B"/>
    <w:rsid w:val="00585951"/>
    <w:rsid w:val="005913E8"/>
    <w:rsid w:val="00593514"/>
    <w:rsid w:val="005942DE"/>
    <w:rsid w:val="00595959"/>
    <w:rsid w:val="005963A1"/>
    <w:rsid w:val="005A217F"/>
    <w:rsid w:val="005A53D3"/>
    <w:rsid w:val="005A7E30"/>
    <w:rsid w:val="005B25E3"/>
    <w:rsid w:val="005B2F37"/>
    <w:rsid w:val="005B4E0C"/>
    <w:rsid w:val="005B777A"/>
    <w:rsid w:val="005B7D32"/>
    <w:rsid w:val="005C5A83"/>
    <w:rsid w:val="005C7BEB"/>
    <w:rsid w:val="005D12B2"/>
    <w:rsid w:val="005D37BC"/>
    <w:rsid w:val="005D77D0"/>
    <w:rsid w:val="005E1602"/>
    <w:rsid w:val="005E3BAF"/>
    <w:rsid w:val="005E4DD1"/>
    <w:rsid w:val="005E5BF8"/>
    <w:rsid w:val="005F1AC8"/>
    <w:rsid w:val="0060147D"/>
    <w:rsid w:val="006021B8"/>
    <w:rsid w:val="00605EC7"/>
    <w:rsid w:val="0060613E"/>
    <w:rsid w:val="006062FC"/>
    <w:rsid w:val="00607271"/>
    <w:rsid w:val="006106C5"/>
    <w:rsid w:val="006121E8"/>
    <w:rsid w:val="006147F4"/>
    <w:rsid w:val="00615ECF"/>
    <w:rsid w:val="00617DD5"/>
    <w:rsid w:val="00625200"/>
    <w:rsid w:val="0063044B"/>
    <w:rsid w:val="00630C4B"/>
    <w:rsid w:val="00630D86"/>
    <w:rsid w:val="0063156A"/>
    <w:rsid w:val="006326E5"/>
    <w:rsid w:val="00633B36"/>
    <w:rsid w:val="006340DC"/>
    <w:rsid w:val="00635A80"/>
    <w:rsid w:val="00636B4D"/>
    <w:rsid w:val="00637BB5"/>
    <w:rsid w:val="0064049D"/>
    <w:rsid w:val="0064354A"/>
    <w:rsid w:val="0064357C"/>
    <w:rsid w:val="00645D3D"/>
    <w:rsid w:val="00645D6B"/>
    <w:rsid w:val="00645F84"/>
    <w:rsid w:val="006472CA"/>
    <w:rsid w:val="006478FB"/>
    <w:rsid w:val="00656592"/>
    <w:rsid w:val="00661BA7"/>
    <w:rsid w:val="00674EDF"/>
    <w:rsid w:val="0068016E"/>
    <w:rsid w:val="0068054B"/>
    <w:rsid w:val="00681F4B"/>
    <w:rsid w:val="00682480"/>
    <w:rsid w:val="00684CC9"/>
    <w:rsid w:val="006939EC"/>
    <w:rsid w:val="00695E01"/>
    <w:rsid w:val="006A23DB"/>
    <w:rsid w:val="006A3CB0"/>
    <w:rsid w:val="006A5398"/>
    <w:rsid w:val="006A62FA"/>
    <w:rsid w:val="006A79A2"/>
    <w:rsid w:val="006B16AA"/>
    <w:rsid w:val="006B2B9C"/>
    <w:rsid w:val="006B47E8"/>
    <w:rsid w:val="006B5B9F"/>
    <w:rsid w:val="006B7098"/>
    <w:rsid w:val="006B7D89"/>
    <w:rsid w:val="006B7D95"/>
    <w:rsid w:val="006C14BA"/>
    <w:rsid w:val="006C24A2"/>
    <w:rsid w:val="006D07D2"/>
    <w:rsid w:val="006D0B40"/>
    <w:rsid w:val="006D19EC"/>
    <w:rsid w:val="006D65EC"/>
    <w:rsid w:val="006E5D3E"/>
    <w:rsid w:val="006E6545"/>
    <w:rsid w:val="006E6BE8"/>
    <w:rsid w:val="006E75B0"/>
    <w:rsid w:val="006F15A9"/>
    <w:rsid w:val="006F352B"/>
    <w:rsid w:val="006F3E51"/>
    <w:rsid w:val="006F4579"/>
    <w:rsid w:val="00700E23"/>
    <w:rsid w:val="00706880"/>
    <w:rsid w:val="00707901"/>
    <w:rsid w:val="00710F0C"/>
    <w:rsid w:val="007121D1"/>
    <w:rsid w:val="007134B0"/>
    <w:rsid w:val="0072180A"/>
    <w:rsid w:val="007250E4"/>
    <w:rsid w:val="00725CB6"/>
    <w:rsid w:val="00727E63"/>
    <w:rsid w:val="007300F7"/>
    <w:rsid w:val="0073287B"/>
    <w:rsid w:val="00732BFF"/>
    <w:rsid w:val="00733548"/>
    <w:rsid w:val="00734D99"/>
    <w:rsid w:val="00750500"/>
    <w:rsid w:val="00751123"/>
    <w:rsid w:val="00751435"/>
    <w:rsid w:val="00751AEC"/>
    <w:rsid w:val="007540F5"/>
    <w:rsid w:val="00754BF3"/>
    <w:rsid w:val="007560C0"/>
    <w:rsid w:val="0076430A"/>
    <w:rsid w:val="00765E91"/>
    <w:rsid w:val="007674AA"/>
    <w:rsid w:val="00772345"/>
    <w:rsid w:val="0077241F"/>
    <w:rsid w:val="007741F6"/>
    <w:rsid w:val="00782982"/>
    <w:rsid w:val="007931F7"/>
    <w:rsid w:val="0079381F"/>
    <w:rsid w:val="00794BA2"/>
    <w:rsid w:val="007A11F9"/>
    <w:rsid w:val="007A4040"/>
    <w:rsid w:val="007A4DDD"/>
    <w:rsid w:val="007A6369"/>
    <w:rsid w:val="007A7FE8"/>
    <w:rsid w:val="007B057E"/>
    <w:rsid w:val="007B1718"/>
    <w:rsid w:val="007B3A65"/>
    <w:rsid w:val="007C0659"/>
    <w:rsid w:val="007C55A3"/>
    <w:rsid w:val="007C5B12"/>
    <w:rsid w:val="007C6136"/>
    <w:rsid w:val="007C7D6D"/>
    <w:rsid w:val="007D0277"/>
    <w:rsid w:val="007D0642"/>
    <w:rsid w:val="007D7EC5"/>
    <w:rsid w:val="007E0162"/>
    <w:rsid w:val="007E2877"/>
    <w:rsid w:val="007E32EA"/>
    <w:rsid w:val="007E4A7B"/>
    <w:rsid w:val="007E5F21"/>
    <w:rsid w:val="007E6FF1"/>
    <w:rsid w:val="007E72F4"/>
    <w:rsid w:val="007E76D2"/>
    <w:rsid w:val="007F07E2"/>
    <w:rsid w:val="007F467E"/>
    <w:rsid w:val="007F56FC"/>
    <w:rsid w:val="007F659B"/>
    <w:rsid w:val="007F67D4"/>
    <w:rsid w:val="00807ACB"/>
    <w:rsid w:val="00811BC6"/>
    <w:rsid w:val="008126F5"/>
    <w:rsid w:val="00812A79"/>
    <w:rsid w:val="00816293"/>
    <w:rsid w:val="008165AB"/>
    <w:rsid w:val="0081699B"/>
    <w:rsid w:val="008264A0"/>
    <w:rsid w:val="00826FEC"/>
    <w:rsid w:val="00831242"/>
    <w:rsid w:val="00831D6F"/>
    <w:rsid w:val="00832F4C"/>
    <w:rsid w:val="008345A8"/>
    <w:rsid w:val="00834C77"/>
    <w:rsid w:val="008365F9"/>
    <w:rsid w:val="00836875"/>
    <w:rsid w:val="0084162D"/>
    <w:rsid w:val="00841B95"/>
    <w:rsid w:val="008427F4"/>
    <w:rsid w:val="00843D12"/>
    <w:rsid w:val="008443EF"/>
    <w:rsid w:val="0084547C"/>
    <w:rsid w:val="00850568"/>
    <w:rsid w:val="00852767"/>
    <w:rsid w:val="00856F80"/>
    <w:rsid w:val="0085730A"/>
    <w:rsid w:val="00860792"/>
    <w:rsid w:val="00865678"/>
    <w:rsid w:val="00870E90"/>
    <w:rsid w:val="00872071"/>
    <w:rsid w:val="00872217"/>
    <w:rsid w:val="008776A6"/>
    <w:rsid w:val="00880AAD"/>
    <w:rsid w:val="008810B6"/>
    <w:rsid w:val="008810DD"/>
    <w:rsid w:val="00885B6B"/>
    <w:rsid w:val="00891380"/>
    <w:rsid w:val="00892929"/>
    <w:rsid w:val="0089362C"/>
    <w:rsid w:val="0089452C"/>
    <w:rsid w:val="0089522A"/>
    <w:rsid w:val="00895A26"/>
    <w:rsid w:val="008A2DA8"/>
    <w:rsid w:val="008A7D84"/>
    <w:rsid w:val="008C0CBC"/>
    <w:rsid w:val="008C587C"/>
    <w:rsid w:val="008C675F"/>
    <w:rsid w:val="008C6D2D"/>
    <w:rsid w:val="008C729F"/>
    <w:rsid w:val="008D6AE9"/>
    <w:rsid w:val="008E0C7E"/>
    <w:rsid w:val="008E2C41"/>
    <w:rsid w:val="008E4194"/>
    <w:rsid w:val="008E4B8C"/>
    <w:rsid w:val="008E6E77"/>
    <w:rsid w:val="008F17BF"/>
    <w:rsid w:val="008F2AAA"/>
    <w:rsid w:val="008F637F"/>
    <w:rsid w:val="008F7F4F"/>
    <w:rsid w:val="00912F8D"/>
    <w:rsid w:val="00921976"/>
    <w:rsid w:val="00922BE1"/>
    <w:rsid w:val="00924F48"/>
    <w:rsid w:val="00925F9B"/>
    <w:rsid w:val="009278E9"/>
    <w:rsid w:val="00931650"/>
    <w:rsid w:val="00936F69"/>
    <w:rsid w:val="0094038D"/>
    <w:rsid w:val="00942ABE"/>
    <w:rsid w:val="00943DD3"/>
    <w:rsid w:val="009450C9"/>
    <w:rsid w:val="00945D7C"/>
    <w:rsid w:val="009501D5"/>
    <w:rsid w:val="00952279"/>
    <w:rsid w:val="00952F01"/>
    <w:rsid w:val="00957F75"/>
    <w:rsid w:val="009621CD"/>
    <w:rsid w:val="009644B5"/>
    <w:rsid w:val="00973BC6"/>
    <w:rsid w:val="009765C9"/>
    <w:rsid w:val="009800DC"/>
    <w:rsid w:val="0098174F"/>
    <w:rsid w:val="00983BD1"/>
    <w:rsid w:val="00986281"/>
    <w:rsid w:val="00987195"/>
    <w:rsid w:val="00990EA8"/>
    <w:rsid w:val="0099105E"/>
    <w:rsid w:val="00992C7E"/>
    <w:rsid w:val="0099580C"/>
    <w:rsid w:val="00995A07"/>
    <w:rsid w:val="009A0C64"/>
    <w:rsid w:val="009A18CB"/>
    <w:rsid w:val="009A4144"/>
    <w:rsid w:val="009B2415"/>
    <w:rsid w:val="009B5E9D"/>
    <w:rsid w:val="009B60E3"/>
    <w:rsid w:val="009C53EB"/>
    <w:rsid w:val="009C662E"/>
    <w:rsid w:val="009D272F"/>
    <w:rsid w:val="009D31EC"/>
    <w:rsid w:val="009D3731"/>
    <w:rsid w:val="009D4B34"/>
    <w:rsid w:val="009D6B78"/>
    <w:rsid w:val="009E164A"/>
    <w:rsid w:val="009E40CA"/>
    <w:rsid w:val="009E5D9C"/>
    <w:rsid w:val="009E6AEE"/>
    <w:rsid w:val="009E7644"/>
    <w:rsid w:val="009F1715"/>
    <w:rsid w:val="009F2BE6"/>
    <w:rsid w:val="009F37CE"/>
    <w:rsid w:val="009F57AF"/>
    <w:rsid w:val="009F5B6A"/>
    <w:rsid w:val="009F71F1"/>
    <w:rsid w:val="00A012FA"/>
    <w:rsid w:val="00A03185"/>
    <w:rsid w:val="00A03405"/>
    <w:rsid w:val="00A048A5"/>
    <w:rsid w:val="00A04BD1"/>
    <w:rsid w:val="00A06AF6"/>
    <w:rsid w:val="00A06DAD"/>
    <w:rsid w:val="00A158E6"/>
    <w:rsid w:val="00A15FBE"/>
    <w:rsid w:val="00A16D42"/>
    <w:rsid w:val="00A24286"/>
    <w:rsid w:val="00A27035"/>
    <w:rsid w:val="00A4326A"/>
    <w:rsid w:val="00A44B24"/>
    <w:rsid w:val="00A47E9E"/>
    <w:rsid w:val="00A53EB8"/>
    <w:rsid w:val="00A54873"/>
    <w:rsid w:val="00A56836"/>
    <w:rsid w:val="00A56932"/>
    <w:rsid w:val="00A60BCC"/>
    <w:rsid w:val="00A6223A"/>
    <w:rsid w:val="00A62857"/>
    <w:rsid w:val="00A63B64"/>
    <w:rsid w:val="00A729F2"/>
    <w:rsid w:val="00A764E0"/>
    <w:rsid w:val="00A76765"/>
    <w:rsid w:val="00A7689F"/>
    <w:rsid w:val="00A846CE"/>
    <w:rsid w:val="00A84C2A"/>
    <w:rsid w:val="00A957FA"/>
    <w:rsid w:val="00A97B0B"/>
    <w:rsid w:val="00A97FB5"/>
    <w:rsid w:val="00AA25BC"/>
    <w:rsid w:val="00AA2767"/>
    <w:rsid w:val="00AA3499"/>
    <w:rsid w:val="00AA41C1"/>
    <w:rsid w:val="00AA5DDF"/>
    <w:rsid w:val="00AA7D1D"/>
    <w:rsid w:val="00AC066B"/>
    <w:rsid w:val="00AC19FE"/>
    <w:rsid w:val="00AC1EC0"/>
    <w:rsid w:val="00AC5A00"/>
    <w:rsid w:val="00AC617E"/>
    <w:rsid w:val="00AD0AEE"/>
    <w:rsid w:val="00AD7AA3"/>
    <w:rsid w:val="00AE0DFD"/>
    <w:rsid w:val="00AE42BD"/>
    <w:rsid w:val="00AE7E3E"/>
    <w:rsid w:val="00AF112C"/>
    <w:rsid w:val="00AF2803"/>
    <w:rsid w:val="00B05666"/>
    <w:rsid w:val="00B11409"/>
    <w:rsid w:val="00B171BB"/>
    <w:rsid w:val="00B1756D"/>
    <w:rsid w:val="00B24101"/>
    <w:rsid w:val="00B25925"/>
    <w:rsid w:val="00B25E6F"/>
    <w:rsid w:val="00B26965"/>
    <w:rsid w:val="00B308A2"/>
    <w:rsid w:val="00B30FD9"/>
    <w:rsid w:val="00B31EA4"/>
    <w:rsid w:val="00B342BA"/>
    <w:rsid w:val="00B405C0"/>
    <w:rsid w:val="00B4366D"/>
    <w:rsid w:val="00B43945"/>
    <w:rsid w:val="00B44A7B"/>
    <w:rsid w:val="00B541D5"/>
    <w:rsid w:val="00B54748"/>
    <w:rsid w:val="00B54F01"/>
    <w:rsid w:val="00B63162"/>
    <w:rsid w:val="00B63E2F"/>
    <w:rsid w:val="00B6596B"/>
    <w:rsid w:val="00B67BE5"/>
    <w:rsid w:val="00B70B59"/>
    <w:rsid w:val="00B71060"/>
    <w:rsid w:val="00B7258B"/>
    <w:rsid w:val="00B802E3"/>
    <w:rsid w:val="00B8041F"/>
    <w:rsid w:val="00B80747"/>
    <w:rsid w:val="00B809BB"/>
    <w:rsid w:val="00B812AE"/>
    <w:rsid w:val="00B82D05"/>
    <w:rsid w:val="00B83AE3"/>
    <w:rsid w:val="00B87D23"/>
    <w:rsid w:val="00B91B32"/>
    <w:rsid w:val="00B95D6D"/>
    <w:rsid w:val="00B97E77"/>
    <w:rsid w:val="00BA18B0"/>
    <w:rsid w:val="00BA54F8"/>
    <w:rsid w:val="00BB38E2"/>
    <w:rsid w:val="00BB7A0C"/>
    <w:rsid w:val="00BC1518"/>
    <w:rsid w:val="00BC32E8"/>
    <w:rsid w:val="00BC3BC8"/>
    <w:rsid w:val="00BD669C"/>
    <w:rsid w:val="00BD79F5"/>
    <w:rsid w:val="00BE2DCE"/>
    <w:rsid w:val="00BE69B2"/>
    <w:rsid w:val="00BE7A1D"/>
    <w:rsid w:val="00BF31BF"/>
    <w:rsid w:val="00BF37C6"/>
    <w:rsid w:val="00BF5402"/>
    <w:rsid w:val="00C011D1"/>
    <w:rsid w:val="00C07A56"/>
    <w:rsid w:val="00C11879"/>
    <w:rsid w:val="00C126D9"/>
    <w:rsid w:val="00C12E90"/>
    <w:rsid w:val="00C17863"/>
    <w:rsid w:val="00C24204"/>
    <w:rsid w:val="00C247DC"/>
    <w:rsid w:val="00C278A1"/>
    <w:rsid w:val="00C3295E"/>
    <w:rsid w:val="00C34BC2"/>
    <w:rsid w:val="00C351CE"/>
    <w:rsid w:val="00C40679"/>
    <w:rsid w:val="00C41EEB"/>
    <w:rsid w:val="00C41FB9"/>
    <w:rsid w:val="00C43185"/>
    <w:rsid w:val="00C4710B"/>
    <w:rsid w:val="00C478D0"/>
    <w:rsid w:val="00C54E96"/>
    <w:rsid w:val="00C6614A"/>
    <w:rsid w:val="00C74F64"/>
    <w:rsid w:val="00C76B6E"/>
    <w:rsid w:val="00C82286"/>
    <w:rsid w:val="00C82FDC"/>
    <w:rsid w:val="00C86EE2"/>
    <w:rsid w:val="00C91493"/>
    <w:rsid w:val="00C919F6"/>
    <w:rsid w:val="00C926A6"/>
    <w:rsid w:val="00C94ADB"/>
    <w:rsid w:val="00C979FD"/>
    <w:rsid w:val="00CA1004"/>
    <w:rsid w:val="00CA220B"/>
    <w:rsid w:val="00CA36FC"/>
    <w:rsid w:val="00CA5284"/>
    <w:rsid w:val="00CB6171"/>
    <w:rsid w:val="00CB6CA3"/>
    <w:rsid w:val="00CC2C34"/>
    <w:rsid w:val="00CC3F63"/>
    <w:rsid w:val="00CC463D"/>
    <w:rsid w:val="00CD06AE"/>
    <w:rsid w:val="00CD095A"/>
    <w:rsid w:val="00CE27DD"/>
    <w:rsid w:val="00CE7185"/>
    <w:rsid w:val="00CF5C3B"/>
    <w:rsid w:val="00D000FB"/>
    <w:rsid w:val="00D0308D"/>
    <w:rsid w:val="00D04F64"/>
    <w:rsid w:val="00D05873"/>
    <w:rsid w:val="00D06FCB"/>
    <w:rsid w:val="00D11852"/>
    <w:rsid w:val="00D14A28"/>
    <w:rsid w:val="00D1562C"/>
    <w:rsid w:val="00D16836"/>
    <w:rsid w:val="00D2337A"/>
    <w:rsid w:val="00D24B28"/>
    <w:rsid w:val="00D25E8A"/>
    <w:rsid w:val="00D32CAB"/>
    <w:rsid w:val="00D33396"/>
    <w:rsid w:val="00D33B4C"/>
    <w:rsid w:val="00D34932"/>
    <w:rsid w:val="00D36323"/>
    <w:rsid w:val="00D36F21"/>
    <w:rsid w:val="00D5224F"/>
    <w:rsid w:val="00D55AEB"/>
    <w:rsid w:val="00D626E9"/>
    <w:rsid w:val="00D64726"/>
    <w:rsid w:val="00D7391D"/>
    <w:rsid w:val="00D73FE2"/>
    <w:rsid w:val="00D75A2C"/>
    <w:rsid w:val="00D7747C"/>
    <w:rsid w:val="00D82FCE"/>
    <w:rsid w:val="00D8341D"/>
    <w:rsid w:val="00D8400F"/>
    <w:rsid w:val="00D84957"/>
    <w:rsid w:val="00D865B3"/>
    <w:rsid w:val="00D86B89"/>
    <w:rsid w:val="00D86CFD"/>
    <w:rsid w:val="00D91F1C"/>
    <w:rsid w:val="00D9223F"/>
    <w:rsid w:val="00D92850"/>
    <w:rsid w:val="00D9420C"/>
    <w:rsid w:val="00DA0712"/>
    <w:rsid w:val="00DA3CB8"/>
    <w:rsid w:val="00DA41B5"/>
    <w:rsid w:val="00DA42F6"/>
    <w:rsid w:val="00DA5070"/>
    <w:rsid w:val="00DB1338"/>
    <w:rsid w:val="00DB55FB"/>
    <w:rsid w:val="00DB6751"/>
    <w:rsid w:val="00DC325C"/>
    <w:rsid w:val="00DC532F"/>
    <w:rsid w:val="00DC65AC"/>
    <w:rsid w:val="00DD2EDE"/>
    <w:rsid w:val="00DD3C6B"/>
    <w:rsid w:val="00DE22AE"/>
    <w:rsid w:val="00DE55D4"/>
    <w:rsid w:val="00DF08E9"/>
    <w:rsid w:val="00DF163C"/>
    <w:rsid w:val="00DF1E6D"/>
    <w:rsid w:val="00DF4FA0"/>
    <w:rsid w:val="00E00180"/>
    <w:rsid w:val="00E05F05"/>
    <w:rsid w:val="00E06163"/>
    <w:rsid w:val="00E06D3F"/>
    <w:rsid w:val="00E11454"/>
    <w:rsid w:val="00E15200"/>
    <w:rsid w:val="00E24F44"/>
    <w:rsid w:val="00E31E84"/>
    <w:rsid w:val="00E35E2A"/>
    <w:rsid w:val="00E40DEC"/>
    <w:rsid w:val="00E43A02"/>
    <w:rsid w:val="00E512B7"/>
    <w:rsid w:val="00E576DF"/>
    <w:rsid w:val="00E614A7"/>
    <w:rsid w:val="00E62EC3"/>
    <w:rsid w:val="00E661DE"/>
    <w:rsid w:val="00E6744D"/>
    <w:rsid w:val="00E75303"/>
    <w:rsid w:val="00E81777"/>
    <w:rsid w:val="00E81ADB"/>
    <w:rsid w:val="00E852D9"/>
    <w:rsid w:val="00E85672"/>
    <w:rsid w:val="00E87948"/>
    <w:rsid w:val="00E912CA"/>
    <w:rsid w:val="00E9260C"/>
    <w:rsid w:val="00E92F9E"/>
    <w:rsid w:val="00E9506C"/>
    <w:rsid w:val="00E96648"/>
    <w:rsid w:val="00E977CF"/>
    <w:rsid w:val="00EA0F6E"/>
    <w:rsid w:val="00EA1874"/>
    <w:rsid w:val="00EA1BC0"/>
    <w:rsid w:val="00EA2887"/>
    <w:rsid w:val="00EA4C5D"/>
    <w:rsid w:val="00EB0C2E"/>
    <w:rsid w:val="00EB5B9F"/>
    <w:rsid w:val="00EB7D57"/>
    <w:rsid w:val="00EC2665"/>
    <w:rsid w:val="00EC54DF"/>
    <w:rsid w:val="00EC57C8"/>
    <w:rsid w:val="00EE220F"/>
    <w:rsid w:val="00EE442C"/>
    <w:rsid w:val="00EE62FE"/>
    <w:rsid w:val="00EE70F2"/>
    <w:rsid w:val="00EE7685"/>
    <w:rsid w:val="00EF1C27"/>
    <w:rsid w:val="00EF3766"/>
    <w:rsid w:val="00EF44F2"/>
    <w:rsid w:val="00EF478E"/>
    <w:rsid w:val="00EF4E45"/>
    <w:rsid w:val="00EF741F"/>
    <w:rsid w:val="00F11464"/>
    <w:rsid w:val="00F11679"/>
    <w:rsid w:val="00F17FE2"/>
    <w:rsid w:val="00F20AA1"/>
    <w:rsid w:val="00F21D3A"/>
    <w:rsid w:val="00F258FE"/>
    <w:rsid w:val="00F324EB"/>
    <w:rsid w:val="00F33B12"/>
    <w:rsid w:val="00F34B15"/>
    <w:rsid w:val="00F40131"/>
    <w:rsid w:val="00F408E6"/>
    <w:rsid w:val="00F43044"/>
    <w:rsid w:val="00F4767F"/>
    <w:rsid w:val="00F5115F"/>
    <w:rsid w:val="00F5660A"/>
    <w:rsid w:val="00F56C70"/>
    <w:rsid w:val="00F604FB"/>
    <w:rsid w:val="00F738BA"/>
    <w:rsid w:val="00F74336"/>
    <w:rsid w:val="00F760BC"/>
    <w:rsid w:val="00F776D2"/>
    <w:rsid w:val="00F77DCA"/>
    <w:rsid w:val="00F800B7"/>
    <w:rsid w:val="00F80C40"/>
    <w:rsid w:val="00F944C3"/>
    <w:rsid w:val="00F95B53"/>
    <w:rsid w:val="00F95C42"/>
    <w:rsid w:val="00FA0F1F"/>
    <w:rsid w:val="00FA0F5C"/>
    <w:rsid w:val="00FA2C3C"/>
    <w:rsid w:val="00FB0D12"/>
    <w:rsid w:val="00FB127A"/>
    <w:rsid w:val="00FB3763"/>
    <w:rsid w:val="00FB4267"/>
    <w:rsid w:val="00FC1635"/>
    <w:rsid w:val="00FC412B"/>
    <w:rsid w:val="00FC628A"/>
    <w:rsid w:val="00FC732B"/>
    <w:rsid w:val="00FD3118"/>
    <w:rsid w:val="00FD456C"/>
    <w:rsid w:val="00FD4910"/>
    <w:rsid w:val="00FD5121"/>
    <w:rsid w:val="00FE00D4"/>
    <w:rsid w:val="00FE0C8E"/>
    <w:rsid w:val="00FE179D"/>
    <w:rsid w:val="00FE347E"/>
    <w:rsid w:val="00FE428D"/>
    <w:rsid w:val="00FE4BAA"/>
    <w:rsid w:val="00FE65FF"/>
    <w:rsid w:val="00FF0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6E74F"/>
  <w15:docId w15:val="{AE168A03-7FB1-4DFE-AA1D-9A65D12C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15EC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926A6"/>
    <w:pPr>
      <w:spacing w:after="0" w:line="240" w:lineRule="auto"/>
    </w:pPr>
    <w:rPr>
      <w:rFonts w:eastAsia="Times New Roman" w:cs="Times New Roman"/>
      <w:sz w:val="24"/>
      <w:szCs w:val="24"/>
      <w:lang w:val="nl-NL" w:eastAsia="vi-VN"/>
    </w:rPr>
  </w:style>
  <w:style w:type="paragraph" w:styleId="BodyTextIndent">
    <w:name w:val="Body Text Indent"/>
    <w:basedOn w:val="Normal"/>
    <w:link w:val="BodyTextIndentChar"/>
    <w:semiHidden/>
    <w:unhideWhenUsed/>
    <w:rsid w:val="00C926A6"/>
    <w:pPr>
      <w:spacing w:after="120" w:line="240" w:lineRule="auto"/>
      <w:ind w:left="360"/>
    </w:pPr>
    <w:rPr>
      <w:rFonts w:eastAsia="Times New Roman" w:cs="Times New Roman"/>
      <w:sz w:val="24"/>
      <w:szCs w:val="24"/>
    </w:rPr>
  </w:style>
  <w:style w:type="character" w:customStyle="1" w:styleId="BodyTextIndentChar">
    <w:name w:val="Body Text Indent Char"/>
    <w:basedOn w:val="DefaultParagraphFont"/>
    <w:link w:val="BodyTextIndent"/>
    <w:semiHidden/>
    <w:rsid w:val="00C926A6"/>
    <w:rPr>
      <w:rFonts w:eastAsia="Times New Roman" w:cs="Times New Roman"/>
      <w:sz w:val="24"/>
      <w:szCs w:val="24"/>
    </w:rPr>
  </w:style>
  <w:style w:type="character" w:customStyle="1" w:styleId="text">
    <w:name w:val="text"/>
    <w:basedOn w:val="DefaultParagraphFont"/>
    <w:rsid w:val="00E6744D"/>
  </w:style>
  <w:style w:type="character" w:styleId="Strong">
    <w:name w:val="Strong"/>
    <w:basedOn w:val="DefaultParagraphFont"/>
    <w:uiPriority w:val="22"/>
    <w:qFormat/>
    <w:rsid w:val="003166C0"/>
    <w:rPr>
      <w:b/>
      <w:bCs/>
    </w:rPr>
  </w:style>
  <w:style w:type="paragraph" w:styleId="Header">
    <w:name w:val="header"/>
    <w:basedOn w:val="Normal"/>
    <w:link w:val="HeaderChar"/>
    <w:uiPriority w:val="99"/>
    <w:unhideWhenUsed/>
    <w:rsid w:val="00D11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852"/>
  </w:style>
  <w:style w:type="paragraph" w:styleId="Footer">
    <w:name w:val="footer"/>
    <w:basedOn w:val="Normal"/>
    <w:link w:val="FooterChar"/>
    <w:uiPriority w:val="99"/>
    <w:unhideWhenUsed/>
    <w:rsid w:val="00D11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852"/>
  </w:style>
  <w:style w:type="character" w:customStyle="1" w:styleId="Bodytext2">
    <w:name w:val="Body text (2)_"/>
    <w:link w:val="Bodytext21"/>
    <w:uiPriority w:val="99"/>
    <w:qFormat/>
    <w:rsid w:val="00FE0C8E"/>
    <w:rPr>
      <w:szCs w:val="28"/>
      <w:shd w:val="clear" w:color="auto" w:fill="FFFFFF"/>
    </w:rPr>
  </w:style>
  <w:style w:type="paragraph" w:customStyle="1" w:styleId="Bodytext21">
    <w:name w:val="Body text (2)1"/>
    <w:basedOn w:val="Normal"/>
    <w:link w:val="Bodytext2"/>
    <w:uiPriority w:val="99"/>
    <w:qFormat/>
    <w:rsid w:val="00FE0C8E"/>
    <w:pPr>
      <w:widowControl w:val="0"/>
      <w:shd w:val="clear" w:color="auto" w:fill="FFFFFF"/>
      <w:spacing w:after="0" w:line="240" w:lineRule="atLeast"/>
      <w:jc w:val="both"/>
    </w:pPr>
    <w:rPr>
      <w:szCs w:val="28"/>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unhideWhenUsed/>
    <w:rsid w:val="00527B5C"/>
    <w:pPr>
      <w:spacing w:before="100" w:beforeAutospacing="1" w:after="100" w:afterAutospacing="1" w:line="240" w:lineRule="auto"/>
    </w:pPr>
    <w:rPr>
      <w:rFonts w:eastAsia="Times New Roman" w:cs="Times New Roman"/>
      <w:sz w:val="24"/>
      <w:szCs w:val="24"/>
      <w:lang w:eastAsia="x-none"/>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locked/>
    <w:rsid w:val="00527B5C"/>
    <w:rPr>
      <w:rFonts w:eastAsia="Times New Roman" w:cs="Times New Roman"/>
      <w:sz w:val="24"/>
      <w:szCs w:val="24"/>
      <w:lang w:eastAsia="x-none"/>
    </w:rPr>
  </w:style>
  <w:style w:type="paragraph" w:styleId="BalloonText">
    <w:name w:val="Balloon Text"/>
    <w:basedOn w:val="Normal"/>
    <w:link w:val="BalloonTextChar"/>
    <w:uiPriority w:val="99"/>
    <w:semiHidden/>
    <w:unhideWhenUsed/>
    <w:rsid w:val="00FC4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12B"/>
    <w:rPr>
      <w:rFonts w:ascii="Tahoma" w:hAnsi="Tahoma" w:cs="Tahoma"/>
      <w:sz w:val="16"/>
      <w:szCs w:val="16"/>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single space,fn,footnote text,ft,C"/>
    <w:basedOn w:val="Normal"/>
    <w:link w:val="FootnoteTextChar"/>
    <w:uiPriority w:val="99"/>
    <w:qFormat/>
    <w:rsid w:val="00C3295E"/>
    <w:pPr>
      <w:spacing w:after="0" w:line="240" w:lineRule="auto"/>
    </w:pPr>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ootnote Text Char Char Char Char Char Char Ch Char Char Char1,fn Char"/>
    <w:basedOn w:val="DefaultParagraphFont"/>
    <w:link w:val="FootnoteText"/>
    <w:uiPriority w:val="99"/>
    <w:qFormat/>
    <w:rsid w:val="00C3295E"/>
    <w:rPr>
      <w:rFonts w:eastAsia="Times New Roman" w:cs="Times New Roman"/>
      <w:sz w:val="20"/>
      <w:szCs w:val="20"/>
    </w:rPr>
  </w:style>
  <w:style w:type="character" w:styleId="FootnoteReference">
    <w:name w:val="footnote reference"/>
    <w:aliases w:val="Footnote,Footnote text,ftref,BearingPoint,16 Point,Superscript 6 Point,fr,Footnote Text1,f,(NECG) Footnote Reference,BVI fnr,footnote ref,Footnote Text Char Char Char Char Char Char Ch Char Char Char Char Char Char C,Ref, BVI fnr,10 p"/>
    <w:link w:val="CharChar1CharCharCharChar1CharCharCharCharCharCharCharChar"/>
    <w:uiPriority w:val="99"/>
    <w:qFormat/>
    <w:rsid w:val="00C3295E"/>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C3295E"/>
    <w:pPr>
      <w:spacing w:after="160" w:line="240" w:lineRule="exact"/>
    </w:pPr>
    <w:rPr>
      <w:vertAlign w:val="superscript"/>
    </w:rPr>
  </w:style>
  <w:style w:type="character" w:styleId="CommentReference">
    <w:name w:val="annotation reference"/>
    <w:basedOn w:val="DefaultParagraphFont"/>
    <w:uiPriority w:val="99"/>
    <w:semiHidden/>
    <w:unhideWhenUsed/>
    <w:rsid w:val="003633C7"/>
    <w:rPr>
      <w:sz w:val="16"/>
      <w:szCs w:val="16"/>
    </w:rPr>
  </w:style>
  <w:style w:type="paragraph" w:styleId="CommentText">
    <w:name w:val="annotation text"/>
    <w:basedOn w:val="Normal"/>
    <w:link w:val="CommentTextChar"/>
    <w:uiPriority w:val="99"/>
    <w:unhideWhenUsed/>
    <w:rsid w:val="003633C7"/>
    <w:pPr>
      <w:spacing w:line="240" w:lineRule="auto"/>
    </w:pPr>
    <w:rPr>
      <w:sz w:val="20"/>
      <w:szCs w:val="20"/>
    </w:rPr>
  </w:style>
  <w:style w:type="character" w:customStyle="1" w:styleId="CommentTextChar">
    <w:name w:val="Comment Text Char"/>
    <w:basedOn w:val="DefaultParagraphFont"/>
    <w:link w:val="CommentText"/>
    <w:uiPriority w:val="99"/>
    <w:rsid w:val="003633C7"/>
    <w:rPr>
      <w:sz w:val="20"/>
      <w:szCs w:val="20"/>
    </w:rPr>
  </w:style>
  <w:style w:type="paragraph" w:styleId="CommentSubject">
    <w:name w:val="annotation subject"/>
    <w:basedOn w:val="CommentText"/>
    <w:next w:val="CommentText"/>
    <w:link w:val="CommentSubjectChar"/>
    <w:uiPriority w:val="99"/>
    <w:semiHidden/>
    <w:unhideWhenUsed/>
    <w:rsid w:val="003633C7"/>
    <w:rPr>
      <w:b/>
      <w:bCs/>
    </w:rPr>
  </w:style>
  <w:style w:type="character" w:customStyle="1" w:styleId="CommentSubjectChar">
    <w:name w:val="Comment Subject Char"/>
    <w:basedOn w:val="CommentTextChar"/>
    <w:link w:val="CommentSubject"/>
    <w:uiPriority w:val="99"/>
    <w:semiHidden/>
    <w:rsid w:val="003633C7"/>
    <w:rPr>
      <w:b/>
      <w:bCs/>
      <w:sz w:val="20"/>
      <w:szCs w:val="20"/>
    </w:rPr>
  </w:style>
  <w:style w:type="paragraph" w:styleId="BodyText">
    <w:name w:val="Body Text"/>
    <w:basedOn w:val="Normal"/>
    <w:link w:val="BodyTextChar"/>
    <w:uiPriority w:val="99"/>
    <w:unhideWhenUsed/>
    <w:rsid w:val="00843D12"/>
    <w:pPr>
      <w:spacing w:after="120"/>
    </w:pPr>
  </w:style>
  <w:style w:type="character" w:customStyle="1" w:styleId="BodyTextChar">
    <w:name w:val="Body Text Char"/>
    <w:basedOn w:val="DefaultParagraphFont"/>
    <w:link w:val="BodyText"/>
    <w:uiPriority w:val="99"/>
    <w:rsid w:val="00843D12"/>
  </w:style>
  <w:style w:type="character" w:styleId="Emphasis">
    <w:name w:val="Emphasis"/>
    <w:basedOn w:val="DefaultParagraphFont"/>
    <w:uiPriority w:val="20"/>
    <w:qFormat/>
    <w:rsid w:val="002254C9"/>
    <w:rPr>
      <w:i/>
      <w:iCs/>
    </w:rPr>
  </w:style>
  <w:style w:type="paragraph" w:customStyle="1" w:styleId="Default">
    <w:name w:val="Default"/>
    <w:rsid w:val="00990EA8"/>
    <w:pPr>
      <w:autoSpaceDE w:val="0"/>
      <w:autoSpaceDN w:val="0"/>
      <w:adjustRightInd w:val="0"/>
      <w:spacing w:after="0" w:line="240" w:lineRule="auto"/>
    </w:pPr>
    <w:rPr>
      <w:rFonts w:eastAsia="Times New Roman" w:cs="Times New Roman"/>
      <w:color w:val="000000"/>
      <w:sz w:val="24"/>
      <w:szCs w:val="24"/>
    </w:rPr>
  </w:style>
  <w:style w:type="character" w:customStyle="1" w:styleId="Heading1Char">
    <w:name w:val="Heading 1 Char"/>
    <w:basedOn w:val="DefaultParagraphFont"/>
    <w:link w:val="Heading1"/>
    <w:uiPriority w:val="9"/>
    <w:rsid w:val="00615ECF"/>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210211">
      <w:bodyDiv w:val="1"/>
      <w:marLeft w:val="0"/>
      <w:marRight w:val="0"/>
      <w:marTop w:val="0"/>
      <w:marBottom w:val="0"/>
      <w:divBdr>
        <w:top w:val="none" w:sz="0" w:space="0" w:color="auto"/>
        <w:left w:val="none" w:sz="0" w:space="0" w:color="auto"/>
        <w:bottom w:val="none" w:sz="0" w:space="0" w:color="auto"/>
        <w:right w:val="none" w:sz="0" w:space="0" w:color="auto"/>
      </w:divBdr>
    </w:div>
    <w:div w:id="205935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B8501-6A4F-4AD2-8E14-F5FD653B4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Vanxuan</dc:creator>
  <cp:lastModifiedBy>Administrator</cp:lastModifiedBy>
  <cp:revision>9</cp:revision>
  <cp:lastPrinted>2021-12-07T00:55:00Z</cp:lastPrinted>
  <dcterms:created xsi:type="dcterms:W3CDTF">2022-12-13T03:28:00Z</dcterms:created>
  <dcterms:modified xsi:type="dcterms:W3CDTF">2022-12-14T02:06:00Z</dcterms:modified>
</cp:coreProperties>
</file>