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76E08">
        <w:trPr>
          <w:trHeight w:val="1244"/>
        </w:trPr>
        <w:tc>
          <w:tcPr>
            <w:tcW w:w="1761" w:type="pct"/>
          </w:tcPr>
          <w:p w:rsidR="00776E08" w:rsidRDefault="00AB12AD">
            <w:pPr>
              <w:jc w:val="center"/>
              <w:rPr>
                <w:b/>
                <w:sz w:val="26"/>
                <w:szCs w:val="26"/>
              </w:rPr>
            </w:pPr>
            <w:r>
              <w:rPr>
                <w:b/>
                <w:sz w:val="26"/>
                <w:szCs w:val="26"/>
              </w:rPr>
              <w:t>HỘI ĐỒNG NHÂN DÂN</w:t>
            </w:r>
          </w:p>
          <w:p w:rsidR="00776E08" w:rsidRDefault="00AB12AD">
            <w:pPr>
              <w:jc w:val="center"/>
              <w:rPr>
                <w:b/>
                <w:sz w:val="26"/>
                <w:szCs w:val="26"/>
              </w:rPr>
            </w:pPr>
            <w:r>
              <w:rPr>
                <w:b/>
                <w:sz w:val="26"/>
                <w:szCs w:val="26"/>
              </w:rPr>
              <w:t>TỈNH HÀ TĨNH</w:t>
            </w:r>
          </w:p>
          <w:p w:rsidR="00776E08" w:rsidRDefault="00AB12AD">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14:anchorId="20EDA1A5" wp14:editId="575EF56E">
                      <wp:simplePos x="0" y="0"/>
                      <wp:positionH relativeFrom="column">
                        <wp:posOffset>698500</wp:posOffset>
                      </wp:positionH>
                      <wp:positionV relativeFrom="paragraph">
                        <wp:posOffset>46044</wp:posOffset>
                      </wp:positionV>
                      <wp:extent cx="574003"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7E4A7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65pt" to="10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Z+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3maAkd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"/>
                  </w:pict>
                </mc:Fallback>
              </mc:AlternateContent>
            </w:r>
          </w:p>
          <w:p w:rsidR="00776E08" w:rsidRDefault="00AB12AD" w:rsidP="00414DFC">
            <w:pPr>
              <w:jc w:val="center"/>
              <w:rPr>
                <w:b/>
                <w:sz w:val="26"/>
                <w:szCs w:val="26"/>
                <w:lang w:val="vi-VN"/>
              </w:rPr>
            </w:pPr>
            <w:proofErr w:type="spellStart"/>
            <w:r>
              <w:rPr>
                <w:sz w:val="26"/>
                <w:szCs w:val="26"/>
              </w:rPr>
              <w:t>Số</w:t>
            </w:r>
            <w:proofErr w:type="spellEnd"/>
            <w:r>
              <w:rPr>
                <w:sz w:val="26"/>
                <w:szCs w:val="26"/>
              </w:rPr>
              <w:t>:</w:t>
            </w:r>
            <w:r w:rsidR="00B85760">
              <w:rPr>
                <w:sz w:val="26"/>
                <w:szCs w:val="26"/>
              </w:rPr>
              <w:t xml:space="preserve"> </w:t>
            </w:r>
            <w:r w:rsidR="00414DFC">
              <w:rPr>
                <w:sz w:val="26"/>
                <w:szCs w:val="26"/>
              </w:rPr>
              <w:t>479</w:t>
            </w:r>
            <w:r>
              <w:rPr>
                <w:sz w:val="26"/>
                <w:szCs w:val="26"/>
              </w:rPr>
              <w:t>/BC-HĐND</w:t>
            </w:r>
          </w:p>
        </w:tc>
        <w:tc>
          <w:tcPr>
            <w:tcW w:w="3239" w:type="pct"/>
          </w:tcPr>
          <w:p w:rsidR="00776E08" w:rsidRDefault="00AB12AD">
            <w:pPr>
              <w:jc w:val="center"/>
              <w:rPr>
                <w:b/>
                <w:sz w:val="26"/>
                <w:szCs w:val="26"/>
                <w:lang w:val="vi-VN"/>
              </w:rPr>
            </w:pPr>
            <w:r>
              <w:rPr>
                <w:b/>
                <w:sz w:val="26"/>
                <w:szCs w:val="26"/>
                <w:lang w:val="vi-VN"/>
              </w:rPr>
              <w:t>CỘNG H</w:t>
            </w:r>
            <w:r>
              <w:rPr>
                <w:b/>
                <w:sz w:val="26"/>
                <w:szCs w:val="26"/>
              </w:rPr>
              <w:t>ÒA</w:t>
            </w:r>
            <w:r>
              <w:rPr>
                <w:b/>
                <w:sz w:val="26"/>
                <w:szCs w:val="26"/>
                <w:lang w:val="vi-VN"/>
              </w:rPr>
              <w:t xml:space="preserve"> XÃ HỘI CHỦ NGHĨA VIỆT NAM</w:t>
            </w:r>
          </w:p>
          <w:p w:rsidR="00776E08" w:rsidRDefault="00AB12AD">
            <w:pPr>
              <w:jc w:val="center"/>
              <w:rPr>
                <w:b/>
                <w:sz w:val="26"/>
                <w:szCs w:val="26"/>
              </w:rPr>
            </w:pPr>
            <w:proofErr w:type="spellStart"/>
            <w:r>
              <w:rPr>
                <w:b/>
                <w:sz w:val="26"/>
                <w:szCs w:val="26"/>
              </w:rPr>
              <w:t>Độc</w:t>
            </w:r>
            <w:proofErr w:type="spellEnd"/>
            <w:r>
              <w:rPr>
                <w:b/>
                <w:sz w:val="26"/>
                <w:szCs w:val="26"/>
              </w:rPr>
              <w:t xml:space="preserve"> </w:t>
            </w:r>
            <w:proofErr w:type="spellStart"/>
            <w:r>
              <w:rPr>
                <w:b/>
                <w:sz w:val="26"/>
                <w:szCs w:val="26"/>
              </w:rPr>
              <w:t>lập</w:t>
            </w:r>
            <w:proofErr w:type="spellEnd"/>
            <w:r>
              <w:rPr>
                <w:b/>
                <w:sz w:val="26"/>
                <w:szCs w:val="26"/>
              </w:rPr>
              <w:t xml:space="preserve"> - </w:t>
            </w:r>
            <w:proofErr w:type="spellStart"/>
            <w:r>
              <w:rPr>
                <w:b/>
                <w:sz w:val="26"/>
                <w:szCs w:val="26"/>
              </w:rPr>
              <w:t>Tự</w:t>
            </w:r>
            <w:proofErr w:type="spellEnd"/>
            <w:r>
              <w:rPr>
                <w:b/>
                <w:sz w:val="26"/>
                <w:szCs w:val="26"/>
              </w:rPr>
              <w:t xml:space="preserve"> do - </w:t>
            </w:r>
            <w:proofErr w:type="spellStart"/>
            <w:r>
              <w:rPr>
                <w:b/>
                <w:sz w:val="26"/>
                <w:szCs w:val="26"/>
              </w:rPr>
              <w:t>Hạnh</w:t>
            </w:r>
            <w:proofErr w:type="spellEnd"/>
            <w:r>
              <w:rPr>
                <w:b/>
                <w:sz w:val="26"/>
                <w:szCs w:val="26"/>
              </w:rPr>
              <w:t xml:space="preserve"> </w:t>
            </w:r>
            <w:proofErr w:type="spellStart"/>
            <w:r>
              <w:rPr>
                <w:b/>
                <w:sz w:val="26"/>
                <w:szCs w:val="26"/>
              </w:rPr>
              <w:t>phúc</w:t>
            </w:r>
            <w:proofErr w:type="spellEnd"/>
          </w:p>
          <w:p w:rsidR="00776E08" w:rsidRDefault="00AB12AD">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70FA6988" wp14:editId="51AF67D0">
                      <wp:simplePos x="0" y="0"/>
                      <wp:positionH relativeFrom="column">
                        <wp:posOffset>890905</wp:posOffset>
                      </wp:positionH>
                      <wp:positionV relativeFrom="paragraph">
                        <wp:posOffset>51124</wp:posOffset>
                      </wp:positionV>
                      <wp:extent cx="1932810"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AD6A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4.05pt" to="22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"/>
                  </w:pict>
                </mc:Fallback>
              </mc:AlternateContent>
            </w:r>
          </w:p>
          <w:p w:rsidR="00776E08" w:rsidRDefault="00AB12AD" w:rsidP="00414DFC">
            <w:pPr>
              <w:jc w:val="center"/>
              <w:rPr>
                <w:sz w:val="26"/>
                <w:szCs w:val="26"/>
              </w:rPr>
            </w:pPr>
            <w:proofErr w:type="spellStart"/>
            <w:r>
              <w:rPr>
                <w:i/>
                <w:sz w:val="26"/>
                <w:szCs w:val="26"/>
              </w:rPr>
              <w:t>Hà</w:t>
            </w:r>
            <w:proofErr w:type="spellEnd"/>
            <w:r>
              <w:rPr>
                <w:i/>
                <w:sz w:val="26"/>
                <w:szCs w:val="26"/>
              </w:rPr>
              <w:t xml:space="preserve"> </w:t>
            </w:r>
            <w:proofErr w:type="spellStart"/>
            <w:r>
              <w:rPr>
                <w:i/>
                <w:sz w:val="26"/>
                <w:szCs w:val="26"/>
              </w:rPr>
              <w:t>Tĩnh</w:t>
            </w:r>
            <w:proofErr w:type="spellEnd"/>
            <w:r>
              <w:rPr>
                <w:i/>
                <w:sz w:val="26"/>
                <w:szCs w:val="26"/>
              </w:rPr>
              <w:t xml:space="preserve">, </w:t>
            </w:r>
            <w:proofErr w:type="spellStart"/>
            <w:r>
              <w:rPr>
                <w:i/>
                <w:sz w:val="26"/>
                <w:szCs w:val="26"/>
              </w:rPr>
              <w:t>ngày</w:t>
            </w:r>
            <w:proofErr w:type="spellEnd"/>
            <w:r w:rsidR="00B85760">
              <w:rPr>
                <w:i/>
                <w:sz w:val="26"/>
                <w:szCs w:val="26"/>
              </w:rPr>
              <w:t xml:space="preserve"> </w:t>
            </w:r>
            <w:r w:rsidR="002A245C">
              <w:rPr>
                <w:i/>
                <w:sz w:val="26"/>
                <w:szCs w:val="26"/>
              </w:rPr>
              <w:t xml:space="preserve"> </w:t>
            </w:r>
            <w:r w:rsidR="00414DFC">
              <w:rPr>
                <w:i/>
                <w:sz w:val="26"/>
                <w:szCs w:val="26"/>
              </w:rPr>
              <w:t>21</w:t>
            </w:r>
            <w:r w:rsidR="00B85760">
              <w:rPr>
                <w:i/>
                <w:sz w:val="26"/>
                <w:szCs w:val="26"/>
              </w:rPr>
              <w:t xml:space="preserve"> </w:t>
            </w:r>
            <w:proofErr w:type="spellStart"/>
            <w:r>
              <w:rPr>
                <w:i/>
                <w:sz w:val="26"/>
                <w:szCs w:val="26"/>
              </w:rPr>
              <w:t>tháng</w:t>
            </w:r>
            <w:proofErr w:type="spellEnd"/>
            <w:r>
              <w:rPr>
                <w:i/>
                <w:sz w:val="26"/>
                <w:szCs w:val="26"/>
              </w:rPr>
              <w:t xml:space="preserve"> </w:t>
            </w:r>
            <w:r w:rsidR="002A245C">
              <w:rPr>
                <w:i/>
                <w:sz w:val="26"/>
                <w:szCs w:val="26"/>
              </w:rPr>
              <w:t>9</w:t>
            </w:r>
            <w:r>
              <w:rPr>
                <w:i/>
                <w:sz w:val="26"/>
                <w:szCs w:val="26"/>
              </w:rPr>
              <w:t xml:space="preserve"> </w:t>
            </w:r>
            <w:proofErr w:type="spellStart"/>
            <w:r>
              <w:rPr>
                <w:i/>
                <w:sz w:val="26"/>
                <w:szCs w:val="26"/>
              </w:rPr>
              <w:t>năm</w:t>
            </w:r>
            <w:proofErr w:type="spellEnd"/>
            <w:r>
              <w:rPr>
                <w:i/>
                <w:sz w:val="26"/>
                <w:szCs w:val="26"/>
              </w:rPr>
              <w:t xml:space="preserve"> 2023</w:t>
            </w:r>
          </w:p>
        </w:tc>
      </w:tr>
    </w:tbl>
    <w:p w:rsidR="00776E08" w:rsidRDefault="00776E08">
      <w:pPr>
        <w:jc w:val="center"/>
        <w:rPr>
          <w:b/>
        </w:rPr>
      </w:pPr>
    </w:p>
    <w:p w:rsidR="00776E08" w:rsidRDefault="00AB12AD">
      <w:pPr>
        <w:jc w:val="center"/>
        <w:rPr>
          <w:b/>
          <w:lang w:val="vi-VN"/>
        </w:rPr>
      </w:pPr>
      <w:r>
        <w:rPr>
          <w:b/>
          <w:lang w:val="vi-VN"/>
        </w:rPr>
        <w:t>BÁO CÁO</w:t>
      </w:r>
    </w:p>
    <w:p w:rsidR="00D43352" w:rsidRPr="00D43352" w:rsidRDefault="00AB12AD" w:rsidP="00D43352">
      <w:pPr>
        <w:spacing w:line="240" w:lineRule="atLeast"/>
        <w:jc w:val="center"/>
        <w:rPr>
          <w:b/>
          <w:lang w:val="nb-NO"/>
        </w:rPr>
      </w:pPr>
      <w:r>
        <w:rPr>
          <w:b/>
          <w:lang w:val="vi-VN"/>
        </w:rPr>
        <w:t xml:space="preserve">Thẩm tra </w:t>
      </w:r>
      <w:r>
        <w:rPr>
          <w:b/>
          <w:iCs/>
          <w:spacing w:val="-6"/>
          <w:lang w:val="vi-VN"/>
        </w:rPr>
        <w:t xml:space="preserve">Tờ trình và </w:t>
      </w:r>
      <w:r>
        <w:rPr>
          <w:b/>
          <w:iCs/>
          <w:spacing w:val="-6"/>
        </w:rPr>
        <w:t>d</w:t>
      </w:r>
      <w:r>
        <w:rPr>
          <w:b/>
          <w:iCs/>
          <w:spacing w:val="-6"/>
          <w:lang w:val="vi-VN"/>
        </w:rPr>
        <w:t xml:space="preserve">ự thảo Nghị quyết </w:t>
      </w:r>
      <w:proofErr w:type="spellStart"/>
      <w:r>
        <w:rPr>
          <w:b/>
          <w:iCs/>
          <w:spacing w:val="-6"/>
        </w:rPr>
        <w:t>bãi</w:t>
      </w:r>
      <w:proofErr w:type="spellEnd"/>
      <w:r>
        <w:rPr>
          <w:b/>
          <w:iCs/>
          <w:spacing w:val="-6"/>
        </w:rPr>
        <w:t xml:space="preserve"> </w:t>
      </w:r>
      <w:proofErr w:type="spellStart"/>
      <w:r>
        <w:rPr>
          <w:b/>
          <w:iCs/>
          <w:spacing w:val="-6"/>
        </w:rPr>
        <w:t>bỏ</w:t>
      </w:r>
      <w:proofErr w:type="spellEnd"/>
      <w:r>
        <w:rPr>
          <w:b/>
          <w:iCs/>
          <w:spacing w:val="-6"/>
        </w:rPr>
        <w:t xml:space="preserve"> </w:t>
      </w:r>
      <w:proofErr w:type="spellStart"/>
      <w:r>
        <w:rPr>
          <w:b/>
          <w:iCs/>
          <w:spacing w:val="-6"/>
        </w:rPr>
        <w:t>Nghị</w:t>
      </w:r>
      <w:proofErr w:type="spellEnd"/>
      <w:r>
        <w:rPr>
          <w:b/>
          <w:iCs/>
          <w:spacing w:val="-6"/>
        </w:rPr>
        <w:t xml:space="preserve"> </w:t>
      </w:r>
      <w:proofErr w:type="spellStart"/>
      <w:r w:rsidRPr="00D43352">
        <w:rPr>
          <w:b/>
          <w:iCs/>
          <w:spacing w:val="-6"/>
        </w:rPr>
        <w:t>quyết</w:t>
      </w:r>
      <w:proofErr w:type="spellEnd"/>
      <w:r w:rsidRPr="00D43352">
        <w:rPr>
          <w:b/>
          <w:iCs/>
          <w:spacing w:val="-6"/>
        </w:rPr>
        <w:t xml:space="preserve"> </w:t>
      </w:r>
      <w:r w:rsidR="00D43352" w:rsidRPr="00D43352">
        <w:rPr>
          <w:b/>
          <w:lang w:val="nb-NO"/>
        </w:rPr>
        <w:t>số</w:t>
      </w:r>
      <w:r w:rsidR="00D43352">
        <w:rPr>
          <w:b/>
          <w:lang w:val="nb-NO"/>
        </w:rPr>
        <w:t xml:space="preserve"> 19/NQ-HĐND ngày 24 tháng 9 năm </w:t>
      </w:r>
      <w:r w:rsidR="00D43352" w:rsidRPr="00D43352">
        <w:rPr>
          <w:b/>
          <w:lang w:val="nb-NO"/>
        </w:rPr>
        <w:t xml:space="preserve">2016 của Hội đồng nhân dân tỉnh </w:t>
      </w:r>
    </w:p>
    <w:p w:rsidR="00776E08" w:rsidRDefault="00AB12AD" w:rsidP="00D43352">
      <w:pPr>
        <w:jc w:val="center"/>
      </w:pPr>
      <w:r>
        <w:rPr>
          <w:noProof/>
        </w:rPr>
        <mc:AlternateContent>
          <mc:Choice Requires="wps">
            <w:drawing>
              <wp:anchor distT="0" distB="0" distL="114300" distR="114300" simplePos="0" relativeHeight="251662336" behindDoc="0" locked="0" layoutInCell="1" allowOverlap="1" wp14:anchorId="512E757F" wp14:editId="7E5E684B">
                <wp:simplePos x="0" y="0"/>
                <wp:positionH relativeFrom="column">
                  <wp:posOffset>1899285</wp:posOffset>
                </wp:positionH>
                <wp:positionV relativeFrom="paragraph">
                  <wp:posOffset>39370</wp:posOffset>
                </wp:positionV>
                <wp:extent cx="1863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984C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Y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s6d0AS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IMhWFB0CAAA2BAAADgAAAAAAAAAAAAAAAAAuAgAAZHJzL2Uyb0RvYy54bWxQSwECLQAU&#10;AAYACAAAACEAk83sFNsAAAAHAQAADwAAAAAAAAAAAAAAAAB3BAAAZHJzL2Rvd25yZXYueG1sUEsF&#10;BgAAAAAEAAQA8wAAAH8FAAAAAA==&#10;"/>
            </w:pict>
          </mc:Fallback>
        </mc:AlternateContent>
      </w:r>
    </w:p>
    <w:p w:rsidR="00776E08" w:rsidRPr="00BD3BF9" w:rsidRDefault="00AB12AD" w:rsidP="00F14779">
      <w:pPr>
        <w:spacing w:after="60" w:line="340" w:lineRule="atLeast"/>
        <w:ind w:firstLine="720"/>
        <w:jc w:val="both"/>
        <w:rPr>
          <w:lang w:val="vi-VN"/>
        </w:rPr>
      </w:pPr>
      <w:r>
        <w:t xml:space="preserve">Ban </w:t>
      </w:r>
      <w:proofErr w:type="spellStart"/>
      <w:r>
        <w:t>Kinh</w:t>
      </w:r>
      <w:proofErr w:type="spellEnd"/>
      <w:r>
        <w:t xml:space="preserve"> </w:t>
      </w:r>
      <w:proofErr w:type="spellStart"/>
      <w:r>
        <w:t>tế</w:t>
      </w:r>
      <w:proofErr w:type="spellEnd"/>
      <w:r>
        <w:t xml:space="preserve"> - </w:t>
      </w:r>
      <w:proofErr w:type="spellStart"/>
      <w:r>
        <w:t>Ngân</w:t>
      </w:r>
      <w:proofErr w:type="spellEnd"/>
      <w:r>
        <w:t xml:space="preserve"> </w:t>
      </w:r>
      <w:proofErr w:type="spellStart"/>
      <w:r>
        <w:t>sách</w:t>
      </w:r>
      <w:proofErr w:type="spellEnd"/>
      <w:r>
        <w:t xml:space="preserve"> </w:t>
      </w:r>
      <w:proofErr w:type="spellStart"/>
      <w:r>
        <w:t>báo</w:t>
      </w:r>
      <w:proofErr w:type="spellEnd"/>
      <w:r>
        <w:t xml:space="preserve"> </w:t>
      </w:r>
      <w:proofErr w:type="spellStart"/>
      <w:r>
        <w:t>cáo</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thẩm</w:t>
      </w:r>
      <w:proofErr w:type="spellEnd"/>
      <w:r>
        <w:t xml:space="preserve"> </w:t>
      </w:r>
      <w:proofErr w:type="spellStart"/>
      <w:r>
        <w:t>tra</w:t>
      </w:r>
      <w:proofErr w:type="spellEnd"/>
      <w:r>
        <w:t xml:space="preserve"> </w:t>
      </w:r>
      <w:proofErr w:type="spellStart"/>
      <w:r>
        <w:t>Tờ</w:t>
      </w:r>
      <w:proofErr w:type="spellEnd"/>
      <w:r>
        <w:t xml:space="preserve"> </w:t>
      </w:r>
      <w:proofErr w:type="spellStart"/>
      <w:r>
        <w:t>trình</w:t>
      </w:r>
      <w:proofErr w:type="spellEnd"/>
      <w:r>
        <w:t xml:space="preserve"> </w:t>
      </w:r>
      <w:proofErr w:type="spellStart"/>
      <w:r>
        <w:t>số</w:t>
      </w:r>
      <w:proofErr w:type="spellEnd"/>
      <w:r>
        <w:t xml:space="preserve"> </w:t>
      </w:r>
      <w:r w:rsidR="009B4875">
        <w:t>387/</w:t>
      </w:r>
      <w:proofErr w:type="spellStart"/>
      <w:r>
        <w:t>TTr</w:t>
      </w:r>
      <w:proofErr w:type="spellEnd"/>
      <w:r>
        <w:t xml:space="preserve">-UBND </w:t>
      </w:r>
      <w:proofErr w:type="spellStart"/>
      <w:r>
        <w:t>ngày</w:t>
      </w:r>
      <w:proofErr w:type="spellEnd"/>
      <w:r>
        <w:t xml:space="preserve"> 1</w:t>
      </w:r>
      <w:r w:rsidR="009B4875">
        <w:t>3</w:t>
      </w:r>
      <w:r>
        <w:t>/</w:t>
      </w:r>
      <w:r w:rsidR="00BD3BF9">
        <w:t>9</w:t>
      </w:r>
      <w:r>
        <w:t xml:space="preserve">/2023 </w:t>
      </w:r>
      <w:proofErr w:type="spellStart"/>
      <w:r>
        <w:t>của</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và</w:t>
      </w:r>
      <w:proofErr w:type="spellEnd"/>
      <w:r>
        <w:t xml:space="preserve"> </w:t>
      </w:r>
      <w:proofErr w:type="spellStart"/>
      <w:r>
        <w:t>Dự</w:t>
      </w:r>
      <w:proofErr w:type="spellEnd"/>
      <w:r>
        <w:t xml:space="preserve"> </w:t>
      </w:r>
      <w:proofErr w:type="spellStart"/>
      <w:r>
        <w:t>thảo</w:t>
      </w:r>
      <w:proofErr w:type="spellEnd"/>
      <w:r>
        <w:t xml:space="preserve"> </w:t>
      </w:r>
      <w:proofErr w:type="spellStart"/>
      <w:r>
        <w:t>Nghị</w:t>
      </w:r>
      <w:proofErr w:type="spellEnd"/>
      <w:r>
        <w:t xml:space="preserve"> </w:t>
      </w:r>
      <w:proofErr w:type="spellStart"/>
      <w:r>
        <w:t>quyết</w:t>
      </w:r>
      <w:proofErr w:type="spellEnd"/>
      <w:r>
        <w:t xml:space="preserve"> </w:t>
      </w:r>
      <w:r>
        <w:rPr>
          <w:bCs/>
          <w:spacing w:val="-4"/>
          <w:lang w:val="pt-BR"/>
        </w:rPr>
        <w:t xml:space="preserve">bãi bỏ Nghị quyết </w:t>
      </w:r>
      <w:r w:rsidR="00A02482" w:rsidRPr="0011192D">
        <w:rPr>
          <w:lang w:val="nb-NO"/>
        </w:rPr>
        <w:t>số</w:t>
      </w:r>
      <w:r w:rsidR="0089141E">
        <w:rPr>
          <w:lang w:val="nb-NO"/>
        </w:rPr>
        <w:t xml:space="preserve"> 19/NQ-HĐND ngày 24/</w:t>
      </w:r>
      <w:r w:rsidR="00A02482" w:rsidRPr="0011192D">
        <w:rPr>
          <w:lang w:val="nb-NO"/>
        </w:rPr>
        <w:t>9</w:t>
      </w:r>
      <w:r w:rsidR="0089141E">
        <w:rPr>
          <w:lang w:val="nb-NO"/>
        </w:rPr>
        <w:t>/</w:t>
      </w:r>
      <w:r w:rsidR="00A02482" w:rsidRPr="0011192D">
        <w:rPr>
          <w:lang w:val="nb-NO"/>
        </w:rPr>
        <w:t>2016 của Hội đồng nhân dân tỉnh về thông qua Quy hoạch thăm dò, khai thác, sử dụng khoáng sản phân tán, nhỏ lẻ và than bùn trên địa bàn tỉnh Hà Tĩnh đến năm 2020, tầm nhìn 2030</w:t>
      </w:r>
      <w:r w:rsidR="0011192D">
        <w:t xml:space="preserve"> </w:t>
      </w:r>
      <w:proofErr w:type="spellStart"/>
      <w:r w:rsidRPr="00BD3BF9">
        <w:t>như</w:t>
      </w:r>
      <w:proofErr w:type="spellEnd"/>
      <w:r w:rsidRPr="00BD3BF9">
        <w:t xml:space="preserve"> </w:t>
      </w:r>
      <w:proofErr w:type="spellStart"/>
      <w:r w:rsidRPr="00BD3BF9">
        <w:t>sau</w:t>
      </w:r>
      <w:proofErr w:type="spellEnd"/>
      <w:r w:rsidRPr="00BD3BF9">
        <w:t>:</w:t>
      </w:r>
    </w:p>
    <w:p w:rsidR="00776E08" w:rsidRDefault="00AB12AD" w:rsidP="00F14779">
      <w:pPr>
        <w:spacing w:after="60" w:line="340" w:lineRule="atLeast"/>
        <w:ind w:firstLine="720"/>
        <w:jc w:val="both"/>
        <w:rPr>
          <w:lang w:val="vi-VN"/>
        </w:rPr>
      </w:pPr>
      <w:bookmarkStart w:id="0" w:name="dieu_58"/>
      <w:proofErr w:type="spellStart"/>
      <w:r>
        <w:rPr>
          <w:spacing w:val="-2"/>
        </w:rPr>
        <w:t>Ngày</w:t>
      </w:r>
      <w:proofErr w:type="spellEnd"/>
      <w:r>
        <w:rPr>
          <w:spacing w:val="-2"/>
        </w:rPr>
        <w:t xml:space="preserve"> </w:t>
      </w:r>
      <w:r w:rsidR="00B927C6">
        <w:rPr>
          <w:spacing w:val="-2"/>
        </w:rPr>
        <w:t>24</w:t>
      </w:r>
      <w:r>
        <w:rPr>
          <w:spacing w:val="-2"/>
        </w:rPr>
        <w:t>/</w:t>
      </w:r>
      <w:r w:rsidR="00B927C6">
        <w:rPr>
          <w:spacing w:val="-2"/>
        </w:rPr>
        <w:t>9</w:t>
      </w:r>
      <w:r w:rsidR="00EB58E5">
        <w:rPr>
          <w:spacing w:val="-2"/>
        </w:rPr>
        <w:t>/</w:t>
      </w:r>
      <w:r w:rsidR="00990F44">
        <w:rPr>
          <w:spacing w:val="-2"/>
        </w:rPr>
        <w:t>201</w:t>
      </w:r>
      <w:r w:rsidR="00B927C6">
        <w:rPr>
          <w:spacing w:val="-2"/>
        </w:rPr>
        <w:t>6</w:t>
      </w:r>
      <w:r>
        <w:rPr>
          <w:spacing w:val="-2"/>
        </w:rPr>
        <w:t xml:space="preserve">, </w:t>
      </w:r>
      <w:proofErr w:type="spellStart"/>
      <w:r>
        <w:rPr>
          <w:spacing w:val="-2"/>
        </w:rPr>
        <w:t>Hội</w:t>
      </w:r>
      <w:proofErr w:type="spellEnd"/>
      <w:r>
        <w:rPr>
          <w:spacing w:val="-2"/>
        </w:rPr>
        <w:t xml:space="preserve"> </w:t>
      </w:r>
      <w:proofErr w:type="spellStart"/>
      <w:r>
        <w:rPr>
          <w:spacing w:val="-2"/>
        </w:rPr>
        <w:t>đồng</w:t>
      </w:r>
      <w:proofErr w:type="spellEnd"/>
      <w:r>
        <w:rPr>
          <w:spacing w:val="-2"/>
        </w:rPr>
        <w:t xml:space="preserve"> </w:t>
      </w:r>
      <w:proofErr w:type="spellStart"/>
      <w:r>
        <w:rPr>
          <w:spacing w:val="-2"/>
        </w:rPr>
        <w:t>nhân</w:t>
      </w:r>
      <w:proofErr w:type="spellEnd"/>
      <w:r>
        <w:rPr>
          <w:spacing w:val="-2"/>
        </w:rPr>
        <w:t xml:space="preserve"> </w:t>
      </w:r>
      <w:proofErr w:type="spellStart"/>
      <w:r>
        <w:rPr>
          <w:spacing w:val="-2"/>
        </w:rPr>
        <w:t>dân</w:t>
      </w:r>
      <w:proofErr w:type="spellEnd"/>
      <w:r>
        <w:rPr>
          <w:spacing w:val="-2"/>
        </w:rPr>
        <w:t xml:space="preserve"> </w:t>
      </w:r>
      <w:proofErr w:type="spellStart"/>
      <w:r>
        <w:rPr>
          <w:spacing w:val="-2"/>
        </w:rPr>
        <w:t>tỉnh</w:t>
      </w:r>
      <w:proofErr w:type="spellEnd"/>
      <w:r>
        <w:rPr>
          <w:spacing w:val="-2"/>
        </w:rPr>
        <w:t xml:space="preserve"> </w:t>
      </w:r>
      <w:proofErr w:type="spellStart"/>
      <w:r>
        <w:rPr>
          <w:spacing w:val="-2"/>
        </w:rPr>
        <w:t>đã</w:t>
      </w:r>
      <w:proofErr w:type="spellEnd"/>
      <w:r>
        <w:rPr>
          <w:spacing w:val="-2"/>
        </w:rPr>
        <w:t xml:space="preserve"> ban </w:t>
      </w:r>
      <w:proofErr w:type="spellStart"/>
      <w:r>
        <w:rPr>
          <w:spacing w:val="-2"/>
        </w:rPr>
        <w:t>hành</w:t>
      </w:r>
      <w:proofErr w:type="spellEnd"/>
      <w:r>
        <w:rPr>
          <w:spacing w:val="-2"/>
        </w:rPr>
        <w:t xml:space="preserve"> </w:t>
      </w:r>
      <w:proofErr w:type="spellStart"/>
      <w:r>
        <w:rPr>
          <w:spacing w:val="-2"/>
        </w:rPr>
        <w:t>Nghị</w:t>
      </w:r>
      <w:proofErr w:type="spellEnd"/>
      <w:r>
        <w:rPr>
          <w:spacing w:val="-2"/>
        </w:rPr>
        <w:t xml:space="preserve"> </w:t>
      </w:r>
      <w:proofErr w:type="spellStart"/>
      <w:r>
        <w:rPr>
          <w:spacing w:val="-2"/>
        </w:rPr>
        <w:t>quyết</w:t>
      </w:r>
      <w:proofErr w:type="spellEnd"/>
      <w:r>
        <w:rPr>
          <w:spacing w:val="-2"/>
        </w:rPr>
        <w:t xml:space="preserve"> </w:t>
      </w:r>
      <w:proofErr w:type="spellStart"/>
      <w:r>
        <w:rPr>
          <w:spacing w:val="-2"/>
        </w:rPr>
        <w:t>số</w:t>
      </w:r>
      <w:proofErr w:type="spellEnd"/>
      <w:r>
        <w:rPr>
          <w:spacing w:val="-2"/>
        </w:rPr>
        <w:t xml:space="preserve"> </w:t>
      </w:r>
      <w:r w:rsidR="00B45D8E">
        <w:t>19</w:t>
      </w:r>
      <w:r>
        <w:t xml:space="preserve">/NQ-HĐND </w:t>
      </w:r>
      <w:r w:rsidR="00CF3812" w:rsidRPr="0011192D">
        <w:rPr>
          <w:lang w:val="nb-NO"/>
        </w:rPr>
        <w:t>về việc thông qua Quy hoạch thăm dò, khai thác, sử dụng khoáng sản phân tán, nhỏ lẻ và than bùn trên địa bàn tỉnh Hà Tĩnh đến năm 2020, tầm nhìn 2030</w:t>
      </w:r>
      <w:r>
        <w:rPr>
          <w:spacing w:val="-2"/>
        </w:rPr>
        <w:t xml:space="preserve">. </w:t>
      </w:r>
      <w:proofErr w:type="spellStart"/>
      <w:r>
        <w:rPr>
          <w:spacing w:val="-2"/>
        </w:rPr>
        <w:t>Tuy</w:t>
      </w:r>
      <w:proofErr w:type="spellEnd"/>
      <w:r>
        <w:rPr>
          <w:spacing w:val="-2"/>
        </w:rPr>
        <w:t xml:space="preserve"> </w:t>
      </w:r>
      <w:proofErr w:type="spellStart"/>
      <w:r>
        <w:rPr>
          <w:spacing w:val="-2"/>
        </w:rPr>
        <w:t>vậy</w:t>
      </w:r>
      <w:proofErr w:type="spellEnd"/>
      <w:r>
        <w:rPr>
          <w:spacing w:val="-2"/>
        </w:rPr>
        <w:t xml:space="preserve">, </w:t>
      </w:r>
      <w:proofErr w:type="spellStart"/>
      <w:r>
        <w:rPr>
          <w:spacing w:val="-2"/>
        </w:rPr>
        <w:t>nộ</w:t>
      </w:r>
      <w:r w:rsidR="00327E06">
        <w:rPr>
          <w:spacing w:val="-2"/>
        </w:rPr>
        <w:t>i</w:t>
      </w:r>
      <w:proofErr w:type="spellEnd"/>
      <w:r w:rsidR="00327E06">
        <w:rPr>
          <w:spacing w:val="-2"/>
        </w:rPr>
        <w:t xml:space="preserve"> dung </w:t>
      </w:r>
      <w:proofErr w:type="spellStart"/>
      <w:r w:rsidR="00327E06">
        <w:rPr>
          <w:spacing w:val="-2"/>
        </w:rPr>
        <w:t>này</w:t>
      </w:r>
      <w:proofErr w:type="spellEnd"/>
      <w:r w:rsidR="00327E06">
        <w:rPr>
          <w:spacing w:val="-2"/>
        </w:rPr>
        <w:t xml:space="preserve"> </w:t>
      </w:r>
      <w:proofErr w:type="spellStart"/>
      <w:r w:rsidR="00327E06">
        <w:rPr>
          <w:spacing w:val="-2"/>
        </w:rPr>
        <w:t>đã</w:t>
      </w:r>
      <w:proofErr w:type="spellEnd"/>
      <w:r w:rsidR="00327E06">
        <w:rPr>
          <w:spacing w:val="-2"/>
        </w:rPr>
        <w:t xml:space="preserve"> </w:t>
      </w:r>
      <w:proofErr w:type="spellStart"/>
      <w:r>
        <w:rPr>
          <w:spacing w:val="-2"/>
        </w:rPr>
        <w:t>tích</w:t>
      </w:r>
      <w:proofErr w:type="spellEnd"/>
      <w:r>
        <w:rPr>
          <w:spacing w:val="-2"/>
        </w:rPr>
        <w:t xml:space="preserve"> </w:t>
      </w:r>
      <w:proofErr w:type="spellStart"/>
      <w:r>
        <w:rPr>
          <w:spacing w:val="-2"/>
        </w:rPr>
        <w:t>hợp</w:t>
      </w:r>
      <w:proofErr w:type="spellEnd"/>
      <w:r>
        <w:rPr>
          <w:spacing w:val="-2"/>
        </w:rPr>
        <w:t xml:space="preserve"> </w:t>
      </w:r>
      <w:proofErr w:type="spellStart"/>
      <w:r>
        <w:t>vào</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tỉnh</w:t>
      </w:r>
      <w:proofErr w:type="spellEnd"/>
      <w:r>
        <w:t xml:space="preserve"> </w:t>
      </w:r>
      <w:proofErr w:type="spellStart"/>
      <w:r>
        <w:t>Hà</w:t>
      </w:r>
      <w:proofErr w:type="spellEnd"/>
      <w:r>
        <w:t xml:space="preserve"> </w:t>
      </w:r>
      <w:proofErr w:type="spellStart"/>
      <w:r>
        <w:t>Tĩnh</w:t>
      </w:r>
      <w:proofErr w:type="spellEnd"/>
      <w:r>
        <w:t xml:space="preserve"> </w:t>
      </w:r>
      <w:proofErr w:type="spellStart"/>
      <w:r>
        <w:t>thời</w:t>
      </w:r>
      <w:proofErr w:type="spellEnd"/>
      <w:r>
        <w:t xml:space="preserve"> </w:t>
      </w:r>
      <w:proofErr w:type="spellStart"/>
      <w:r>
        <w:t>kỳ</w:t>
      </w:r>
      <w:proofErr w:type="spellEnd"/>
      <w:r>
        <w:t xml:space="preserve"> 2021-2030, </w:t>
      </w:r>
      <w:proofErr w:type="spellStart"/>
      <w:r>
        <w:t>tầm</w:t>
      </w:r>
      <w:proofErr w:type="spellEnd"/>
      <w:r>
        <w:t xml:space="preserve"> </w:t>
      </w:r>
      <w:proofErr w:type="spellStart"/>
      <w:r>
        <w:t>nhìn</w:t>
      </w:r>
      <w:proofErr w:type="spellEnd"/>
      <w:r>
        <w:t xml:space="preserve"> </w:t>
      </w:r>
      <w:proofErr w:type="spellStart"/>
      <w:r>
        <w:t>đến</w:t>
      </w:r>
      <w:proofErr w:type="spellEnd"/>
      <w:r>
        <w:t xml:space="preserve"> </w:t>
      </w:r>
      <w:proofErr w:type="spellStart"/>
      <w:r>
        <w:t>năm</w:t>
      </w:r>
      <w:proofErr w:type="spellEnd"/>
      <w:r>
        <w:t xml:space="preserve"> 2050 </w:t>
      </w:r>
      <w:proofErr w:type="spellStart"/>
      <w:r>
        <w:t>được</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tại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1363/QĐ-</w:t>
      </w:r>
      <w:proofErr w:type="spellStart"/>
      <w:r>
        <w:t>TTg</w:t>
      </w:r>
      <w:proofErr w:type="spellEnd"/>
      <w:r>
        <w:t xml:space="preserve"> </w:t>
      </w:r>
      <w:proofErr w:type="spellStart"/>
      <w:r>
        <w:t>ngày</w:t>
      </w:r>
      <w:proofErr w:type="spellEnd"/>
      <w:r>
        <w:t xml:space="preserve"> 08/11/2022</w:t>
      </w:r>
      <w:r>
        <w:rPr>
          <w:spacing w:val="-2"/>
        </w:rPr>
        <w:t xml:space="preserve">. Theo </w:t>
      </w:r>
      <w:proofErr w:type="spellStart"/>
      <w:r>
        <w:rPr>
          <w:spacing w:val="-2"/>
        </w:rPr>
        <w:t>quy</w:t>
      </w:r>
      <w:proofErr w:type="spellEnd"/>
      <w:r>
        <w:rPr>
          <w:spacing w:val="-2"/>
        </w:rPr>
        <w:t xml:space="preserve"> </w:t>
      </w:r>
      <w:proofErr w:type="spellStart"/>
      <w:r>
        <w:rPr>
          <w:spacing w:val="-2"/>
        </w:rPr>
        <w:t>định</w:t>
      </w:r>
      <w:proofErr w:type="spellEnd"/>
      <w:r>
        <w:rPr>
          <w:spacing w:val="-2"/>
        </w:rPr>
        <w:t xml:space="preserve"> </w:t>
      </w:r>
      <w:proofErr w:type="spellStart"/>
      <w:r>
        <w:rPr>
          <w:spacing w:val="-2"/>
        </w:rPr>
        <w:t>tại</w:t>
      </w:r>
      <w:proofErr w:type="spellEnd"/>
      <w:r>
        <w:rPr>
          <w:spacing w:val="-2"/>
        </w:rPr>
        <w:t xml:space="preserve"> </w:t>
      </w:r>
      <w:proofErr w:type="spellStart"/>
      <w:r>
        <w:rPr>
          <w:spacing w:val="-2"/>
        </w:rPr>
        <w:t>điểm</w:t>
      </w:r>
      <w:proofErr w:type="spellEnd"/>
      <w:r>
        <w:rPr>
          <w:spacing w:val="-2"/>
        </w:rPr>
        <w:t xml:space="preserve"> c </w:t>
      </w:r>
      <w:proofErr w:type="spellStart"/>
      <w:r>
        <w:rPr>
          <w:spacing w:val="-2"/>
        </w:rPr>
        <w:t>khoản</w:t>
      </w:r>
      <w:proofErr w:type="spellEnd"/>
      <w:r>
        <w:rPr>
          <w:spacing w:val="-2"/>
        </w:rPr>
        <w:t xml:space="preserve"> 1 </w:t>
      </w:r>
      <w:proofErr w:type="spellStart"/>
      <w:r>
        <w:rPr>
          <w:spacing w:val="-2"/>
        </w:rPr>
        <w:t>Điều</w:t>
      </w:r>
      <w:proofErr w:type="spellEnd"/>
      <w:r>
        <w:rPr>
          <w:spacing w:val="-2"/>
        </w:rPr>
        <w:t xml:space="preserve"> 59 </w:t>
      </w:r>
      <w:proofErr w:type="spellStart"/>
      <w:r>
        <w:rPr>
          <w:spacing w:val="-2"/>
        </w:rPr>
        <w:t>Luật</w:t>
      </w:r>
      <w:proofErr w:type="spellEnd"/>
      <w:r>
        <w:rPr>
          <w:spacing w:val="-2"/>
        </w:rPr>
        <w:t xml:space="preserve"> </w:t>
      </w:r>
      <w:proofErr w:type="spellStart"/>
      <w:r>
        <w:rPr>
          <w:spacing w:val="-2"/>
        </w:rPr>
        <w:t>Quy</w:t>
      </w:r>
      <w:proofErr w:type="spellEnd"/>
      <w:r>
        <w:rPr>
          <w:spacing w:val="-2"/>
        </w:rPr>
        <w:t xml:space="preserve"> </w:t>
      </w:r>
      <w:proofErr w:type="spellStart"/>
      <w:r>
        <w:rPr>
          <w:spacing w:val="-2"/>
        </w:rPr>
        <w:t>hoạch</w:t>
      </w:r>
      <w:proofErr w:type="spellEnd"/>
      <w:r>
        <w:rPr>
          <w:spacing w:val="-2"/>
        </w:rPr>
        <w:t xml:space="preserve"> </w:t>
      </w:r>
      <w:proofErr w:type="spellStart"/>
      <w:r>
        <w:rPr>
          <w:spacing w:val="-2"/>
        </w:rPr>
        <w:t>năm</w:t>
      </w:r>
      <w:proofErr w:type="spellEnd"/>
      <w:r>
        <w:rPr>
          <w:spacing w:val="-2"/>
        </w:rPr>
        <w:t xml:space="preserve"> 2017</w:t>
      </w:r>
      <w:r>
        <w:rPr>
          <w:rStyle w:val="FootnoteReference"/>
          <w:color w:val="000000"/>
          <w:lang w:val="vi-VN"/>
        </w:rPr>
        <w:footnoteReference w:id="1"/>
      </w:r>
      <w:r w:rsidR="00C43EBC">
        <w:rPr>
          <w:spacing w:val="-2"/>
        </w:rPr>
        <w:t>,</w:t>
      </w:r>
      <w:r>
        <w:rPr>
          <w:spacing w:val="-2"/>
        </w:rPr>
        <w:t xml:space="preserve"> </w:t>
      </w:r>
      <w:proofErr w:type="spellStart"/>
      <w:r>
        <w:t>việc</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trình</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ban </w:t>
      </w:r>
      <w:proofErr w:type="spellStart"/>
      <w:r>
        <w:t>hành</w:t>
      </w:r>
      <w:proofErr w:type="spellEnd"/>
      <w:r>
        <w:t xml:space="preserve"> </w:t>
      </w:r>
      <w:proofErr w:type="spellStart"/>
      <w:r>
        <w:t>Nghị</w:t>
      </w:r>
      <w:proofErr w:type="spellEnd"/>
      <w:r>
        <w:t xml:space="preserve"> </w:t>
      </w:r>
      <w:proofErr w:type="spellStart"/>
      <w:r>
        <w:t>quyết</w:t>
      </w:r>
      <w:proofErr w:type="spellEnd"/>
      <w:r>
        <w:t xml:space="preserve"> </w:t>
      </w:r>
      <w:r>
        <w:rPr>
          <w:bCs/>
          <w:spacing w:val="-4"/>
          <w:lang w:val="pt-BR"/>
        </w:rPr>
        <w:t xml:space="preserve">bãi bỏ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w:t>
      </w:r>
      <w:r w:rsidR="0089141E">
        <w:rPr>
          <w:lang w:val="nb-NO"/>
        </w:rPr>
        <w:t>19/NQ-HĐND ngày 24/</w:t>
      </w:r>
      <w:r w:rsidR="0089141E" w:rsidRPr="0011192D">
        <w:rPr>
          <w:lang w:val="nb-NO"/>
        </w:rPr>
        <w:t>9</w:t>
      </w:r>
      <w:r w:rsidR="0089141E">
        <w:rPr>
          <w:lang w:val="nb-NO"/>
        </w:rPr>
        <w:t>/</w:t>
      </w:r>
      <w:r w:rsidR="0089141E" w:rsidRPr="0011192D">
        <w:rPr>
          <w:lang w:val="nb-NO"/>
        </w:rPr>
        <w:t xml:space="preserve">2016 </w:t>
      </w:r>
      <w:proofErr w:type="spellStart"/>
      <w:r>
        <w:t>là</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và</w:t>
      </w:r>
      <w:proofErr w:type="spellEnd"/>
      <w:r>
        <w:t xml:space="preserve"> </w:t>
      </w:r>
      <w:proofErr w:type="spellStart"/>
      <w:r>
        <w:t>đúng</w:t>
      </w:r>
      <w:proofErr w:type="spellEnd"/>
      <w:r>
        <w:t xml:space="preserve"> </w:t>
      </w:r>
      <w:proofErr w:type="spellStart"/>
      <w:r>
        <w:t>thẩm</w:t>
      </w:r>
      <w:proofErr w:type="spellEnd"/>
      <w:r>
        <w:t xml:space="preserve"> </w:t>
      </w:r>
      <w:proofErr w:type="spellStart"/>
      <w:r>
        <w:t>quyền</w:t>
      </w:r>
      <w:proofErr w:type="spellEnd"/>
      <w:r>
        <w:t>.</w:t>
      </w:r>
    </w:p>
    <w:bookmarkEnd w:id="0"/>
    <w:p w:rsidR="00A65A34" w:rsidRDefault="00AB12AD" w:rsidP="00F14779">
      <w:pPr>
        <w:spacing w:after="60" w:line="340" w:lineRule="atLeast"/>
        <w:ind w:firstLine="720"/>
        <w:jc w:val="both"/>
        <w:rPr>
          <w:lang w:val="sq-AL"/>
        </w:rPr>
      </w:pPr>
      <w:r w:rsidRPr="00102414">
        <w:rPr>
          <w:bCs/>
          <w:spacing w:val="-6"/>
          <w:lang w:val="sq-AL"/>
        </w:rPr>
        <w:t xml:space="preserve">Ban Kinh tế - Ngân sách thống nhất </w:t>
      </w:r>
      <w:proofErr w:type="spellStart"/>
      <w:r w:rsidRPr="00102414">
        <w:rPr>
          <w:spacing w:val="-6"/>
        </w:rPr>
        <w:t>đề</w:t>
      </w:r>
      <w:proofErr w:type="spellEnd"/>
      <w:r w:rsidRPr="00102414">
        <w:rPr>
          <w:spacing w:val="-6"/>
        </w:rPr>
        <w:t xml:space="preserve"> </w:t>
      </w:r>
      <w:proofErr w:type="spellStart"/>
      <w:r w:rsidRPr="00102414">
        <w:rPr>
          <w:spacing w:val="-6"/>
        </w:rPr>
        <w:t>nghị</w:t>
      </w:r>
      <w:proofErr w:type="spellEnd"/>
      <w:r w:rsidRPr="00102414">
        <w:rPr>
          <w:spacing w:val="-6"/>
        </w:rPr>
        <w:t xml:space="preserve"> </w:t>
      </w:r>
      <w:proofErr w:type="spellStart"/>
      <w:r w:rsidRPr="00102414">
        <w:rPr>
          <w:spacing w:val="-6"/>
        </w:rPr>
        <w:t>Hội</w:t>
      </w:r>
      <w:proofErr w:type="spellEnd"/>
      <w:r w:rsidRPr="00102414">
        <w:rPr>
          <w:spacing w:val="-6"/>
        </w:rPr>
        <w:t xml:space="preserve"> </w:t>
      </w:r>
      <w:proofErr w:type="spellStart"/>
      <w:r w:rsidRPr="00102414">
        <w:rPr>
          <w:spacing w:val="-6"/>
        </w:rPr>
        <w:t>đồng</w:t>
      </w:r>
      <w:proofErr w:type="spellEnd"/>
      <w:r w:rsidRPr="00102414">
        <w:rPr>
          <w:spacing w:val="-6"/>
        </w:rPr>
        <w:t xml:space="preserve"> </w:t>
      </w:r>
      <w:proofErr w:type="spellStart"/>
      <w:r w:rsidRPr="00102414">
        <w:rPr>
          <w:spacing w:val="-6"/>
        </w:rPr>
        <w:t>nhân</w:t>
      </w:r>
      <w:proofErr w:type="spellEnd"/>
      <w:r w:rsidRPr="00102414">
        <w:rPr>
          <w:spacing w:val="-6"/>
        </w:rPr>
        <w:t xml:space="preserve"> </w:t>
      </w:r>
      <w:proofErr w:type="spellStart"/>
      <w:r w:rsidRPr="00102414">
        <w:rPr>
          <w:spacing w:val="-6"/>
        </w:rPr>
        <w:t>dân</w:t>
      </w:r>
      <w:proofErr w:type="spellEnd"/>
      <w:r w:rsidRPr="00102414">
        <w:rPr>
          <w:spacing w:val="-6"/>
        </w:rPr>
        <w:t xml:space="preserve"> </w:t>
      </w:r>
      <w:proofErr w:type="spellStart"/>
      <w:r w:rsidRPr="00102414">
        <w:rPr>
          <w:spacing w:val="-6"/>
        </w:rPr>
        <w:t>tỉnh</w:t>
      </w:r>
      <w:proofErr w:type="spellEnd"/>
      <w:r w:rsidRPr="00102414">
        <w:rPr>
          <w:spacing w:val="-6"/>
        </w:rPr>
        <w:t xml:space="preserve"> </w:t>
      </w:r>
      <w:proofErr w:type="spellStart"/>
      <w:r w:rsidRPr="00102414">
        <w:rPr>
          <w:spacing w:val="-6"/>
        </w:rPr>
        <w:t>xem</w:t>
      </w:r>
      <w:proofErr w:type="spellEnd"/>
      <w:r w:rsidRPr="00102414">
        <w:rPr>
          <w:spacing w:val="-6"/>
        </w:rPr>
        <w:t xml:space="preserve"> </w:t>
      </w:r>
      <w:proofErr w:type="spellStart"/>
      <w:r w:rsidRPr="00102414">
        <w:rPr>
          <w:spacing w:val="-6"/>
        </w:rPr>
        <w:t>xét</w:t>
      </w:r>
      <w:proofErr w:type="spellEnd"/>
      <w:r w:rsidRPr="00102414">
        <w:rPr>
          <w:spacing w:val="-6"/>
        </w:rPr>
        <w:t xml:space="preserve">, </w:t>
      </w:r>
      <w:proofErr w:type="spellStart"/>
      <w:r w:rsidRPr="00102414">
        <w:rPr>
          <w:spacing w:val="-6"/>
        </w:rPr>
        <w:t>thông</w:t>
      </w:r>
      <w:proofErr w:type="spellEnd"/>
      <w:r w:rsidRPr="00102414">
        <w:rPr>
          <w:spacing w:val="-6"/>
        </w:rPr>
        <w:t xml:space="preserve"> qua </w:t>
      </w:r>
      <w:proofErr w:type="spellStart"/>
      <w:r w:rsidRPr="00102414">
        <w:rPr>
          <w:spacing w:val="-6"/>
        </w:rPr>
        <w:t>Nghị</w:t>
      </w:r>
      <w:proofErr w:type="spellEnd"/>
      <w:r w:rsidRPr="00102414">
        <w:rPr>
          <w:spacing w:val="-6"/>
        </w:rPr>
        <w:t xml:space="preserve"> </w:t>
      </w:r>
      <w:proofErr w:type="spellStart"/>
      <w:r w:rsidRPr="00102414">
        <w:rPr>
          <w:spacing w:val="-6"/>
        </w:rPr>
        <w:t>quyết</w:t>
      </w:r>
      <w:proofErr w:type="spellEnd"/>
      <w:r w:rsidRPr="00102414">
        <w:rPr>
          <w:spacing w:val="-6"/>
        </w:rPr>
        <w:t xml:space="preserve"> </w:t>
      </w:r>
      <w:r w:rsidRPr="00102414">
        <w:rPr>
          <w:bCs/>
          <w:spacing w:val="-6"/>
          <w:lang w:val="pt-BR"/>
        </w:rPr>
        <w:t xml:space="preserve">bãi bỏ </w:t>
      </w:r>
      <w:r w:rsidR="008C4B63" w:rsidRPr="00102414">
        <w:rPr>
          <w:bCs/>
          <w:spacing w:val="-6"/>
          <w:lang w:val="pt-BR"/>
        </w:rPr>
        <w:t xml:space="preserve">Nghị quyết </w:t>
      </w:r>
      <w:proofErr w:type="spellStart"/>
      <w:r w:rsidR="008C4B63" w:rsidRPr="00102414">
        <w:rPr>
          <w:iCs/>
          <w:spacing w:val="-6"/>
        </w:rPr>
        <w:t>số</w:t>
      </w:r>
      <w:proofErr w:type="spellEnd"/>
      <w:r w:rsidR="00D3436A">
        <w:rPr>
          <w:iCs/>
          <w:spacing w:val="-6"/>
        </w:rPr>
        <w:t xml:space="preserve"> </w:t>
      </w:r>
      <w:r w:rsidR="00D3436A">
        <w:rPr>
          <w:lang w:val="nb-NO"/>
        </w:rPr>
        <w:t>19/NQ-HĐND ngày 24/</w:t>
      </w:r>
      <w:r w:rsidR="00D3436A" w:rsidRPr="0011192D">
        <w:rPr>
          <w:lang w:val="nb-NO"/>
        </w:rPr>
        <w:t>9</w:t>
      </w:r>
      <w:r w:rsidR="00D3436A">
        <w:rPr>
          <w:lang w:val="nb-NO"/>
        </w:rPr>
        <w:t>/</w:t>
      </w:r>
      <w:r w:rsidR="00D3436A" w:rsidRPr="0011192D">
        <w:rPr>
          <w:lang w:val="nb-NO"/>
        </w:rPr>
        <w:t>2016 của Hội đồng nhân dân tỉnh về việc thông qua Quy hoạch thăm dò, khai thác, sử dụng khoáng sản phân tán, nhỏ lẻ và than bùn trên địa bàn tỉnh Hà Tĩnh đến năm 2020, tầm nhìn 2030</w:t>
      </w:r>
      <w:r w:rsidR="00A65A34">
        <w:rPr>
          <w:lang w:val="sq-AL"/>
        </w:rPr>
        <w:t>./.</w:t>
      </w:r>
    </w:p>
    <w:p w:rsidR="00F14779" w:rsidRPr="008E5311" w:rsidRDefault="00F14779" w:rsidP="00F14779">
      <w:pPr>
        <w:spacing w:line="300" w:lineRule="atLeast"/>
        <w:ind w:firstLine="720"/>
        <w:jc w:val="both"/>
      </w:pPr>
    </w:p>
    <w:tbl>
      <w:tblPr>
        <w:tblW w:w="5000" w:type="pct"/>
        <w:tblLook w:val="0000" w:firstRow="0" w:lastRow="0" w:firstColumn="0" w:lastColumn="0" w:noHBand="0" w:noVBand="0"/>
      </w:tblPr>
      <w:tblGrid>
        <w:gridCol w:w="4259"/>
        <w:gridCol w:w="5029"/>
      </w:tblGrid>
      <w:tr w:rsidR="00776E08">
        <w:trPr>
          <w:trHeight w:val="1169"/>
        </w:trPr>
        <w:tc>
          <w:tcPr>
            <w:tcW w:w="2293" w:type="pct"/>
          </w:tcPr>
          <w:p w:rsidR="00776E08" w:rsidRDefault="00AB12AD">
            <w:pPr>
              <w:pStyle w:val="Heading1"/>
              <w:jc w:val="both"/>
              <w:rPr>
                <w:rFonts w:ascii="Times New Roman" w:hAnsi="Times New Roman"/>
                <w:szCs w:val="24"/>
                <w:lang w:val="vi-VN"/>
              </w:rPr>
            </w:pPr>
            <w:r>
              <w:rPr>
                <w:rFonts w:ascii="Times New Roman" w:hAnsi="Times New Roman"/>
                <w:i/>
                <w:iCs/>
                <w:szCs w:val="24"/>
                <w:lang w:val="vi-VN"/>
              </w:rPr>
              <w:t>Nơi nhận:</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TT Tỉnh ủy, HĐND tỉnh (b/c);</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Pr>
                <w:rFonts w:ascii="Times New Roman" w:hAnsi="Times New Roman"/>
                <w:b w:val="0"/>
                <w:sz w:val="22"/>
                <w:szCs w:val="22"/>
                <w:lang w:val="vi-VN"/>
              </w:rPr>
              <w:t xml:space="preserve"> tỉnh;</w:t>
            </w:r>
          </w:p>
          <w:p w:rsidR="00776E08" w:rsidRDefault="004A1DFE">
            <w:pPr>
              <w:pStyle w:val="Heading1"/>
              <w:jc w:val="left"/>
              <w:rPr>
                <w:rFonts w:ascii="Times New Roman" w:hAnsi="Times New Roman"/>
                <w:b w:val="0"/>
                <w:sz w:val="22"/>
                <w:szCs w:val="22"/>
                <w:lang w:val="vi-VN"/>
              </w:rPr>
            </w:pPr>
            <w:r>
              <w:rPr>
                <w:rFonts w:ascii="Times New Roman" w:hAnsi="Times New Roman"/>
                <w:b w:val="0"/>
                <w:sz w:val="22"/>
                <w:szCs w:val="22"/>
                <w:lang w:val="vi-VN"/>
              </w:rPr>
              <w:t>- Đ</w:t>
            </w:r>
            <w:r w:rsidR="00AB12AD">
              <w:rPr>
                <w:rFonts w:ascii="Times New Roman" w:hAnsi="Times New Roman"/>
                <w:b w:val="0"/>
                <w:sz w:val="22"/>
                <w:szCs w:val="22"/>
                <w:lang w:val="vi-VN"/>
              </w:rPr>
              <w:t>ại biểu HĐND tỉnh</w:t>
            </w:r>
            <w:r w:rsidR="00AB12AD">
              <w:rPr>
                <w:rFonts w:ascii="Times New Roman" w:hAnsi="Times New Roman"/>
                <w:b w:val="0"/>
                <w:sz w:val="22"/>
                <w:szCs w:val="22"/>
              </w:rPr>
              <w:t xml:space="preserve"> </w:t>
            </w:r>
            <w:proofErr w:type="spellStart"/>
            <w:r w:rsidR="00AB12AD">
              <w:rPr>
                <w:rFonts w:ascii="Times New Roman" w:hAnsi="Times New Roman"/>
                <w:b w:val="0"/>
                <w:sz w:val="22"/>
                <w:szCs w:val="22"/>
              </w:rPr>
              <w:t>khóa</w:t>
            </w:r>
            <w:proofErr w:type="spellEnd"/>
            <w:r w:rsidR="00AB12AD">
              <w:rPr>
                <w:rFonts w:ascii="Times New Roman" w:hAnsi="Times New Roman"/>
                <w:b w:val="0"/>
                <w:sz w:val="22"/>
                <w:szCs w:val="22"/>
              </w:rPr>
              <w:t xml:space="preserve"> XVIII</w:t>
            </w:r>
            <w:r w:rsidR="00AB12AD">
              <w:rPr>
                <w:rFonts w:ascii="Times New Roman" w:hAnsi="Times New Roman"/>
                <w:b w:val="0"/>
                <w:sz w:val="22"/>
                <w:szCs w:val="22"/>
                <w:lang w:val="vi-VN"/>
              </w:rPr>
              <w:t>;</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w:t>
            </w:r>
            <w:r w:rsidR="004A1DFE">
              <w:rPr>
                <w:rFonts w:ascii="Times New Roman" w:hAnsi="Times New Roman"/>
                <w:b w:val="0"/>
                <w:sz w:val="22"/>
                <w:szCs w:val="22"/>
                <w:lang w:val="vi-VN"/>
              </w:rPr>
              <w:t xml:space="preserve"> Đ</w:t>
            </w:r>
            <w:r>
              <w:rPr>
                <w:rFonts w:ascii="Times New Roman" w:hAnsi="Times New Roman"/>
                <w:b w:val="0"/>
                <w:sz w:val="22"/>
                <w:szCs w:val="22"/>
                <w:lang w:val="vi-VN"/>
              </w:rPr>
              <w:t>ại biểu tham dự kỳ họp</w:t>
            </w:r>
            <w:r>
              <w:rPr>
                <w:rFonts w:ascii="Times New Roman" w:hAnsi="Times New Roman"/>
                <w:b w:val="0"/>
                <w:sz w:val="22"/>
                <w:szCs w:val="22"/>
              </w:rPr>
              <w:t xml:space="preserve"> </w:t>
            </w:r>
            <w:proofErr w:type="spellStart"/>
            <w:r>
              <w:rPr>
                <w:rFonts w:ascii="Times New Roman" w:hAnsi="Times New Roman"/>
                <w:b w:val="0"/>
                <w:sz w:val="22"/>
                <w:szCs w:val="22"/>
              </w:rPr>
              <w:t>thứ</w:t>
            </w:r>
            <w:proofErr w:type="spellEnd"/>
            <w:r w:rsidR="00C4569C">
              <w:rPr>
                <w:rFonts w:ascii="Times New Roman" w:hAnsi="Times New Roman"/>
                <w:b w:val="0"/>
                <w:sz w:val="22"/>
                <w:szCs w:val="22"/>
              </w:rPr>
              <w:t xml:space="preserve"> 15</w:t>
            </w:r>
            <w:r>
              <w:rPr>
                <w:rFonts w:ascii="Times New Roman" w:hAnsi="Times New Roman"/>
                <w:b w:val="0"/>
                <w:sz w:val="22"/>
                <w:szCs w:val="22"/>
                <w:lang w:val="vi-VN"/>
              </w:rPr>
              <w:t>;</w:t>
            </w:r>
          </w:p>
          <w:p w:rsidR="00776E08" w:rsidRDefault="00AB12AD">
            <w:pPr>
              <w:pStyle w:val="Heading1"/>
              <w:jc w:val="left"/>
              <w:rPr>
                <w:rFonts w:ascii="Times New Roman" w:hAnsi="Times New Roman"/>
                <w:b w:val="0"/>
                <w:sz w:val="22"/>
                <w:szCs w:val="22"/>
              </w:rPr>
            </w:pPr>
            <w:r>
              <w:rPr>
                <w:rFonts w:ascii="Times New Roman" w:hAnsi="Times New Roman"/>
                <w:b w:val="0"/>
                <w:sz w:val="22"/>
                <w:szCs w:val="22"/>
                <w:lang w:val="vi-VN"/>
              </w:rPr>
              <w:t xml:space="preserve">- Văn phòng </w:t>
            </w:r>
            <w:proofErr w:type="spellStart"/>
            <w:r>
              <w:rPr>
                <w:rFonts w:ascii="Times New Roman" w:hAnsi="Times New Roman"/>
                <w:b w:val="0"/>
                <w:sz w:val="22"/>
                <w:szCs w:val="22"/>
              </w:rPr>
              <w:t>Đoàn</w:t>
            </w:r>
            <w:proofErr w:type="spellEnd"/>
            <w:r>
              <w:rPr>
                <w:rFonts w:ascii="Times New Roman" w:hAnsi="Times New Roman"/>
                <w:b w:val="0"/>
                <w:sz w:val="22"/>
                <w:szCs w:val="22"/>
              </w:rPr>
              <w:t xml:space="preserve"> ĐBQH </w:t>
            </w:r>
            <w:proofErr w:type="spellStart"/>
            <w:r>
              <w:rPr>
                <w:rFonts w:ascii="Times New Roman" w:hAnsi="Times New Roman"/>
                <w:b w:val="0"/>
                <w:sz w:val="22"/>
                <w:szCs w:val="22"/>
              </w:rPr>
              <w:t>và</w:t>
            </w:r>
            <w:proofErr w:type="spellEnd"/>
            <w:r>
              <w:rPr>
                <w:rFonts w:ascii="Times New Roman" w:hAnsi="Times New Roman"/>
                <w:b w:val="0"/>
                <w:sz w:val="22"/>
                <w:szCs w:val="22"/>
              </w:rPr>
              <w:t xml:space="preserve"> </w:t>
            </w:r>
            <w:r>
              <w:rPr>
                <w:rFonts w:ascii="Times New Roman" w:hAnsi="Times New Roman"/>
                <w:b w:val="0"/>
                <w:sz w:val="22"/>
                <w:szCs w:val="22"/>
                <w:lang w:val="vi-VN"/>
              </w:rPr>
              <w:t>HĐND tỉnh;</w:t>
            </w:r>
          </w:p>
          <w:p w:rsidR="00776E08" w:rsidRDefault="00AB12AD">
            <w:pPr>
              <w:rPr>
                <w:b/>
                <w:sz w:val="22"/>
                <w:szCs w:val="22"/>
              </w:rPr>
            </w:pPr>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Ủy</w:t>
            </w:r>
            <w:proofErr w:type="spellEnd"/>
            <w:r>
              <w:rPr>
                <w:sz w:val="22"/>
                <w:szCs w:val="22"/>
              </w:rPr>
              <w:t xml:space="preserve"> ban </w:t>
            </w:r>
            <w:proofErr w:type="spellStart"/>
            <w:r>
              <w:rPr>
                <w:sz w:val="22"/>
                <w:szCs w:val="22"/>
              </w:rPr>
              <w:t>nhân</w:t>
            </w:r>
            <w:proofErr w:type="spellEnd"/>
            <w:r>
              <w:rPr>
                <w:sz w:val="22"/>
                <w:szCs w:val="22"/>
              </w:rPr>
              <w:t xml:space="preserve"> </w:t>
            </w:r>
            <w:proofErr w:type="spellStart"/>
            <w:r>
              <w:rPr>
                <w:sz w:val="22"/>
                <w:szCs w:val="22"/>
              </w:rPr>
              <w:t>dân</w:t>
            </w:r>
            <w:proofErr w:type="spellEnd"/>
            <w:r>
              <w:rPr>
                <w:sz w:val="22"/>
                <w:szCs w:val="22"/>
              </w:rPr>
              <w:t xml:space="preserve"> </w:t>
            </w:r>
            <w:proofErr w:type="spellStart"/>
            <w:r>
              <w:rPr>
                <w:sz w:val="22"/>
                <w:szCs w:val="22"/>
              </w:rPr>
              <w:t>tỉnh</w:t>
            </w:r>
            <w:proofErr w:type="spellEnd"/>
            <w:r>
              <w:rPr>
                <w:sz w:val="22"/>
                <w:szCs w:val="22"/>
              </w:rPr>
              <w:t>;</w:t>
            </w:r>
          </w:p>
          <w:p w:rsidR="00776E08" w:rsidRDefault="00AB12AD">
            <w:pPr>
              <w:pStyle w:val="Heading1"/>
              <w:jc w:val="both"/>
              <w:rPr>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5</w:t>
            </w:r>
            <w:r>
              <w:rPr>
                <w:rFonts w:ascii="Times New Roman" w:hAnsi="Times New Roman"/>
                <w:b w:val="0"/>
                <w:sz w:val="22"/>
                <w:szCs w:val="22"/>
                <w:lang w:val="vi-VN"/>
              </w:rPr>
              <w:t>.</w:t>
            </w:r>
          </w:p>
        </w:tc>
        <w:tc>
          <w:tcPr>
            <w:tcW w:w="2707" w:type="pct"/>
          </w:tcPr>
          <w:p w:rsidR="00776E08" w:rsidRDefault="00AB12AD">
            <w:pPr>
              <w:jc w:val="center"/>
              <w:rPr>
                <w:b/>
                <w:sz w:val="26"/>
                <w:szCs w:val="26"/>
                <w:lang w:val="da-DK"/>
              </w:rPr>
            </w:pPr>
            <w:r>
              <w:rPr>
                <w:b/>
                <w:sz w:val="26"/>
                <w:szCs w:val="26"/>
                <w:lang w:val="da-DK"/>
              </w:rPr>
              <w:t>TM. BAN KINH TẾ NGÂN SÁCH</w:t>
            </w:r>
          </w:p>
          <w:p w:rsidR="00776E08" w:rsidRDefault="00AB12AD">
            <w:pPr>
              <w:jc w:val="center"/>
              <w:rPr>
                <w:b/>
                <w:sz w:val="26"/>
                <w:szCs w:val="26"/>
                <w:lang w:val="da-DK"/>
              </w:rPr>
            </w:pPr>
            <w:r>
              <w:rPr>
                <w:b/>
                <w:sz w:val="26"/>
                <w:szCs w:val="26"/>
                <w:lang w:val="da-DK"/>
              </w:rPr>
              <w:t>TRƯỞNG BAN</w:t>
            </w:r>
          </w:p>
          <w:p w:rsidR="00776E08" w:rsidRDefault="00776E08">
            <w:pPr>
              <w:jc w:val="center"/>
              <w:rPr>
                <w:lang w:val="da-DK"/>
              </w:rPr>
            </w:pPr>
          </w:p>
          <w:p w:rsidR="00776E08" w:rsidRDefault="00776E08">
            <w:pPr>
              <w:jc w:val="center"/>
              <w:rPr>
                <w:b/>
              </w:rPr>
            </w:pPr>
            <w:bookmarkStart w:id="1" w:name="_GoBack"/>
            <w:bookmarkEnd w:id="1"/>
          </w:p>
          <w:p w:rsidR="00776E08" w:rsidRDefault="00776E08">
            <w:pPr>
              <w:jc w:val="center"/>
              <w:rPr>
                <w:b/>
              </w:rPr>
            </w:pPr>
          </w:p>
          <w:p w:rsidR="00776E08" w:rsidRDefault="00776E08">
            <w:pPr>
              <w:jc w:val="center"/>
              <w:rPr>
                <w:b/>
              </w:rPr>
            </w:pPr>
          </w:p>
          <w:p w:rsidR="00776E08" w:rsidRDefault="00776E08">
            <w:pPr>
              <w:jc w:val="center"/>
              <w:rPr>
                <w:b/>
              </w:rPr>
            </w:pPr>
          </w:p>
          <w:p w:rsidR="00776E08" w:rsidRDefault="00776E08">
            <w:pPr>
              <w:jc w:val="center"/>
              <w:rPr>
                <w:b/>
                <w:lang w:val="da-DK"/>
              </w:rPr>
            </w:pPr>
          </w:p>
          <w:p w:rsidR="00776E08" w:rsidRDefault="00AB12AD">
            <w:pPr>
              <w:jc w:val="center"/>
              <w:rPr>
                <w:lang w:val="es-PR"/>
              </w:rPr>
            </w:pPr>
            <w:proofErr w:type="spellStart"/>
            <w:r>
              <w:rPr>
                <w:b/>
                <w:szCs w:val="26"/>
                <w:lang w:val="es-PR"/>
              </w:rPr>
              <w:t>Nguyễn</w:t>
            </w:r>
            <w:proofErr w:type="spellEnd"/>
            <w:r>
              <w:rPr>
                <w:b/>
                <w:szCs w:val="26"/>
                <w:lang w:val="es-PR"/>
              </w:rPr>
              <w:t xml:space="preserve"> </w:t>
            </w:r>
            <w:proofErr w:type="spellStart"/>
            <w:r>
              <w:rPr>
                <w:b/>
                <w:szCs w:val="26"/>
                <w:lang w:val="es-PR"/>
              </w:rPr>
              <w:t>Thị</w:t>
            </w:r>
            <w:proofErr w:type="spellEnd"/>
            <w:r>
              <w:rPr>
                <w:b/>
                <w:szCs w:val="26"/>
                <w:lang w:val="es-PR"/>
              </w:rPr>
              <w:t xml:space="preserve"> </w:t>
            </w:r>
            <w:proofErr w:type="spellStart"/>
            <w:r>
              <w:rPr>
                <w:b/>
                <w:szCs w:val="26"/>
                <w:lang w:val="es-PR"/>
              </w:rPr>
              <w:t>Thúy</w:t>
            </w:r>
            <w:proofErr w:type="spellEnd"/>
            <w:r>
              <w:rPr>
                <w:b/>
                <w:szCs w:val="26"/>
                <w:lang w:val="es-PR"/>
              </w:rPr>
              <w:t xml:space="preserve"> </w:t>
            </w:r>
            <w:proofErr w:type="spellStart"/>
            <w:r>
              <w:rPr>
                <w:b/>
                <w:szCs w:val="26"/>
                <w:lang w:val="es-PR"/>
              </w:rPr>
              <w:t>Nga</w:t>
            </w:r>
            <w:proofErr w:type="spellEnd"/>
          </w:p>
        </w:tc>
      </w:tr>
    </w:tbl>
    <w:p w:rsidR="00776E08" w:rsidRDefault="00776E08"/>
    <w:sectPr w:rsidR="00776E08">
      <w:headerReference w:type="default" r:id="rId8"/>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15" w:rsidRDefault="00103215">
      <w:r>
        <w:separator/>
      </w:r>
    </w:p>
  </w:endnote>
  <w:endnote w:type="continuationSeparator" w:id="0">
    <w:p w:rsidR="00103215" w:rsidRDefault="0010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08" w:rsidRDefault="00776E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15" w:rsidRDefault="00103215">
      <w:r>
        <w:separator/>
      </w:r>
    </w:p>
  </w:footnote>
  <w:footnote w:type="continuationSeparator" w:id="0">
    <w:p w:rsidR="00103215" w:rsidRDefault="00103215">
      <w:r>
        <w:continuationSeparator/>
      </w:r>
    </w:p>
  </w:footnote>
  <w:footnote w:id="1">
    <w:p w:rsidR="00776E08" w:rsidRDefault="00AB12AD" w:rsidP="00EB2D11">
      <w:pPr>
        <w:pStyle w:val="FootnoteText"/>
        <w:ind w:firstLine="720"/>
        <w:jc w:val="both"/>
        <w:rPr>
          <w:sz w:val="20"/>
          <w:szCs w:val="20"/>
          <w:lang w:val="vi-VN"/>
        </w:rPr>
      </w:pPr>
      <w:r>
        <w:rPr>
          <w:rStyle w:val="FootnoteReference"/>
          <w:sz w:val="20"/>
          <w:szCs w:val="20"/>
        </w:rPr>
        <w:footnoteRef/>
      </w:r>
      <w:r>
        <w:rPr>
          <w:sz w:val="20"/>
          <w:szCs w:val="20"/>
        </w:rPr>
        <w:t xml:space="preserve"> </w:t>
      </w:r>
      <w:proofErr w:type="spellStart"/>
      <w:r>
        <w:rPr>
          <w:sz w:val="20"/>
          <w:szCs w:val="20"/>
          <w:shd w:val="clear" w:color="auto" w:fill="FFFFFF"/>
        </w:rPr>
        <w:t>Các</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được</w:t>
      </w:r>
      <w:proofErr w:type="spellEnd"/>
      <w:r>
        <w:rPr>
          <w:sz w:val="20"/>
          <w:szCs w:val="20"/>
          <w:shd w:val="clear" w:color="auto" w:fill="FFFFFF"/>
        </w:rPr>
        <w:t xml:space="preserve"> </w:t>
      </w:r>
      <w:proofErr w:type="spellStart"/>
      <w:r>
        <w:rPr>
          <w:sz w:val="20"/>
          <w:szCs w:val="20"/>
          <w:shd w:val="clear" w:color="auto" w:fill="FFFFFF"/>
        </w:rPr>
        <w:t>tích</w:t>
      </w:r>
      <w:proofErr w:type="spellEnd"/>
      <w:r>
        <w:rPr>
          <w:sz w:val="20"/>
          <w:szCs w:val="20"/>
          <w:shd w:val="clear" w:color="auto" w:fill="FFFFFF"/>
        </w:rPr>
        <w:t xml:space="preserve"> </w:t>
      </w:r>
      <w:proofErr w:type="spellStart"/>
      <w:r>
        <w:rPr>
          <w:sz w:val="20"/>
          <w:szCs w:val="20"/>
          <w:shd w:val="clear" w:color="auto" w:fill="FFFFFF"/>
        </w:rPr>
        <w:t>hợp</w:t>
      </w:r>
      <w:proofErr w:type="spellEnd"/>
      <w:r>
        <w:rPr>
          <w:sz w:val="20"/>
          <w:szCs w:val="20"/>
          <w:shd w:val="clear" w:color="auto" w:fill="FFFFFF"/>
        </w:rPr>
        <w:t xml:space="preserve"> </w:t>
      </w:r>
      <w:proofErr w:type="spellStart"/>
      <w:r>
        <w:rPr>
          <w:sz w:val="20"/>
          <w:szCs w:val="20"/>
          <w:shd w:val="clear" w:color="auto" w:fill="FFFFFF"/>
        </w:rPr>
        <w:t>vào</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cấp</w:t>
      </w:r>
      <w:proofErr w:type="spellEnd"/>
      <w:r>
        <w:rPr>
          <w:sz w:val="20"/>
          <w:szCs w:val="20"/>
          <w:shd w:val="clear" w:color="auto" w:fill="FFFFFF"/>
        </w:rPr>
        <w:t xml:space="preserve"> </w:t>
      </w:r>
      <w:proofErr w:type="spellStart"/>
      <w:r>
        <w:rPr>
          <w:sz w:val="20"/>
          <w:szCs w:val="20"/>
          <w:shd w:val="clear" w:color="auto" w:fill="FFFFFF"/>
        </w:rPr>
        <w:t>quốc</w:t>
      </w:r>
      <w:proofErr w:type="spellEnd"/>
      <w:r>
        <w:rPr>
          <w:sz w:val="20"/>
          <w:szCs w:val="20"/>
          <w:shd w:val="clear" w:color="auto" w:fill="FFFFFF"/>
        </w:rPr>
        <w:t xml:space="preserve"> </w:t>
      </w:r>
      <w:proofErr w:type="spellStart"/>
      <w:r>
        <w:rPr>
          <w:sz w:val="20"/>
          <w:szCs w:val="20"/>
          <w:shd w:val="clear" w:color="auto" w:fill="FFFFFF"/>
        </w:rPr>
        <w:t>gia</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vùng</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tỉnh</w:t>
      </w:r>
      <w:proofErr w:type="spellEnd"/>
      <w:r>
        <w:rPr>
          <w:sz w:val="20"/>
          <w:szCs w:val="20"/>
          <w:shd w:val="clear" w:color="auto" w:fill="FFFFFF"/>
        </w:rPr>
        <w:t xml:space="preserve"> </w:t>
      </w:r>
      <w:proofErr w:type="spellStart"/>
      <w:r>
        <w:rPr>
          <w:sz w:val="20"/>
          <w:szCs w:val="20"/>
          <w:shd w:val="clear" w:color="auto" w:fill="FFFFFF"/>
        </w:rPr>
        <w:t>được</w:t>
      </w:r>
      <w:proofErr w:type="spellEnd"/>
      <w:r>
        <w:rPr>
          <w:sz w:val="20"/>
          <w:szCs w:val="20"/>
          <w:shd w:val="clear" w:color="auto" w:fill="FFFFFF"/>
        </w:rPr>
        <w:t xml:space="preserve"> </w:t>
      </w:r>
      <w:proofErr w:type="spellStart"/>
      <w:r>
        <w:rPr>
          <w:sz w:val="20"/>
          <w:szCs w:val="20"/>
          <w:shd w:val="clear" w:color="auto" w:fill="FFFFFF"/>
        </w:rPr>
        <w:t>thực</w:t>
      </w:r>
      <w:proofErr w:type="spellEnd"/>
      <w:r>
        <w:rPr>
          <w:sz w:val="20"/>
          <w:szCs w:val="20"/>
          <w:shd w:val="clear" w:color="auto" w:fill="FFFFFF"/>
        </w:rPr>
        <w:t xml:space="preserve"> </w:t>
      </w:r>
      <w:proofErr w:type="spellStart"/>
      <w:r>
        <w:rPr>
          <w:sz w:val="20"/>
          <w:szCs w:val="20"/>
          <w:shd w:val="clear" w:color="auto" w:fill="FFFFFF"/>
        </w:rPr>
        <w:t>hiện</w:t>
      </w:r>
      <w:proofErr w:type="spellEnd"/>
      <w:r>
        <w:rPr>
          <w:sz w:val="20"/>
          <w:szCs w:val="20"/>
          <w:shd w:val="clear" w:color="auto" w:fill="FFFFFF"/>
        </w:rPr>
        <w:t xml:space="preserve"> </w:t>
      </w:r>
      <w:proofErr w:type="spellStart"/>
      <w:r>
        <w:rPr>
          <w:sz w:val="20"/>
          <w:szCs w:val="20"/>
          <w:shd w:val="clear" w:color="auto" w:fill="FFFFFF"/>
        </w:rPr>
        <w:t>cho</w:t>
      </w:r>
      <w:proofErr w:type="spellEnd"/>
      <w:r>
        <w:rPr>
          <w:sz w:val="20"/>
          <w:szCs w:val="20"/>
          <w:shd w:val="clear" w:color="auto" w:fill="FFFFFF"/>
        </w:rPr>
        <w:t xml:space="preserve"> </w:t>
      </w:r>
      <w:proofErr w:type="spellStart"/>
      <w:r>
        <w:rPr>
          <w:sz w:val="20"/>
          <w:szCs w:val="20"/>
          <w:shd w:val="clear" w:color="auto" w:fill="FFFFFF"/>
        </w:rPr>
        <w:t>đến</w:t>
      </w:r>
      <w:proofErr w:type="spellEnd"/>
      <w:r>
        <w:rPr>
          <w:sz w:val="20"/>
          <w:szCs w:val="20"/>
          <w:shd w:val="clear" w:color="auto" w:fill="FFFFFF"/>
        </w:rPr>
        <w:t xml:space="preserve"> </w:t>
      </w:r>
      <w:proofErr w:type="spellStart"/>
      <w:r>
        <w:rPr>
          <w:sz w:val="20"/>
          <w:szCs w:val="20"/>
          <w:shd w:val="clear" w:color="auto" w:fill="FFFFFF"/>
        </w:rPr>
        <w:t>khi</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cấp</w:t>
      </w:r>
      <w:proofErr w:type="spellEnd"/>
      <w:r>
        <w:rPr>
          <w:sz w:val="20"/>
          <w:szCs w:val="20"/>
          <w:shd w:val="clear" w:color="auto" w:fill="FFFFFF"/>
        </w:rPr>
        <w:t xml:space="preserve"> </w:t>
      </w:r>
      <w:proofErr w:type="spellStart"/>
      <w:r>
        <w:rPr>
          <w:sz w:val="20"/>
          <w:szCs w:val="20"/>
          <w:shd w:val="clear" w:color="auto" w:fill="FFFFFF"/>
        </w:rPr>
        <w:t>quốc</w:t>
      </w:r>
      <w:proofErr w:type="spellEnd"/>
      <w:r>
        <w:rPr>
          <w:sz w:val="20"/>
          <w:szCs w:val="20"/>
          <w:shd w:val="clear" w:color="auto" w:fill="FFFFFF"/>
        </w:rPr>
        <w:t xml:space="preserve"> </w:t>
      </w:r>
      <w:proofErr w:type="spellStart"/>
      <w:r>
        <w:rPr>
          <w:sz w:val="20"/>
          <w:szCs w:val="20"/>
          <w:shd w:val="clear" w:color="auto" w:fill="FFFFFF"/>
        </w:rPr>
        <w:t>gia</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vùng</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tỉnh</w:t>
      </w:r>
      <w:proofErr w:type="spellEnd"/>
      <w:r>
        <w:rPr>
          <w:sz w:val="20"/>
          <w:szCs w:val="20"/>
          <w:shd w:val="clear" w:color="auto" w:fill="FFFFFF"/>
        </w:rPr>
        <w:t xml:space="preserve"> </w:t>
      </w:r>
      <w:proofErr w:type="spellStart"/>
      <w:r>
        <w:rPr>
          <w:sz w:val="20"/>
          <w:szCs w:val="20"/>
          <w:shd w:val="clear" w:color="auto" w:fill="FFFFFF"/>
        </w:rPr>
        <w:t>được</w:t>
      </w:r>
      <w:proofErr w:type="spellEnd"/>
      <w:r>
        <w:rPr>
          <w:sz w:val="20"/>
          <w:szCs w:val="20"/>
          <w:shd w:val="clear" w:color="auto" w:fill="FFFFFF"/>
        </w:rPr>
        <w:t xml:space="preserve"> </w:t>
      </w:r>
      <w:proofErr w:type="spellStart"/>
      <w:r>
        <w:rPr>
          <w:sz w:val="20"/>
          <w:szCs w:val="20"/>
          <w:shd w:val="clear" w:color="auto" w:fill="FFFFFF"/>
        </w:rPr>
        <w:t>quyết</w:t>
      </w:r>
      <w:proofErr w:type="spellEnd"/>
      <w:r>
        <w:rPr>
          <w:sz w:val="20"/>
          <w:szCs w:val="20"/>
          <w:shd w:val="clear" w:color="auto" w:fill="FFFFFF"/>
        </w:rPr>
        <w:t xml:space="preserve"> </w:t>
      </w:r>
      <w:proofErr w:type="spellStart"/>
      <w:r>
        <w:rPr>
          <w:sz w:val="20"/>
          <w:szCs w:val="20"/>
          <w:shd w:val="clear" w:color="auto" w:fill="FFFFFF"/>
        </w:rPr>
        <w:t>định</w:t>
      </w:r>
      <w:proofErr w:type="spellEnd"/>
      <w:r>
        <w:rPr>
          <w:sz w:val="20"/>
          <w:szCs w:val="20"/>
          <w:shd w:val="clear" w:color="auto" w:fill="FFFFFF"/>
        </w:rPr>
        <w:t xml:space="preserve"> </w:t>
      </w:r>
      <w:proofErr w:type="spellStart"/>
      <w:r>
        <w:rPr>
          <w:sz w:val="20"/>
          <w:szCs w:val="20"/>
          <w:shd w:val="clear" w:color="auto" w:fill="FFFFFF"/>
        </w:rPr>
        <w:t>hoặc</w:t>
      </w:r>
      <w:proofErr w:type="spellEnd"/>
      <w:r>
        <w:rPr>
          <w:sz w:val="20"/>
          <w:szCs w:val="20"/>
          <w:shd w:val="clear" w:color="auto" w:fill="FFFFFF"/>
        </w:rPr>
        <w:t xml:space="preserve"> </w:t>
      </w:r>
      <w:proofErr w:type="spellStart"/>
      <w:r>
        <w:rPr>
          <w:sz w:val="20"/>
          <w:szCs w:val="20"/>
          <w:shd w:val="clear" w:color="auto" w:fill="FFFFFF"/>
        </w:rPr>
        <w:t>phê</w:t>
      </w:r>
      <w:proofErr w:type="spellEnd"/>
      <w:r>
        <w:rPr>
          <w:sz w:val="20"/>
          <w:szCs w:val="20"/>
          <w:shd w:val="clear" w:color="auto" w:fill="FFFFFF"/>
        </w:rPr>
        <w:t xml:space="preserve"> </w:t>
      </w:r>
      <w:proofErr w:type="spellStart"/>
      <w:r>
        <w:rPr>
          <w:sz w:val="20"/>
          <w:szCs w:val="20"/>
          <w:shd w:val="clear" w:color="auto" w:fill="FFFFFF"/>
        </w:rPr>
        <w:t>duyệt</w:t>
      </w:r>
      <w:proofErr w:type="spellEnd"/>
      <w:r>
        <w:rPr>
          <w:sz w:val="20"/>
          <w:szCs w:val="20"/>
          <w:shd w:val="clear" w:color="auto" w:fill="FFFFFF"/>
        </w:rPr>
        <w:t xml:space="preserve"> </w:t>
      </w:r>
      <w:proofErr w:type="spellStart"/>
      <w:r>
        <w:rPr>
          <w:sz w:val="20"/>
          <w:szCs w:val="20"/>
          <w:shd w:val="clear" w:color="auto" w:fill="FFFFFF"/>
        </w:rPr>
        <w:t>theo</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định</w:t>
      </w:r>
      <w:proofErr w:type="spellEnd"/>
      <w:r>
        <w:rPr>
          <w:sz w:val="20"/>
          <w:szCs w:val="20"/>
          <w:shd w:val="clear" w:color="auto" w:fill="FFFFFF"/>
        </w:rPr>
        <w:t xml:space="preserve"> </w:t>
      </w:r>
      <w:proofErr w:type="spellStart"/>
      <w:r>
        <w:rPr>
          <w:sz w:val="20"/>
          <w:szCs w:val="20"/>
          <w:shd w:val="clear" w:color="auto" w:fill="FFFFFF"/>
        </w:rPr>
        <w:t>của</w:t>
      </w:r>
      <w:proofErr w:type="spellEnd"/>
      <w:r>
        <w:rPr>
          <w:sz w:val="20"/>
          <w:szCs w:val="20"/>
          <w:shd w:val="clear" w:color="auto" w:fill="FFFFFF"/>
        </w:rPr>
        <w:t xml:space="preserve"> </w:t>
      </w:r>
      <w:proofErr w:type="spellStart"/>
      <w:r>
        <w:rPr>
          <w:sz w:val="20"/>
          <w:szCs w:val="20"/>
          <w:shd w:val="clear" w:color="auto" w:fill="FFFFFF"/>
        </w:rPr>
        <w:t>Luật</w:t>
      </w:r>
      <w:proofErr w:type="spellEnd"/>
      <w:r>
        <w:rPr>
          <w:sz w:val="20"/>
          <w:szCs w:val="20"/>
          <w:shd w:val="clear" w:color="auto" w:fill="FFFFFF"/>
        </w:rPr>
        <w:t xml:space="preserve"> </w:t>
      </w:r>
      <w:proofErr w:type="spellStart"/>
      <w:r>
        <w:rPr>
          <w:sz w:val="20"/>
          <w:szCs w:val="20"/>
          <w:shd w:val="clear" w:color="auto" w:fill="FFFFFF"/>
        </w:rPr>
        <w:t>này</w:t>
      </w:r>
      <w:proofErr w:type="spellEnd"/>
      <w:r>
        <w:rPr>
          <w:sz w:val="20"/>
          <w:szCs w:val="20"/>
          <w:shd w:val="clear" w:color="auto" w:fill="FFFFFF"/>
        </w:rPr>
        <w:t xml:space="preserve">, </w:t>
      </w:r>
      <w:proofErr w:type="spellStart"/>
      <w:r>
        <w:rPr>
          <w:sz w:val="20"/>
          <w:szCs w:val="20"/>
          <w:shd w:val="clear" w:color="auto" w:fill="FFFFFF"/>
        </w:rPr>
        <w:t>trừ</w:t>
      </w:r>
      <w:proofErr w:type="spellEnd"/>
      <w:r>
        <w:rPr>
          <w:sz w:val="20"/>
          <w:szCs w:val="20"/>
          <w:shd w:val="clear" w:color="auto" w:fill="FFFFFF"/>
        </w:rPr>
        <w:t xml:space="preserve"> </w:t>
      </w:r>
      <w:proofErr w:type="spellStart"/>
      <w:r>
        <w:rPr>
          <w:sz w:val="20"/>
          <w:szCs w:val="20"/>
          <w:shd w:val="clear" w:color="auto" w:fill="FFFFFF"/>
        </w:rPr>
        <w:t>trường</w:t>
      </w:r>
      <w:proofErr w:type="spellEnd"/>
      <w:r>
        <w:rPr>
          <w:sz w:val="20"/>
          <w:szCs w:val="20"/>
          <w:shd w:val="clear" w:color="auto" w:fill="FFFFFF"/>
        </w:rPr>
        <w:t xml:space="preserve"> </w:t>
      </w:r>
      <w:proofErr w:type="spellStart"/>
      <w:r>
        <w:rPr>
          <w:sz w:val="20"/>
          <w:szCs w:val="20"/>
          <w:shd w:val="clear" w:color="auto" w:fill="FFFFFF"/>
        </w:rPr>
        <w:t>hợp</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định</w:t>
      </w:r>
      <w:proofErr w:type="spellEnd"/>
      <w:r>
        <w:rPr>
          <w:sz w:val="20"/>
          <w:szCs w:val="20"/>
          <w:shd w:val="clear" w:color="auto" w:fill="FFFFFF"/>
        </w:rPr>
        <w:t xml:space="preserve"> </w:t>
      </w:r>
      <w:proofErr w:type="spellStart"/>
      <w:r>
        <w:rPr>
          <w:sz w:val="20"/>
          <w:szCs w:val="20"/>
          <w:shd w:val="clear" w:color="auto" w:fill="FFFFFF"/>
        </w:rPr>
        <w:t>tại</w:t>
      </w:r>
      <w:proofErr w:type="spellEnd"/>
      <w:r>
        <w:rPr>
          <w:sz w:val="20"/>
          <w:szCs w:val="20"/>
          <w:shd w:val="clear" w:color="auto" w:fill="FFFFFF"/>
        </w:rPr>
        <w:t xml:space="preserve"> </w:t>
      </w:r>
      <w:proofErr w:type="spellStart"/>
      <w:r>
        <w:rPr>
          <w:sz w:val="20"/>
          <w:szCs w:val="20"/>
          <w:shd w:val="clear" w:color="auto" w:fill="FFFFFF"/>
        </w:rPr>
        <w:t>điểm</w:t>
      </w:r>
      <w:proofErr w:type="spellEnd"/>
      <w:r>
        <w:rPr>
          <w:sz w:val="20"/>
          <w:szCs w:val="20"/>
          <w:shd w:val="clear" w:color="auto" w:fill="FFFFFF"/>
        </w:rPr>
        <w:t xml:space="preserve"> b </w:t>
      </w:r>
      <w:proofErr w:type="spellStart"/>
      <w:r>
        <w:rPr>
          <w:sz w:val="20"/>
          <w:szCs w:val="20"/>
          <w:shd w:val="clear" w:color="auto" w:fill="FFFFFF"/>
        </w:rPr>
        <w:t>khoản</w:t>
      </w:r>
      <w:proofErr w:type="spellEnd"/>
      <w:r>
        <w:rPr>
          <w:sz w:val="20"/>
          <w:szCs w:val="20"/>
          <w:shd w:val="clear" w:color="auto" w:fill="FFFFFF"/>
        </w:rPr>
        <w:t xml:space="preserve"> </w:t>
      </w:r>
      <w:proofErr w:type="spellStart"/>
      <w:r>
        <w:rPr>
          <w:sz w:val="20"/>
          <w:szCs w:val="20"/>
          <w:shd w:val="clear" w:color="auto" w:fill="FFFFFF"/>
        </w:rPr>
        <w:t>này</w:t>
      </w:r>
      <w:proofErr w:type="spellEnd"/>
      <w:r>
        <w:rPr>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120"/>
      <w:docPartObj>
        <w:docPartGallery w:val="Page Numbers (Top of Page)"/>
        <w:docPartUnique/>
      </w:docPartObj>
    </w:sdtPr>
    <w:sdtEndPr>
      <w:rPr>
        <w:noProof/>
      </w:rPr>
    </w:sdtEndPr>
    <w:sdtContent>
      <w:p w:rsidR="00776E08" w:rsidRDefault="00AB12AD">
        <w:pPr>
          <w:pStyle w:val="Header"/>
          <w:jc w:val="center"/>
        </w:pPr>
        <w:r>
          <w:fldChar w:fldCharType="begin"/>
        </w:r>
        <w:r>
          <w:instrText xml:space="preserve"> PAGE   \* MERGEFORMAT </w:instrText>
        </w:r>
        <w:r>
          <w:fldChar w:fldCharType="separate"/>
        </w:r>
        <w:r w:rsidR="00F14779">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08"/>
    <w:rsid w:val="00010491"/>
    <w:rsid w:val="00010954"/>
    <w:rsid w:val="00086E44"/>
    <w:rsid w:val="00102414"/>
    <w:rsid w:val="00103215"/>
    <w:rsid w:val="0011192D"/>
    <w:rsid w:val="001E214E"/>
    <w:rsid w:val="001F2584"/>
    <w:rsid w:val="00225BE1"/>
    <w:rsid w:val="002A245C"/>
    <w:rsid w:val="00327E06"/>
    <w:rsid w:val="00414DFC"/>
    <w:rsid w:val="0043624C"/>
    <w:rsid w:val="00482631"/>
    <w:rsid w:val="004A1DFE"/>
    <w:rsid w:val="004D2C6E"/>
    <w:rsid w:val="004D35CC"/>
    <w:rsid w:val="004F4249"/>
    <w:rsid w:val="00536F50"/>
    <w:rsid w:val="0057364C"/>
    <w:rsid w:val="0058535F"/>
    <w:rsid w:val="005E2214"/>
    <w:rsid w:val="005F5906"/>
    <w:rsid w:val="0060224C"/>
    <w:rsid w:val="00655305"/>
    <w:rsid w:val="007402E3"/>
    <w:rsid w:val="00776E08"/>
    <w:rsid w:val="00780E8D"/>
    <w:rsid w:val="00783795"/>
    <w:rsid w:val="007C6F0D"/>
    <w:rsid w:val="00802055"/>
    <w:rsid w:val="0089141E"/>
    <w:rsid w:val="008C4B63"/>
    <w:rsid w:val="008E25E3"/>
    <w:rsid w:val="008E5311"/>
    <w:rsid w:val="008F2467"/>
    <w:rsid w:val="00990F44"/>
    <w:rsid w:val="009B4875"/>
    <w:rsid w:val="00A02482"/>
    <w:rsid w:val="00A65A34"/>
    <w:rsid w:val="00A77AE2"/>
    <w:rsid w:val="00AB12AD"/>
    <w:rsid w:val="00B45D8E"/>
    <w:rsid w:val="00B85760"/>
    <w:rsid w:val="00B927C6"/>
    <w:rsid w:val="00BD3BF9"/>
    <w:rsid w:val="00C118CE"/>
    <w:rsid w:val="00C21769"/>
    <w:rsid w:val="00C41918"/>
    <w:rsid w:val="00C43EBC"/>
    <w:rsid w:val="00C4569C"/>
    <w:rsid w:val="00C62C1B"/>
    <w:rsid w:val="00C95F80"/>
    <w:rsid w:val="00CF3812"/>
    <w:rsid w:val="00D3436A"/>
    <w:rsid w:val="00D43352"/>
    <w:rsid w:val="00D465CA"/>
    <w:rsid w:val="00D86079"/>
    <w:rsid w:val="00EB2D11"/>
    <w:rsid w:val="00EB58E5"/>
    <w:rsid w:val="00F14779"/>
    <w:rsid w:val="00FE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rFonts w:asciiTheme="minorHAnsi" w:hAnsiTheme="minorHAnsi" w:cstheme="minorBidi"/>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rFonts w:asciiTheme="minorHAnsi"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891">
      <w:bodyDiv w:val="1"/>
      <w:marLeft w:val="0"/>
      <w:marRight w:val="0"/>
      <w:marTop w:val="0"/>
      <w:marBottom w:val="0"/>
      <w:divBdr>
        <w:top w:val="none" w:sz="0" w:space="0" w:color="auto"/>
        <w:left w:val="none" w:sz="0" w:space="0" w:color="auto"/>
        <w:bottom w:val="none" w:sz="0" w:space="0" w:color="auto"/>
        <w:right w:val="none" w:sz="0" w:space="0" w:color="auto"/>
      </w:divBdr>
    </w:div>
    <w:div w:id="194541484">
      <w:bodyDiv w:val="1"/>
      <w:marLeft w:val="0"/>
      <w:marRight w:val="0"/>
      <w:marTop w:val="0"/>
      <w:marBottom w:val="0"/>
      <w:divBdr>
        <w:top w:val="none" w:sz="0" w:space="0" w:color="auto"/>
        <w:left w:val="none" w:sz="0" w:space="0" w:color="auto"/>
        <w:bottom w:val="none" w:sz="0" w:space="0" w:color="auto"/>
        <w:right w:val="none" w:sz="0" w:space="0" w:color="auto"/>
      </w:divBdr>
    </w:div>
    <w:div w:id="239751639">
      <w:bodyDiv w:val="1"/>
      <w:marLeft w:val="0"/>
      <w:marRight w:val="0"/>
      <w:marTop w:val="0"/>
      <w:marBottom w:val="0"/>
      <w:divBdr>
        <w:top w:val="none" w:sz="0" w:space="0" w:color="auto"/>
        <w:left w:val="none" w:sz="0" w:space="0" w:color="auto"/>
        <w:bottom w:val="none" w:sz="0" w:space="0" w:color="auto"/>
        <w:right w:val="none" w:sz="0" w:space="0" w:color="auto"/>
      </w:divBdr>
    </w:div>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60921723">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65452859">
      <w:bodyDiv w:val="1"/>
      <w:marLeft w:val="0"/>
      <w:marRight w:val="0"/>
      <w:marTop w:val="0"/>
      <w:marBottom w:val="0"/>
      <w:divBdr>
        <w:top w:val="none" w:sz="0" w:space="0" w:color="auto"/>
        <w:left w:val="none" w:sz="0" w:space="0" w:color="auto"/>
        <w:bottom w:val="none" w:sz="0" w:space="0" w:color="auto"/>
        <w:right w:val="none" w:sz="0" w:space="0" w:color="auto"/>
      </w:divBdr>
    </w:div>
    <w:div w:id="646974823">
      <w:bodyDiv w:val="1"/>
      <w:marLeft w:val="0"/>
      <w:marRight w:val="0"/>
      <w:marTop w:val="0"/>
      <w:marBottom w:val="0"/>
      <w:divBdr>
        <w:top w:val="none" w:sz="0" w:space="0" w:color="auto"/>
        <w:left w:val="none" w:sz="0" w:space="0" w:color="auto"/>
        <w:bottom w:val="none" w:sz="0" w:space="0" w:color="auto"/>
        <w:right w:val="none" w:sz="0" w:space="0" w:color="auto"/>
      </w:divBdr>
    </w:div>
    <w:div w:id="697894976">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830831885">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1001199139">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093667752">
      <w:bodyDiv w:val="1"/>
      <w:marLeft w:val="0"/>
      <w:marRight w:val="0"/>
      <w:marTop w:val="0"/>
      <w:marBottom w:val="0"/>
      <w:divBdr>
        <w:top w:val="none" w:sz="0" w:space="0" w:color="auto"/>
        <w:left w:val="none" w:sz="0" w:space="0" w:color="auto"/>
        <w:bottom w:val="none" w:sz="0" w:space="0" w:color="auto"/>
        <w:right w:val="none" w:sz="0" w:space="0" w:color="auto"/>
      </w:divBdr>
    </w:div>
    <w:div w:id="1210650950">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639451807">
      <w:bodyDiv w:val="1"/>
      <w:marLeft w:val="0"/>
      <w:marRight w:val="0"/>
      <w:marTop w:val="0"/>
      <w:marBottom w:val="0"/>
      <w:divBdr>
        <w:top w:val="none" w:sz="0" w:space="0" w:color="auto"/>
        <w:left w:val="none" w:sz="0" w:space="0" w:color="auto"/>
        <w:bottom w:val="none" w:sz="0" w:space="0" w:color="auto"/>
        <w:right w:val="none" w:sz="0" w:space="0" w:color="auto"/>
      </w:divBdr>
    </w:div>
    <w:div w:id="1678535288">
      <w:bodyDiv w:val="1"/>
      <w:marLeft w:val="0"/>
      <w:marRight w:val="0"/>
      <w:marTop w:val="0"/>
      <w:marBottom w:val="0"/>
      <w:divBdr>
        <w:top w:val="none" w:sz="0" w:space="0" w:color="auto"/>
        <w:left w:val="none" w:sz="0" w:space="0" w:color="auto"/>
        <w:bottom w:val="none" w:sz="0" w:space="0" w:color="auto"/>
        <w:right w:val="none" w:sz="0" w:space="0" w:color="auto"/>
      </w:divBdr>
    </w:div>
    <w:div w:id="1711614290">
      <w:bodyDiv w:val="1"/>
      <w:marLeft w:val="0"/>
      <w:marRight w:val="0"/>
      <w:marTop w:val="0"/>
      <w:marBottom w:val="0"/>
      <w:divBdr>
        <w:top w:val="none" w:sz="0" w:space="0" w:color="auto"/>
        <w:left w:val="none" w:sz="0" w:space="0" w:color="auto"/>
        <w:bottom w:val="none" w:sz="0" w:space="0" w:color="auto"/>
        <w:right w:val="none" w:sz="0" w:space="0" w:color="auto"/>
      </w:divBdr>
    </w:div>
    <w:div w:id="1720007778">
      <w:bodyDiv w:val="1"/>
      <w:marLeft w:val="0"/>
      <w:marRight w:val="0"/>
      <w:marTop w:val="0"/>
      <w:marBottom w:val="0"/>
      <w:divBdr>
        <w:top w:val="none" w:sz="0" w:space="0" w:color="auto"/>
        <w:left w:val="none" w:sz="0" w:space="0" w:color="auto"/>
        <w:bottom w:val="none" w:sz="0" w:space="0" w:color="auto"/>
        <w:right w:val="none" w:sz="0" w:space="0" w:color="auto"/>
      </w:divBdr>
    </w:div>
    <w:div w:id="1809083494">
      <w:bodyDiv w:val="1"/>
      <w:marLeft w:val="0"/>
      <w:marRight w:val="0"/>
      <w:marTop w:val="0"/>
      <w:marBottom w:val="0"/>
      <w:divBdr>
        <w:top w:val="none" w:sz="0" w:space="0" w:color="auto"/>
        <w:left w:val="none" w:sz="0" w:space="0" w:color="auto"/>
        <w:bottom w:val="none" w:sz="0" w:space="0" w:color="auto"/>
        <w:right w:val="none" w:sz="0" w:space="0" w:color="auto"/>
      </w:divBdr>
    </w:div>
    <w:div w:id="1820343235">
      <w:bodyDiv w:val="1"/>
      <w:marLeft w:val="0"/>
      <w:marRight w:val="0"/>
      <w:marTop w:val="0"/>
      <w:marBottom w:val="0"/>
      <w:divBdr>
        <w:top w:val="none" w:sz="0" w:space="0" w:color="auto"/>
        <w:left w:val="none" w:sz="0" w:space="0" w:color="auto"/>
        <w:bottom w:val="none" w:sz="0" w:space="0" w:color="auto"/>
        <w:right w:val="none" w:sz="0" w:space="0" w:color="auto"/>
      </w:divBdr>
    </w:div>
    <w:div w:id="1914469478">
      <w:bodyDiv w:val="1"/>
      <w:marLeft w:val="0"/>
      <w:marRight w:val="0"/>
      <w:marTop w:val="0"/>
      <w:marBottom w:val="0"/>
      <w:divBdr>
        <w:top w:val="none" w:sz="0" w:space="0" w:color="auto"/>
        <w:left w:val="none" w:sz="0" w:space="0" w:color="auto"/>
        <w:bottom w:val="none" w:sz="0" w:space="0" w:color="auto"/>
        <w:right w:val="none" w:sz="0" w:space="0" w:color="auto"/>
      </w:divBdr>
    </w:div>
    <w:div w:id="1981301508">
      <w:bodyDiv w:val="1"/>
      <w:marLeft w:val="0"/>
      <w:marRight w:val="0"/>
      <w:marTop w:val="0"/>
      <w:marBottom w:val="0"/>
      <w:divBdr>
        <w:top w:val="none" w:sz="0" w:space="0" w:color="auto"/>
        <w:left w:val="none" w:sz="0" w:space="0" w:color="auto"/>
        <w:bottom w:val="none" w:sz="0" w:space="0" w:color="auto"/>
        <w:right w:val="none" w:sz="0" w:space="0" w:color="auto"/>
      </w:divBdr>
    </w:div>
    <w:div w:id="2049329440">
      <w:bodyDiv w:val="1"/>
      <w:marLeft w:val="0"/>
      <w:marRight w:val="0"/>
      <w:marTop w:val="0"/>
      <w:marBottom w:val="0"/>
      <w:divBdr>
        <w:top w:val="none" w:sz="0" w:space="0" w:color="auto"/>
        <w:left w:val="none" w:sz="0" w:space="0" w:color="auto"/>
        <w:bottom w:val="none" w:sz="0" w:space="0" w:color="auto"/>
        <w:right w:val="none" w:sz="0" w:space="0" w:color="auto"/>
      </w:divBdr>
    </w:div>
    <w:div w:id="209577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8ABF3B-B2B6-45FC-B22E-81A9EEAA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HĐND Tỉnh Hà Tĩnh</dc:title>
  <dc:creator>Microsoft Office User</dc:creator>
  <cp:lastModifiedBy>Pro</cp:lastModifiedBy>
  <cp:revision>4</cp:revision>
  <cp:lastPrinted>2023-09-18T04:23:00Z</cp:lastPrinted>
  <dcterms:created xsi:type="dcterms:W3CDTF">2023-09-19T08:33:00Z</dcterms:created>
  <dcterms:modified xsi:type="dcterms:W3CDTF">2023-09-21T07:27:00Z</dcterms:modified>
</cp:coreProperties>
</file>