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ayout w:type="fixed"/>
        <w:tblLook w:val="04A0" w:firstRow="1" w:lastRow="0" w:firstColumn="1" w:lastColumn="0" w:noHBand="0" w:noVBand="1"/>
      </w:tblPr>
      <w:tblGrid>
        <w:gridCol w:w="3469"/>
        <w:gridCol w:w="6011"/>
      </w:tblGrid>
      <w:tr w:rsidR="00F10A77" w:rsidRPr="00F10A77" w14:paraId="044A61F1" w14:textId="77777777" w:rsidTr="00864B95">
        <w:trPr>
          <w:trHeight w:val="170"/>
          <w:jc w:val="center"/>
        </w:trPr>
        <w:tc>
          <w:tcPr>
            <w:tcW w:w="3469" w:type="dxa"/>
            <w:vAlign w:val="center"/>
            <w:hideMark/>
          </w:tcPr>
          <w:p w14:paraId="35A97892" w14:textId="77777777" w:rsidR="00864B95" w:rsidRPr="00F10A77" w:rsidRDefault="00864B95" w:rsidP="00864B95">
            <w:pPr>
              <w:jc w:val="center"/>
              <w:rPr>
                <w:rFonts w:eastAsia="Calibri"/>
                <w:color w:val="000000" w:themeColor="text1"/>
                <w:sz w:val="26"/>
                <w:szCs w:val="26"/>
                <w:lang w:val="nl-NL"/>
              </w:rPr>
            </w:pPr>
            <w:bookmarkStart w:id="0" w:name="_GoBack"/>
            <w:bookmarkEnd w:id="0"/>
            <w:r w:rsidRPr="00F10A77">
              <w:rPr>
                <w:rFonts w:eastAsia="Calibri"/>
                <w:b/>
                <w:color w:val="000000" w:themeColor="text1"/>
                <w:sz w:val="26"/>
                <w:szCs w:val="26"/>
                <w:lang w:val="nl-NL"/>
              </w:rPr>
              <w:t>HỘI ĐỒNG NHÂN DÂN</w:t>
            </w:r>
          </w:p>
          <w:p w14:paraId="4183411F" w14:textId="77777777" w:rsidR="00864B95" w:rsidRPr="00F10A77" w:rsidRDefault="00864B95" w:rsidP="00864B95">
            <w:pPr>
              <w:jc w:val="center"/>
              <w:rPr>
                <w:rFonts w:eastAsia="Calibri"/>
                <w:color w:val="000000" w:themeColor="text1"/>
                <w:sz w:val="26"/>
                <w:szCs w:val="26"/>
                <w:lang w:val="nl-NL"/>
              </w:rPr>
            </w:pPr>
            <w:r w:rsidRPr="00F10A77">
              <w:rPr>
                <w:rFonts w:eastAsia="Calibri"/>
                <w:b/>
                <w:color w:val="000000" w:themeColor="text1"/>
                <w:sz w:val="26"/>
                <w:szCs w:val="26"/>
                <w:lang w:val="nl-NL"/>
              </w:rPr>
              <w:t xml:space="preserve">TỈNH </w:t>
            </w:r>
            <w:r w:rsidR="008D1A0A" w:rsidRPr="00F10A77">
              <w:rPr>
                <w:rFonts w:eastAsia="Calibri"/>
                <w:b/>
                <w:color w:val="000000" w:themeColor="text1"/>
                <w:sz w:val="26"/>
                <w:szCs w:val="26"/>
                <w:lang w:val="nl-NL"/>
              </w:rPr>
              <w:t>HÀ TĨNH</w:t>
            </w:r>
          </w:p>
        </w:tc>
        <w:tc>
          <w:tcPr>
            <w:tcW w:w="6011" w:type="dxa"/>
            <w:vAlign w:val="center"/>
            <w:hideMark/>
          </w:tcPr>
          <w:p w14:paraId="6366120F" w14:textId="2D625E2B" w:rsidR="00864B95" w:rsidRPr="00F10A77" w:rsidRDefault="00864B95" w:rsidP="00864B95">
            <w:pPr>
              <w:ind w:left="-64"/>
              <w:jc w:val="center"/>
              <w:rPr>
                <w:rFonts w:eastAsia="Calibri"/>
                <w:b/>
                <w:bCs/>
                <w:color w:val="000000" w:themeColor="text1"/>
                <w:sz w:val="26"/>
                <w:szCs w:val="26"/>
                <w:lang w:val="nl-NL"/>
              </w:rPr>
            </w:pPr>
            <w:r w:rsidRPr="00F10A77">
              <w:rPr>
                <w:rFonts w:eastAsia="Calibri"/>
                <w:b/>
                <w:bCs/>
                <w:color w:val="000000" w:themeColor="text1"/>
                <w:sz w:val="26"/>
                <w:szCs w:val="26"/>
                <w:lang w:val="nl-NL"/>
              </w:rPr>
              <w:t>CỘNG H</w:t>
            </w:r>
            <w:r w:rsidR="00283CF1">
              <w:rPr>
                <w:rFonts w:eastAsia="Calibri"/>
                <w:b/>
                <w:bCs/>
                <w:color w:val="000000" w:themeColor="text1"/>
                <w:sz w:val="26"/>
                <w:szCs w:val="26"/>
                <w:lang w:val="nl-NL"/>
              </w:rPr>
              <w:t>ÒA</w:t>
            </w:r>
            <w:r w:rsidRPr="00F10A77">
              <w:rPr>
                <w:rFonts w:eastAsia="Calibri"/>
                <w:b/>
                <w:bCs/>
                <w:color w:val="000000" w:themeColor="text1"/>
                <w:sz w:val="26"/>
                <w:szCs w:val="26"/>
                <w:lang w:val="nl-NL"/>
              </w:rPr>
              <w:t xml:space="preserve"> XÃ HỘI CHỦ NGHĨA VIỆT NAM</w:t>
            </w:r>
          </w:p>
          <w:p w14:paraId="5DCFB472" w14:textId="77777777" w:rsidR="00864B95" w:rsidRPr="00F10A77" w:rsidRDefault="00864B95" w:rsidP="00864B95">
            <w:pPr>
              <w:ind w:left="-64"/>
              <w:jc w:val="center"/>
              <w:rPr>
                <w:rFonts w:eastAsia="Calibri"/>
                <w:color w:val="000000" w:themeColor="text1"/>
                <w:szCs w:val="28"/>
                <w:lang w:val="nl-NL"/>
              </w:rPr>
            </w:pPr>
            <w:r w:rsidRPr="00F10A77">
              <w:rPr>
                <w:rFonts w:eastAsia="Calibri"/>
                <w:b/>
                <w:color w:val="000000" w:themeColor="text1"/>
                <w:szCs w:val="28"/>
                <w:lang w:val="nl-NL"/>
              </w:rPr>
              <w:t>Độc lậ</w:t>
            </w:r>
            <w:r w:rsidR="00F90C81" w:rsidRPr="00F10A77">
              <w:rPr>
                <w:rFonts w:eastAsia="Calibri"/>
                <w:b/>
                <w:color w:val="000000" w:themeColor="text1"/>
                <w:szCs w:val="28"/>
                <w:lang w:val="nl-NL"/>
              </w:rPr>
              <w:t>p -</w:t>
            </w:r>
            <w:r w:rsidRPr="00F10A77">
              <w:rPr>
                <w:rFonts w:eastAsia="Calibri"/>
                <w:b/>
                <w:color w:val="000000" w:themeColor="text1"/>
                <w:szCs w:val="28"/>
                <w:lang w:val="nl-NL"/>
              </w:rPr>
              <w:t xml:space="preserve"> Tự</w:t>
            </w:r>
            <w:r w:rsidR="00F90C81" w:rsidRPr="00F10A77">
              <w:rPr>
                <w:rFonts w:eastAsia="Calibri"/>
                <w:b/>
                <w:color w:val="000000" w:themeColor="text1"/>
                <w:szCs w:val="28"/>
                <w:lang w:val="nl-NL"/>
              </w:rPr>
              <w:t xml:space="preserve"> do -</w:t>
            </w:r>
            <w:r w:rsidRPr="00F10A77">
              <w:rPr>
                <w:rFonts w:eastAsia="Calibri"/>
                <w:b/>
                <w:color w:val="000000" w:themeColor="text1"/>
                <w:szCs w:val="28"/>
                <w:lang w:val="nl-NL"/>
              </w:rPr>
              <w:t xml:space="preserve"> Hạnh phúc</w:t>
            </w:r>
          </w:p>
        </w:tc>
      </w:tr>
      <w:tr w:rsidR="00F10A77" w:rsidRPr="00F10A77" w14:paraId="70C7FDD7" w14:textId="77777777" w:rsidTr="00C62B89">
        <w:trPr>
          <w:trHeight w:val="519"/>
          <w:jc w:val="center"/>
        </w:trPr>
        <w:tc>
          <w:tcPr>
            <w:tcW w:w="3469" w:type="dxa"/>
            <w:hideMark/>
          </w:tcPr>
          <w:p w14:paraId="349C1CF0" w14:textId="77777777" w:rsidR="006F3C64" w:rsidRPr="00F10A77" w:rsidRDefault="00706EA0" w:rsidP="00C62B89">
            <w:pPr>
              <w:spacing w:before="40"/>
              <w:ind w:left="-329" w:right="-108" w:firstLine="142"/>
              <w:jc w:val="center"/>
              <w:rPr>
                <w:rFonts w:eastAsia="Calibri"/>
                <w:color w:val="000000" w:themeColor="text1"/>
                <w:sz w:val="12"/>
                <w:szCs w:val="12"/>
                <w:lang w:val="nl-NL"/>
              </w:rPr>
            </w:pPr>
            <w:r w:rsidRPr="00F10A77">
              <w:rPr>
                <w:noProof/>
                <w:color w:val="000000" w:themeColor="text1"/>
                <w:sz w:val="12"/>
                <w:szCs w:val="12"/>
                <w:lang w:val="en-GB" w:eastAsia="en-GB"/>
              </w:rPr>
              <mc:AlternateContent>
                <mc:Choice Requires="wps">
                  <w:drawing>
                    <wp:anchor distT="4294967291" distB="4294967291" distL="114300" distR="114300" simplePos="0" relativeHeight="251657216" behindDoc="0" locked="0" layoutInCell="1" allowOverlap="1" wp14:anchorId="44312077" wp14:editId="23B03552">
                      <wp:simplePos x="0" y="0"/>
                      <wp:positionH relativeFrom="column">
                        <wp:posOffset>655320</wp:posOffset>
                      </wp:positionH>
                      <wp:positionV relativeFrom="paragraph">
                        <wp:posOffset>19050</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D28321" id="Straight Connector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6pt,1.5pt" to="10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"/>
                  </w:pict>
                </mc:Fallback>
              </mc:AlternateContent>
            </w:r>
          </w:p>
          <w:p w14:paraId="640EFA7A" w14:textId="77777777" w:rsidR="00864B95" w:rsidRPr="00F10A77" w:rsidRDefault="00864B95" w:rsidP="00AA306A">
            <w:pPr>
              <w:spacing w:before="120"/>
              <w:ind w:left="-329" w:right="-108" w:firstLine="142"/>
              <w:jc w:val="center"/>
              <w:rPr>
                <w:rFonts w:eastAsia="Calibri"/>
                <w:color w:val="000000" w:themeColor="text1"/>
                <w:sz w:val="26"/>
                <w:szCs w:val="26"/>
              </w:rPr>
            </w:pPr>
            <w:r w:rsidRPr="00F10A77">
              <w:rPr>
                <w:rFonts w:eastAsia="Calibri"/>
                <w:color w:val="000000" w:themeColor="text1"/>
                <w:sz w:val="26"/>
                <w:szCs w:val="26"/>
              </w:rPr>
              <w:t xml:space="preserve">Số:            </w:t>
            </w:r>
            <w:r w:rsidR="00EF021E" w:rsidRPr="00F10A77">
              <w:rPr>
                <w:rFonts w:eastAsia="Calibri"/>
                <w:bCs/>
                <w:color w:val="000000" w:themeColor="text1"/>
                <w:sz w:val="26"/>
                <w:szCs w:val="26"/>
              </w:rPr>
              <w:t>/</w:t>
            </w:r>
            <w:r w:rsidRPr="00F10A77">
              <w:rPr>
                <w:rFonts w:eastAsia="Calibri"/>
                <w:bCs/>
                <w:color w:val="000000" w:themeColor="text1"/>
                <w:sz w:val="26"/>
                <w:szCs w:val="26"/>
              </w:rPr>
              <w:t>NQ-HĐND</w:t>
            </w:r>
          </w:p>
        </w:tc>
        <w:tc>
          <w:tcPr>
            <w:tcW w:w="6011" w:type="dxa"/>
            <w:hideMark/>
          </w:tcPr>
          <w:p w14:paraId="2DAC0B9D" w14:textId="77777777" w:rsidR="006F3C64" w:rsidRPr="00F10A77" w:rsidRDefault="00706EA0" w:rsidP="006F3C64">
            <w:pPr>
              <w:spacing w:before="40"/>
              <w:ind w:left="-113"/>
              <w:jc w:val="center"/>
              <w:outlineLvl w:val="0"/>
              <w:rPr>
                <w:i/>
                <w:iCs/>
                <w:color w:val="000000" w:themeColor="text1"/>
                <w:sz w:val="12"/>
                <w:szCs w:val="12"/>
              </w:rPr>
            </w:pPr>
            <w:r w:rsidRPr="00F10A77">
              <w:rPr>
                <w:noProof/>
                <w:color w:val="000000" w:themeColor="text1"/>
                <w:sz w:val="12"/>
                <w:szCs w:val="12"/>
                <w:lang w:val="en-GB" w:eastAsia="en-GB"/>
              </w:rPr>
              <mc:AlternateContent>
                <mc:Choice Requires="wps">
                  <w:drawing>
                    <wp:anchor distT="4294967292" distB="4294967292" distL="114300" distR="114300" simplePos="0" relativeHeight="251658240" behindDoc="0" locked="0" layoutInCell="1" allowOverlap="1" wp14:anchorId="2FF73304" wp14:editId="396CFD84">
                      <wp:simplePos x="0" y="0"/>
                      <wp:positionH relativeFrom="column">
                        <wp:posOffset>737235</wp:posOffset>
                      </wp:positionH>
                      <wp:positionV relativeFrom="paragraph">
                        <wp:posOffset>12064</wp:posOffset>
                      </wp:positionV>
                      <wp:extent cx="21602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C5A8CF" id="Straight Connector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05pt,.95pt" to="228.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"/>
                  </w:pict>
                </mc:Fallback>
              </mc:AlternateContent>
            </w:r>
          </w:p>
          <w:p w14:paraId="3C465217" w14:textId="2FAD355C" w:rsidR="00864B95" w:rsidRPr="00F10A77" w:rsidRDefault="00283CF1" w:rsidP="00AA306A">
            <w:pPr>
              <w:spacing w:before="120"/>
              <w:ind w:left="-113"/>
              <w:jc w:val="center"/>
              <w:outlineLvl w:val="0"/>
              <w:rPr>
                <w:i/>
                <w:iCs/>
                <w:color w:val="000000" w:themeColor="text1"/>
                <w:sz w:val="27"/>
                <w:szCs w:val="27"/>
              </w:rPr>
            </w:pPr>
            <w:r>
              <w:rPr>
                <w:i/>
                <w:iCs/>
                <w:color w:val="000000" w:themeColor="text1"/>
                <w:sz w:val="27"/>
                <w:szCs w:val="27"/>
              </w:rPr>
              <w:t xml:space="preserve">                       </w:t>
            </w:r>
            <w:r w:rsidR="008D1A0A" w:rsidRPr="00F10A77">
              <w:rPr>
                <w:i/>
                <w:iCs/>
                <w:color w:val="000000" w:themeColor="text1"/>
                <w:sz w:val="27"/>
                <w:szCs w:val="27"/>
              </w:rPr>
              <w:t>Hà Tĩnh</w:t>
            </w:r>
            <w:r w:rsidR="00864B95" w:rsidRPr="00F10A77">
              <w:rPr>
                <w:i/>
                <w:iCs/>
                <w:color w:val="000000" w:themeColor="text1"/>
                <w:sz w:val="27"/>
                <w:szCs w:val="27"/>
              </w:rPr>
              <w:t xml:space="preserve">, ngày  </w:t>
            </w:r>
            <w:r>
              <w:rPr>
                <w:i/>
                <w:iCs/>
                <w:color w:val="000000" w:themeColor="text1"/>
                <w:sz w:val="27"/>
                <w:szCs w:val="27"/>
              </w:rPr>
              <w:t xml:space="preserve"> </w:t>
            </w:r>
            <w:r w:rsidR="00864B95" w:rsidRPr="00F10A77">
              <w:rPr>
                <w:i/>
                <w:iCs/>
                <w:color w:val="000000" w:themeColor="text1"/>
                <w:sz w:val="27"/>
                <w:szCs w:val="27"/>
              </w:rPr>
              <w:t xml:space="preserve"> tháng</w:t>
            </w:r>
            <w:r>
              <w:rPr>
                <w:i/>
                <w:iCs/>
                <w:color w:val="000000" w:themeColor="text1"/>
                <w:sz w:val="27"/>
                <w:szCs w:val="27"/>
              </w:rPr>
              <w:t xml:space="preserve"> </w:t>
            </w:r>
            <w:r w:rsidR="00864B95" w:rsidRPr="00F10A77">
              <w:rPr>
                <w:i/>
                <w:iCs/>
                <w:color w:val="000000" w:themeColor="text1"/>
                <w:sz w:val="27"/>
                <w:szCs w:val="27"/>
              </w:rPr>
              <w:t xml:space="preserve">  năm 202</w:t>
            </w:r>
            <w:r w:rsidR="00C60C4A" w:rsidRPr="00F10A77">
              <w:rPr>
                <w:i/>
                <w:iCs/>
                <w:color w:val="000000" w:themeColor="text1"/>
                <w:sz w:val="27"/>
                <w:szCs w:val="27"/>
              </w:rPr>
              <w:t>4</w:t>
            </w:r>
          </w:p>
        </w:tc>
      </w:tr>
    </w:tbl>
    <w:p w14:paraId="20389A3A" w14:textId="77777777" w:rsidR="00B21921" w:rsidRDefault="00B21921" w:rsidP="00864B95">
      <w:pPr>
        <w:keepNext/>
        <w:jc w:val="center"/>
        <w:outlineLvl w:val="0"/>
        <w:rPr>
          <w:b/>
          <w:color w:val="000000" w:themeColor="text1"/>
          <w:szCs w:val="28"/>
        </w:rPr>
      </w:pPr>
    </w:p>
    <w:p w14:paraId="253A75BE" w14:textId="1DB949D0" w:rsidR="00627631" w:rsidRPr="00F10A77" w:rsidRDefault="00706EA0" w:rsidP="00864B95">
      <w:pPr>
        <w:keepNext/>
        <w:jc w:val="center"/>
        <w:outlineLvl w:val="0"/>
        <w:rPr>
          <w:b/>
          <w:color w:val="000000" w:themeColor="text1"/>
          <w:szCs w:val="28"/>
        </w:rPr>
      </w:pPr>
      <w:r w:rsidRPr="00F10A77">
        <w:rPr>
          <w:noProof/>
          <w:color w:val="000000" w:themeColor="text1"/>
          <w:sz w:val="12"/>
          <w:szCs w:val="12"/>
          <w:lang w:val="en-GB" w:eastAsia="en-GB"/>
        </w:rPr>
        <mc:AlternateContent>
          <mc:Choice Requires="wps">
            <w:drawing>
              <wp:anchor distT="0" distB="0" distL="114300" distR="114300" simplePos="0" relativeHeight="251660288" behindDoc="0" locked="0" layoutInCell="1" allowOverlap="1" wp14:anchorId="25467B5C" wp14:editId="3D064A40">
                <wp:simplePos x="0" y="0"/>
                <wp:positionH relativeFrom="column">
                  <wp:posOffset>311562</wp:posOffset>
                </wp:positionH>
                <wp:positionV relativeFrom="paragraph">
                  <wp:posOffset>12330</wp:posOffset>
                </wp:positionV>
                <wp:extent cx="1285875" cy="296427"/>
                <wp:effectExtent l="0" t="0" r="2857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6427"/>
                        </a:xfrm>
                        <a:prstGeom prst="rect">
                          <a:avLst/>
                        </a:prstGeom>
                        <a:solidFill>
                          <a:srgbClr val="FFFFFF"/>
                        </a:solidFill>
                        <a:ln w="9525">
                          <a:solidFill>
                            <a:srgbClr val="000000"/>
                          </a:solidFill>
                          <a:miter lim="800000"/>
                          <a:headEnd/>
                          <a:tailEnd/>
                        </a:ln>
                      </wps:spPr>
                      <wps:txbx>
                        <w:txbxContent>
                          <w:p w14:paraId="09573CD4" w14:textId="77777777" w:rsidR="00532A44" w:rsidRDefault="00117F1C" w:rsidP="00117F1C">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5467B5C" id="Rectangle 2" o:spid="_x0000_s1026" style="position:absolute;left:0;text-align:left;margin-left:24.55pt;margin-top:.95pt;width:101.2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">
                <v:textbox>
                  <w:txbxContent>
                    <w:p w14:paraId="09573CD4" w14:textId="77777777" w:rsidR="00532A44" w:rsidRDefault="00117F1C" w:rsidP="00117F1C">
                      <w:pPr>
                        <w:jc w:val="center"/>
                      </w:pPr>
                      <w:r>
                        <w:t>DỰ THẢO</w:t>
                      </w:r>
                    </w:p>
                  </w:txbxContent>
                </v:textbox>
              </v:rect>
            </w:pict>
          </mc:Fallback>
        </mc:AlternateContent>
      </w:r>
    </w:p>
    <w:p w14:paraId="47F18A7C" w14:textId="77777777" w:rsidR="00864B95" w:rsidRPr="00F10A77" w:rsidRDefault="00864B95" w:rsidP="00864B95">
      <w:pPr>
        <w:keepNext/>
        <w:jc w:val="center"/>
        <w:outlineLvl w:val="0"/>
        <w:rPr>
          <w:b/>
          <w:color w:val="000000" w:themeColor="text1"/>
          <w:szCs w:val="28"/>
        </w:rPr>
      </w:pPr>
      <w:r w:rsidRPr="00F10A77">
        <w:rPr>
          <w:b/>
          <w:color w:val="000000" w:themeColor="text1"/>
          <w:szCs w:val="28"/>
        </w:rPr>
        <w:t>NGHỊ QUYẾT</w:t>
      </w:r>
    </w:p>
    <w:p w14:paraId="185A98E8" w14:textId="77777777" w:rsidR="00864B95" w:rsidRPr="00F10A77" w:rsidRDefault="00346E95" w:rsidP="00532A44">
      <w:pPr>
        <w:jc w:val="center"/>
        <w:rPr>
          <w:b/>
          <w:noProof/>
          <w:color w:val="000000" w:themeColor="text1"/>
          <w:szCs w:val="28"/>
        </w:rPr>
      </w:pPr>
      <w:r w:rsidRPr="00F10A77">
        <w:rPr>
          <w:b/>
          <w:color w:val="000000" w:themeColor="text1"/>
          <w:szCs w:val="28"/>
        </w:rPr>
        <w:t xml:space="preserve">Ban hành </w:t>
      </w:r>
      <w:r w:rsidR="00EF021E" w:rsidRPr="00F10A77">
        <w:rPr>
          <w:b/>
          <w:noProof/>
          <w:color w:val="000000" w:themeColor="text1"/>
          <w:szCs w:val="28"/>
        </w:rPr>
        <w:t>Danh mục</w:t>
      </w:r>
      <w:r w:rsidR="00BD5147" w:rsidRPr="00F10A77">
        <w:rPr>
          <w:b/>
          <w:noProof/>
          <w:color w:val="000000" w:themeColor="text1"/>
          <w:szCs w:val="28"/>
        </w:rPr>
        <w:t xml:space="preserve"> </w:t>
      </w:r>
      <w:r w:rsidR="0045057B" w:rsidRPr="00F10A77">
        <w:rPr>
          <w:b/>
          <w:noProof/>
          <w:color w:val="000000" w:themeColor="text1"/>
          <w:szCs w:val="28"/>
        </w:rPr>
        <w:t>D</w:t>
      </w:r>
      <w:r w:rsidR="00EF021E" w:rsidRPr="00F10A77">
        <w:rPr>
          <w:b/>
          <w:noProof/>
          <w:color w:val="000000" w:themeColor="text1"/>
          <w:szCs w:val="28"/>
        </w:rPr>
        <w:t xml:space="preserve">ịch vụ sự nghiệp công sử dụng ngân sách nhà nước thuộc lĩnh vực </w:t>
      </w:r>
      <w:r w:rsidR="008D1A0A" w:rsidRPr="00F10A77">
        <w:rPr>
          <w:b/>
          <w:noProof/>
          <w:color w:val="000000" w:themeColor="text1"/>
          <w:szCs w:val="28"/>
        </w:rPr>
        <w:t>đối ngoại</w:t>
      </w:r>
      <w:r w:rsidR="00EF021E" w:rsidRPr="00F10A77">
        <w:rPr>
          <w:b/>
          <w:noProof/>
          <w:color w:val="000000" w:themeColor="text1"/>
          <w:szCs w:val="28"/>
        </w:rPr>
        <w:t xml:space="preserve"> trên địa bàn tỉnh </w:t>
      </w:r>
      <w:r w:rsidR="008D1A0A" w:rsidRPr="00F10A77">
        <w:rPr>
          <w:b/>
          <w:noProof/>
          <w:color w:val="000000" w:themeColor="text1"/>
          <w:szCs w:val="28"/>
        </w:rPr>
        <w:t>Hà Tĩnh</w:t>
      </w:r>
    </w:p>
    <w:p w14:paraId="66A8B84C" w14:textId="31DECDCD" w:rsidR="00EE0F15" w:rsidRPr="00F10A77" w:rsidRDefault="00283CF1" w:rsidP="00532A44">
      <w:pPr>
        <w:jc w:val="center"/>
        <w:rPr>
          <w:rFonts w:eastAsia="Calibri"/>
          <w:b/>
          <w:color w:val="000000" w:themeColor="text1"/>
          <w:szCs w:val="28"/>
        </w:rPr>
      </w:pPr>
      <w:r w:rsidRPr="00AA306A">
        <w:rPr>
          <w:noProof/>
          <w:color w:val="000000" w:themeColor="text1"/>
          <w:lang w:val="en-GB" w:eastAsia="en-GB"/>
        </w:rPr>
        <mc:AlternateContent>
          <mc:Choice Requires="wps">
            <w:drawing>
              <wp:anchor distT="0" distB="0" distL="114300" distR="114300" simplePos="0" relativeHeight="251661312" behindDoc="0" locked="0" layoutInCell="1" allowOverlap="1" wp14:anchorId="1CE00113" wp14:editId="19FB6858">
                <wp:simplePos x="0" y="0"/>
                <wp:positionH relativeFrom="column">
                  <wp:posOffset>2129790</wp:posOffset>
                </wp:positionH>
                <wp:positionV relativeFrom="paragraph">
                  <wp:posOffset>39370</wp:posOffset>
                </wp:positionV>
                <wp:extent cx="1619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EA4B69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7pt,3.1pt" to="29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" strokecolor="#156082 [3204]" strokeweight=".5pt">
                <v:stroke joinstyle="miter"/>
              </v:line>
            </w:pict>
          </mc:Fallback>
        </mc:AlternateContent>
      </w:r>
    </w:p>
    <w:p w14:paraId="71B32867" w14:textId="77777777" w:rsidR="00864B95" w:rsidRPr="00F10A77" w:rsidRDefault="00864B95" w:rsidP="00864B95">
      <w:pPr>
        <w:keepNext/>
        <w:jc w:val="center"/>
        <w:outlineLvl w:val="3"/>
        <w:rPr>
          <w:b/>
          <w:iCs/>
          <w:color w:val="000000" w:themeColor="text1"/>
          <w:szCs w:val="28"/>
        </w:rPr>
      </w:pPr>
      <w:r w:rsidRPr="00F10A77">
        <w:rPr>
          <w:b/>
          <w:iCs/>
          <w:color w:val="000000" w:themeColor="text1"/>
          <w:szCs w:val="28"/>
        </w:rPr>
        <w:t xml:space="preserve">HỘI ĐỒNG NHÂN DÂN TỈNH </w:t>
      </w:r>
      <w:r w:rsidR="008D1A0A" w:rsidRPr="00F10A77">
        <w:rPr>
          <w:b/>
          <w:iCs/>
          <w:color w:val="000000" w:themeColor="text1"/>
          <w:szCs w:val="28"/>
        </w:rPr>
        <w:t>HÀ TĨNH</w:t>
      </w:r>
    </w:p>
    <w:p w14:paraId="0121EDBC" w14:textId="77777777" w:rsidR="00864B95" w:rsidRPr="00F10A77" w:rsidRDefault="00864B95" w:rsidP="00864B95">
      <w:pPr>
        <w:keepNext/>
        <w:jc w:val="center"/>
        <w:outlineLvl w:val="3"/>
        <w:rPr>
          <w:b/>
          <w:iCs/>
          <w:color w:val="000000" w:themeColor="text1"/>
          <w:szCs w:val="28"/>
        </w:rPr>
      </w:pPr>
      <w:r w:rsidRPr="00F10A77">
        <w:rPr>
          <w:b/>
          <w:iCs/>
          <w:color w:val="000000" w:themeColor="text1"/>
          <w:szCs w:val="28"/>
        </w:rPr>
        <w:t xml:space="preserve">KHÓA </w:t>
      </w:r>
      <w:r w:rsidR="009F6862" w:rsidRPr="00F10A77">
        <w:rPr>
          <w:b/>
          <w:iCs/>
          <w:color w:val="000000" w:themeColor="text1"/>
          <w:szCs w:val="28"/>
        </w:rPr>
        <w:t>XVIII</w:t>
      </w:r>
      <w:r w:rsidRPr="00F10A77">
        <w:rPr>
          <w:b/>
          <w:iCs/>
          <w:color w:val="000000" w:themeColor="text1"/>
          <w:szCs w:val="28"/>
        </w:rPr>
        <w:t>, KỲ HỌP THỨ</w:t>
      </w:r>
      <w:r w:rsidR="00BE09F4" w:rsidRPr="00F10A77">
        <w:rPr>
          <w:b/>
          <w:iCs/>
          <w:color w:val="000000" w:themeColor="text1"/>
          <w:szCs w:val="28"/>
        </w:rPr>
        <w:t>…</w:t>
      </w:r>
    </w:p>
    <w:p w14:paraId="0DA9F195" w14:textId="1F5BF044" w:rsidR="00864B95" w:rsidRPr="00F10A77" w:rsidRDefault="00A75BBB" w:rsidP="00864B95">
      <w:pPr>
        <w:widowControl w:val="0"/>
        <w:jc w:val="center"/>
        <w:outlineLvl w:val="3"/>
        <w:rPr>
          <w:b/>
          <w:iCs/>
          <w:color w:val="000000" w:themeColor="text1"/>
          <w:szCs w:val="28"/>
        </w:rPr>
      </w:pPr>
      <w:r>
        <w:rPr>
          <w:b/>
          <w:iCs/>
          <w:color w:val="000000" w:themeColor="text1"/>
          <w:szCs w:val="28"/>
        </w:rPr>
        <w:t xml:space="preserve"> </w:t>
      </w:r>
    </w:p>
    <w:p w14:paraId="4BA5A205" w14:textId="6C77878C" w:rsidR="00EF021E" w:rsidRPr="00F10A77" w:rsidRDefault="00EF021E" w:rsidP="00F90C81">
      <w:pPr>
        <w:widowControl w:val="0"/>
        <w:spacing w:after="120" w:line="276" w:lineRule="auto"/>
        <w:ind w:firstLine="720"/>
        <w:jc w:val="both"/>
        <w:rPr>
          <w:i/>
          <w:iCs/>
          <w:color w:val="000000" w:themeColor="text1"/>
          <w:szCs w:val="28"/>
        </w:rPr>
      </w:pPr>
      <w:r w:rsidRPr="00F10A77">
        <w:rPr>
          <w:i/>
          <w:iCs/>
          <w:color w:val="000000" w:themeColor="text1"/>
          <w:szCs w:val="28"/>
        </w:rPr>
        <w:t>Căn cứ Luật Tổ chức chính quyền địa phương ngày 19</w:t>
      </w:r>
      <w:r w:rsidR="00F10A77" w:rsidRPr="00F10A77">
        <w:rPr>
          <w:i/>
          <w:iCs/>
          <w:color w:val="000000" w:themeColor="text1"/>
          <w:szCs w:val="28"/>
        </w:rPr>
        <w:t>/</w:t>
      </w:r>
      <w:r w:rsidRPr="00F10A77">
        <w:rPr>
          <w:i/>
          <w:iCs/>
          <w:color w:val="000000" w:themeColor="text1"/>
          <w:szCs w:val="28"/>
        </w:rPr>
        <w:t>6</w:t>
      </w:r>
      <w:r w:rsidR="00F10A77" w:rsidRPr="00F10A77">
        <w:rPr>
          <w:i/>
          <w:iCs/>
          <w:color w:val="000000" w:themeColor="text1"/>
          <w:szCs w:val="28"/>
        </w:rPr>
        <w:t>/</w:t>
      </w:r>
      <w:r w:rsidRPr="00F10A77">
        <w:rPr>
          <w:i/>
          <w:iCs/>
          <w:color w:val="000000" w:themeColor="text1"/>
          <w:szCs w:val="28"/>
        </w:rPr>
        <w:t xml:space="preserve">2015; </w:t>
      </w:r>
    </w:p>
    <w:p w14:paraId="2C456456" w14:textId="5008BB4C" w:rsidR="00EF021E" w:rsidRPr="00F10A77" w:rsidRDefault="00EF021E" w:rsidP="00F90C81">
      <w:pPr>
        <w:widowControl w:val="0"/>
        <w:spacing w:after="120" w:line="276" w:lineRule="auto"/>
        <w:ind w:firstLine="720"/>
        <w:jc w:val="both"/>
        <w:rPr>
          <w:i/>
          <w:iCs/>
          <w:color w:val="000000" w:themeColor="text1"/>
          <w:szCs w:val="28"/>
        </w:rPr>
      </w:pPr>
      <w:r w:rsidRPr="00F10A77">
        <w:rPr>
          <w:i/>
          <w:iCs/>
          <w:color w:val="000000" w:themeColor="text1"/>
          <w:szCs w:val="28"/>
        </w:rPr>
        <w:t xml:space="preserve">Căn cứ Luật </w:t>
      </w:r>
      <w:r w:rsidR="00283CF1">
        <w:rPr>
          <w:i/>
          <w:iCs/>
          <w:color w:val="000000" w:themeColor="text1"/>
          <w:szCs w:val="28"/>
        </w:rPr>
        <w:t>s</w:t>
      </w:r>
      <w:r w:rsidR="00283CF1" w:rsidRPr="00F10A77">
        <w:rPr>
          <w:i/>
          <w:iCs/>
          <w:color w:val="000000" w:themeColor="text1"/>
          <w:szCs w:val="28"/>
        </w:rPr>
        <w:t xml:space="preserve">ửa </w:t>
      </w:r>
      <w:r w:rsidRPr="00F10A77">
        <w:rPr>
          <w:i/>
          <w:iCs/>
          <w:color w:val="000000" w:themeColor="text1"/>
          <w:szCs w:val="28"/>
        </w:rPr>
        <w:t>đổi, bổ sung một số điều của Luật Tổ chức Chính phủ và Luật Tổ chức chính quyền địa phương</w:t>
      </w:r>
      <w:r w:rsidR="00950BCA" w:rsidRPr="00F10A77">
        <w:rPr>
          <w:i/>
          <w:iCs/>
          <w:color w:val="000000" w:themeColor="text1"/>
          <w:szCs w:val="28"/>
        </w:rPr>
        <w:t xml:space="preserve"> </w:t>
      </w:r>
      <w:r w:rsidRPr="00F10A77">
        <w:rPr>
          <w:i/>
          <w:iCs/>
          <w:color w:val="000000" w:themeColor="text1"/>
          <w:szCs w:val="28"/>
        </w:rPr>
        <w:t>ngày 22</w:t>
      </w:r>
      <w:r w:rsidR="00F10A77" w:rsidRPr="00F10A77">
        <w:rPr>
          <w:i/>
          <w:iCs/>
          <w:color w:val="000000" w:themeColor="text1"/>
          <w:szCs w:val="28"/>
        </w:rPr>
        <w:t>/</w:t>
      </w:r>
      <w:r w:rsidRPr="00F10A77">
        <w:rPr>
          <w:i/>
          <w:iCs/>
          <w:color w:val="000000" w:themeColor="text1"/>
          <w:szCs w:val="28"/>
        </w:rPr>
        <w:t>11</w:t>
      </w:r>
      <w:r w:rsidR="00F10A77" w:rsidRPr="00F10A77">
        <w:rPr>
          <w:i/>
          <w:iCs/>
          <w:color w:val="000000" w:themeColor="text1"/>
          <w:szCs w:val="28"/>
        </w:rPr>
        <w:t>/</w:t>
      </w:r>
      <w:r w:rsidRPr="00F10A77">
        <w:rPr>
          <w:i/>
          <w:iCs/>
          <w:color w:val="000000" w:themeColor="text1"/>
          <w:szCs w:val="28"/>
        </w:rPr>
        <w:t xml:space="preserve"> 2019;</w:t>
      </w:r>
    </w:p>
    <w:p w14:paraId="7D26F02F" w14:textId="4C8B0B83" w:rsidR="00EF021E" w:rsidRPr="00F10A77" w:rsidRDefault="00EF021E" w:rsidP="00F90C81">
      <w:pPr>
        <w:widowControl w:val="0"/>
        <w:spacing w:after="120" w:line="276" w:lineRule="auto"/>
        <w:ind w:firstLine="720"/>
        <w:jc w:val="both"/>
        <w:rPr>
          <w:i/>
          <w:iCs/>
          <w:color w:val="000000" w:themeColor="text1"/>
          <w:szCs w:val="28"/>
        </w:rPr>
      </w:pPr>
      <w:r w:rsidRPr="00F10A77">
        <w:rPr>
          <w:i/>
          <w:iCs/>
          <w:color w:val="000000" w:themeColor="text1"/>
          <w:szCs w:val="28"/>
        </w:rPr>
        <w:t>Căn cứ Luật Ngân sách nhà nước ngày 25</w:t>
      </w:r>
      <w:r w:rsidR="00F10A77" w:rsidRPr="00F10A77">
        <w:rPr>
          <w:i/>
          <w:iCs/>
          <w:color w:val="000000" w:themeColor="text1"/>
          <w:szCs w:val="28"/>
        </w:rPr>
        <w:t>/</w:t>
      </w:r>
      <w:r w:rsidRPr="00F10A77">
        <w:rPr>
          <w:i/>
          <w:iCs/>
          <w:color w:val="000000" w:themeColor="text1"/>
          <w:szCs w:val="28"/>
        </w:rPr>
        <w:t>6</w:t>
      </w:r>
      <w:r w:rsidR="00F10A77" w:rsidRPr="00F10A77">
        <w:rPr>
          <w:i/>
          <w:iCs/>
          <w:color w:val="000000" w:themeColor="text1"/>
          <w:szCs w:val="28"/>
        </w:rPr>
        <w:t>/</w:t>
      </w:r>
      <w:r w:rsidRPr="00F10A77">
        <w:rPr>
          <w:i/>
          <w:iCs/>
          <w:color w:val="000000" w:themeColor="text1"/>
          <w:szCs w:val="28"/>
        </w:rPr>
        <w:t>2015;</w:t>
      </w:r>
    </w:p>
    <w:p w14:paraId="59D93D13" w14:textId="583D7C75" w:rsidR="00EF021E" w:rsidRPr="00F10A77" w:rsidRDefault="00EF021E" w:rsidP="00F90C81">
      <w:pPr>
        <w:widowControl w:val="0"/>
        <w:spacing w:after="120" w:line="276" w:lineRule="auto"/>
        <w:ind w:firstLine="720"/>
        <w:jc w:val="both"/>
        <w:rPr>
          <w:i/>
          <w:iCs/>
          <w:color w:val="000000" w:themeColor="text1"/>
          <w:szCs w:val="28"/>
        </w:rPr>
      </w:pPr>
      <w:r w:rsidRPr="00F10A77">
        <w:rPr>
          <w:i/>
          <w:iCs/>
          <w:color w:val="000000" w:themeColor="text1"/>
          <w:szCs w:val="28"/>
        </w:rPr>
        <w:t xml:space="preserve">Căn cứ </w:t>
      </w:r>
      <w:r w:rsidR="00CB38FF" w:rsidRPr="00F10A77">
        <w:rPr>
          <w:i/>
          <w:iCs/>
          <w:color w:val="000000" w:themeColor="text1"/>
          <w:szCs w:val="28"/>
        </w:rPr>
        <w:t xml:space="preserve">các Nghị định của Chính phủ: </w:t>
      </w:r>
      <w:r w:rsidRPr="00F10A77">
        <w:rPr>
          <w:i/>
          <w:iCs/>
          <w:color w:val="000000" w:themeColor="text1"/>
          <w:szCs w:val="28"/>
        </w:rPr>
        <w:t>số 32/2019/NĐ-CP ngày 10</w:t>
      </w:r>
      <w:r w:rsidR="00F10A77" w:rsidRPr="00F10A77">
        <w:rPr>
          <w:i/>
          <w:iCs/>
          <w:color w:val="000000" w:themeColor="text1"/>
          <w:szCs w:val="28"/>
        </w:rPr>
        <w:t>/</w:t>
      </w:r>
      <w:r w:rsidRPr="00F10A77">
        <w:rPr>
          <w:i/>
          <w:iCs/>
          <w:color w:val="000000" w:themeColor="text1"/>
          <w:szCs w:val="28"/>
        </w:rPr>
        <w:t>4</w:t>
      </w:r>
      <w:r w:rsidR="00F10A77" w:rsidRPr="00F10A77">
        <w:rPr>
          <w:i/>
          <w:iCs/>
          <w:color w:val="000000" w:themeColor="text1"/>
          <w:szCs w:val="28"/>
        </w:rPr>
        <w:t>/</w:t>
      </w:r>
      <w:r w:rsidRPr="00F10A77">
        <w:rPr>
          <w:i/>
          <w:iCs/>
          <w:color w:val="000000" w:themeColor="text1"/>
          <w:szCs w:val="28"/>
        </w:rPr>
        <w:t>2019 quy định giao nhiệm vụ, đặt hàng hoặc đấu thầu cung cấp sản phẩm, dịch vụ công sử dụng ngân sách nhà nước từ nguồn kinh phí chi thường xuyên;</w:t>
      </w:r>
      <w:r w:rsidR="00450977" w:rsidRPr="00F10A77">
        <w:rPr>
          <w:i/>
          <w:iCs/>
          <w:color w:val="000000" w:themeColor="text1"/>
          <w:szCs w:val="28"/>
        </w:rPr>
        <w:t xml:space="preserve"> </w:t>
      </w:r>
      <w:r w:rsidRPr="00F10A77">
        <w:rPr>
          <w:i/>
          <w:iCs/>
          <w:color w:val="000000" w:themeColor="text1"/>
          <w:szCs w:val="28"/>
        </w:rPr>
        <w:t>số 60/2021/NĐ-CP ngày 21</w:t>
      </w:r>
      <w:r w:rsidR="00F10A77" w:rsidRPr="00F10A77">
        <w:rPr>
          <w:i/>
          <w:iCs/>
          <w:color w:val="000000" w:themeColor="text1"/>
          <w:szCs w:val="28"/>
        </w:rPr>
        <w:t>/</w:t>
      </w:r>
      <w:r w:rsidRPr="00F10A77">
        <w:rPr>
          <w:i/>
          <w:iCs/>
          <w:color w:val="000000" w:themeColor="text1"/>
          <w:szCs w:val="28"/>
        </w:rPr>
        <w:t>6</w:t>
      </w:r>
      <w:r w:rsidR="00F10A77" w:rsidRPr="00F10A77">
        <w:rPr>
          <w:i/>
          <w:iCs/>
          <w:color w:val="000000" w:themeColor="text1"/>
          <w:szCs w:val="28"/>
        </w:rPr>
        <w:t>/</w:t>
      </w:r>
      <w:r w:rsidRPr="00F10A77">
        <w:rPr>
          <w:i/>
          <w:iCs/>
          <w:color w:val="000000" w:themeColor="text1"/>
          <w:szCs w:val="28"/>
        </w:rPr>
        <w:t>2021 quy định cơ chế tự chủ tài chính của đơn vị sự nghiệp công lập;</w:t>
      </w:r>
    </w:p>
    <w:p w14:paraId="7E08E16F" w14:textId="49DC8C50" w:rsidR="00CB38FF" w:rsidRDefault="00CB38FF" w:rsidP="00F90C81">
      <w:pPr>
        <w:widowControl w:val="0"/>
        <w:spacing w:after="120" w:line="276" w:lineRule="auto"/>
        <w:ind w:firstLine="720"/>
        <w:jc w:val="both"/>
        <w:rPr>
          <w:i/>
          <w:iCs/>
          <w:color w:val="000000" w:themeColor="text1"/>
          <w:szCs w:val="28"/>
        </w:rPr>
      </w:pPr>
      <w:r w:rsidRPr="00F10A77">
        <w:rPr>
          <w:i/>
          <w:iCs/>
          <w:color w:val="000000" w:themeColor="text1"/>
          <w:szCs w:val="28"/>
        </w:rPr>
        <w:t>Căn cứ Thông tư số 56/2022/TT-BTC</w:t>
      </w:r>
      <w:r w:rsidR="00065B70" w:rsidRPr="00F10A77">
        <w:rPr>
          <w:i/>
          <w:iCs/>
          <w:color w:val="000000" w:themeColor="text1"/>
          <w:szCs w:val="28"/>
        </w:rPr>
        <w:t xml:space="preserve"> ngày</w:t>
      </w:r>
      <w:r w:rsidRPr="00F10A77">
        <w:rPr>
          <w:i/>
          <w:iCs/>
          <w:color w:val="000000" w:themeColor="text1"/>
          <w:szCs w:val="28"/>
        </w:rPr>
        <w:t xml:space="preserve"> </w:t>
      </w:r>
      <w:r w:rsidR="00065B70" w:rsidRPr="00F10A77">
        <w:rPr>
          <w:i/>
          <w:iCs/>
          <w:color w:val="000000" w:themeColor="text1"/>
          <w:szCs w:val="28"/>
        </w:rPr>
        <w:t>16/9/2022</w:t>
      </w:r>
      <w:r w:rsidR="00065B70" w:rsidRPr="00F10A77">
        <w:rPr>
          <w:rFonts w:ascii="Arial" w:hAnsi="Arial" w:cs="Arial"/>
          <w:color w:val="000000" w:themeColor="text1"/>
          <w:sz w:val="21"/>
          <w:szCs w:val="21"/>
          <w:shd w:val="clear" w:color="auto" w:fill="FFFFFF"/>
        </w:rPr>
        <w:t> </w:t>
      </w:r>
      <w:r w:rsidRPr="00F10A77">
        <w:rPr>
          <w:i/>
          <w:iCs/>
          <w:color w:val="000000" w:themeColor="text1"/>
          <w:szCs w:val="28"/>
        </w:rPr>
        <w:t>của</w:t>
      </w:r>
      <w:r w:rsidR="00283CF1">
        <w:rPr>
          <w:i/>
          <w:iCs/>
          <w:color w:val="000000" w:themeColor="text1"/>
          <w:szCs w:val="28"/>
        </w:rPr>
        <w:t xml:space="preserve"> Bộ trưởng</w:t>
      </w:r>
      <w:r w:rsidRPr="00F10A77">
        <w:rPr>
          <w:i/>
          <w:iCs/>
          <w:color w:val="000000" w:themeColor="text1"/>
          <w:szCs w:val="28"/>
        </w:rPr>
        <w:t xml:space="preserve"> Bộ Tài chính hướng dẫn một số nội dung về cơ chế tự chủ tài chính của đơn vị sự nghiệp công lập; xử lý tài sản, tài chính khi tổ chức lại, giải thể đơn vị sự nghiệp công lập;</w:t>
      </w:r>
    </w:p>
    <w:p w14:paraId="2131C24B" w14:textId="6B0B9C3B" w:rsidR="00544BE2" w:rsidRPr="00544BE2" w:rsidRDefault="00544BE2" w:rsidP="00544BE2">
      <w:pPr>
        <w:spacing w:after="120"/>
        <w:ind w:firstLine="720"/>
        <w:jc w:val="both"/>
        <w:rPr>
          <w:i/>
          <w:szCs w:val="28"/>
        </w:rPr>
      </w:pPr>
      <w:r w:rsidRPr="00544BE2">
        <w:rPr>
          <w:i/>
          <w:iCs/>
          <w:szCs w:val="28"/>
        </w:rPr>
        <w:t>Căn cứ Quyết định số 2097/QĐ-T</w:t>
      </w:r>
      <w:r w:rsidR="00EC2E36">
        <w:rPr>
          <w:i/>
          <w:iCs/>
          <w:szCs w:val="28"/>
        </w:rPr>
        <w:t xml:space="preserve">Tg ngày 14/12/2021 của Thủ </w:t>
      </w:r>
      <w:r w:rsidR="00283CF1">
        <w:rPr>
          <w:i/>
          <w:iCs/>
          <w:szCs w:val="28"/>
        </w:rPr>
        <w:t>t</w:t>
      </w:r>
      <w:r w:rsidR="00283CF1" w:rsidRPr="00544BE2">
        <w:rPr>
          <w:i/>
          <w:iCs/>
          <w:szCs w:val="28"/>
        </w:rPr>
        <w:t xml:space="preserve">ướng </w:t>
      </w:r>
      <w:r w:rsidRPr="00544BE2">
        <w:rPr>
          <w:i/>
          <w:iCs/>
          <w:szCs w:val="28"/>
        </w:rPr>
        <w:t>Chính phủ ban hành Danh mục dịch vụ sự nghiệp công sử dụng ngân sách nhà nước của Bộ Ngoại giao.</w:t>
      </w:r>
    </w:p>
    <w:p w14:paraId="35BD4FDE" w14:textId="1F734C6B" w:rsidR="003C1EBB" w:rsidRPr="00F10A77" w:rsidRDefault="00C07C52" w:rsidP="00F90C81">
      <w:pPr>
        <w:widowControl w:val="0"/>
        <w:spacing w:after="120" w:line="276" w:lineRule="auto"/>
        <w:ind w:firstLine="720"/>
        <w:jc w:val="both"/>
        <w:rPr>
          <w:i/>
          <w:iCs/>
          <w:color w:val="000000" w:themeColor="text1"/>
          <w:szCs w:val="28"/>
        </w:rPr>
      </w:pPr>
      <w:r w:rsidRPr="00F10A77">
        <w:rPr>
          <w:i/>
          <w:iCs/>
          <w:color w:val="000000" w:themeColor="text1"/>
          <w:szCs w:val="28"/>
        </w:rPr>
        <w:t>Xét</w:t>
      </w:r>
      <w:r w:rsidR="003C1EBB" w:rsidRPr="00F10A77">
        <w:rPr>
          <w:i/>
          <w:iCs/>
          <w:color w:val="000000" w:themeColor="text1"/>
          <w:szCs w:val="28"/>
        </w:rPr>
        <w:t xml:space="preserve"> Tờ trình số</w:t>
      </w:r>
      <w:r w:rsidR="00EF021E" w:rsidRPr="00F10A77">
        <w:rPr>
          <w:i/>
          <w:iCs/>
          <w:color w:val="000000" w:themeColor="text1"/>
          <w:szCs w:val="28"/>
        </w:rPr>
        <w:t xml:space="preserve"> …</w:t>
      </w:r>
      <w:r w:rsidR="003C1EBB" w:rsidRPr="00F10A77">
        <w:rPr>
          <w:i/>
          <w:iCs/>
          <w:color w:val="000000" w:themeColor="text1"/>
          <w:szCs w:val="28"/>
        </w:rPr>
        <w:t>/TTr-UBND</w:t>
      </w:r>
      <w:r w:rsidR="00346E95" w:rsidRPr="00F10A77">
        <w:rPr>
          <w:i/>
          <w:iCs/>
          <w:color w:val="000000" w:themeColor="text1"/>
          <w:szCs w:val="28"/>
        </w:rPr>
        <w:t xml:space="preserve"> ngày </w:t>
      </w:r>
      <w:r w:rsidR="00F10A77" w:rsidRPr="00F10A77">
        <w:rPr>
          <w:i/>
          <w:iCs/>
          <w:color w:val="000000" w:themeColor="text1"/>
          <w:szCs w:val="28"/>
        </w:rPr>
        <w:t xml:space="preserve"> </w:t>
      </w:r>
      <w:r w:rsidR="00346E95" w:rsidRPr="00F10A77">
        <w:rPr>
          <w:i/>
          <w:iCs/>
          <w:color w:val="000000" w:themeColor="text1"/>
          <w:szCs w:val="28"/>
        </w:rPr>
        <w:t xml:space="preserve"> </w:t>
      </w:r>
      <w:r w:rsidR="00F10A77" w:rsidRPr="00F10A77">
        <w:rPr>
          <w:i/>
          <w:iCs/>
          <w:color w:val="000000" w:themeColor="text1"/>
          <w:szCs w:val="28"/>
        </w:rPr>
        <w:t>/…/</w:t>
      </w:r>
      <w:r w:rsidR="00346E95" w:rsidRPr="00F10A77">
        <w:rPr>
          <w:i/>
          <w:iCs/>
          <w:color w:val="000000" w:themeColor="text1"/>
          <w:szCs w:val="28"/>
        </w:rPr>
        <w:t>2024</w:t>
      </w:r>
      <w:r w:rsidR="003C1EBB" w:rsidRPr="00F10A77">
        <w:rPr>
          <w:i/>
          <w:iCs/>
          <w:color w:val="000000" w:themeColor="text1"/>
          <w:szCs w:val="28"/>
        </w:rPr>
        <w:t xml:space="preserve"> của Ủy ban nhân dân tỉnh về việc </w:t>
      </w:r>
      <w:r w:rsidR="009363B6" w:rsidRPr="00F10A77">
        <w:rPr>
          <w:i/>
          <w:iCs/>
          <w:color w:val="000000" w:themeColor="text1"/>
          <w:szCs w:val="28"/>
        </w:rPr>
        <w:t>đề nghị</w:t>
      </w:r>
      <w:r w:rsidR="00346E95" w:rsidRPr="00F10A77">
        <w:rPr>
          <w:i/>
          <w:iCs/>
          <w:color w:val="000000" w:themeColor="text1"/>
          <w:szCs w:val="28"/>
        </w:rPr>
        <w:t xml:space="preserve"> </w:t>
      </w:r>
      <w:r w:rsidR="00D42B4D" w:rsidRPr="00F10A77">
        <w:rPr>
          <w:i/>
          <w:iCs/>
          <w:color w:val="000000" w:themeColor="text1"/>
          <w:szCs w:val="28"/>
        </w:rPr>
        <w:t>ban hành</w:t>
      </w:r>
      <w:r w:rsidR="00346E95" w:rsidRPr="00F10A77">
        <w:rPr>
          <w:i/>
          <w:iCs/>
          <w:color w:val="000000" w:themeColor="text1"/>
          <w:szCs w:val="28"/>
        </w:rPr>
        <w:t xml:space="preserve"> </w:t>
      </w:r>
      <w:r w:rsidR="00EF021E" w:rsidRPr="00F10A77">
        <w:rPr>
          <w:i/>
          <w:iCs/>
          <w:color w:val="000000" w:themeColor="text1"/>
          <w:szCs w:val="28"/>
        </w:rPr>
        <w:t xml:space="preserve">Nghị quyết </w:t>
      </w:r>
      <w:r w:rsidR="00B206A1" w:rsidRPr="00F10A77">
        <w:rPr>
          <w:i/>
          <w:iCs/>
          <w:color w:val="000000" w:themeColor="text1"/>
          <w:szCs w:val="28"/>
        </w:rPr>
        <w:t>ban hành</w:t>
      </w:r>
      <w:r w:rsidR="009363B6" w:rsidRPr="00F10A77">
        <w:rPr>
          <w:i/>
          <w:iCs/>
          <w:color w:val="000000" w:themeColor="text1"/>
          <w:szCs w:val="28"/>
        </w:rPr>
        <w:t xml:space="preserve"> Danh </w:t>
      </w:r>
      <w:r w:rsidR="00EF021E" w:rsidRPr="00F10A77">
        <w:rPr>
          <w:i/>
          <w:iCs/>
          <w:color w:val="000000" w:themeColor="text1"/>
          <w:szCs w:val="28"/>
        </w:rPr>
        <w:t xml:space="preserve">mục dịch vụ sự nghiệp công sử dụng ngân sách nhà nước thuộc lĩnh vực </w:t>
      </w:r>
      <w:r w:rsidR="008D1A0A" w:rsidRPr="00F10A77">
        <w:rPr>
          <w:i/>
          <w:iCs/>
          <w:color w:val="000000" w:themeColor="text1"/>
          <w:szCs w:val="28"/>
        </w:rPr>
        <w:t>đối ngoại</w:t>
      </w:r>
      <w:r w:rsidR="00EF021E" w:rsidRPr="00F10A77">
        <w:rPr>
          <w:i/>
          <w:iCs/>
          <w:color w:val="000000" w:themeColor="text1"/>
          <w:szCs w:val="28"/>
        </w:rPr>
        <w:t xml:space="preserve"> trên địa bàn tỉnh </w:t>
      </w:r>
      <w:r w:rsidR="008D1A0A" w:rsidRPr="00F10A77">
        <w:rPr>
          <w:i/>
          <w:iCs/>
          <w:color w:val="000000" w:themeColor="text1"/>
          <w:szCs w:val="28"/>
        </w:rPr>
        <w:t>Hà Tĩnh</w:t>
      </w:r>
      <w:r w:rsidR="003C1EBB" w:rsidRPr="00F10A77">
        <w:rPr>
          <w:i/>
          <w:iCs/>
          <w:color w:val="000000" w:themeColor="text1"/>
          <w:szCs w:val="28"/>
          <w:shd w:val="clear" w:color="auto" w:fill="FFFFFF"/>
        </w:rPr>
        <w:t xml:space="preserve">; </w:t>
      </w:r>
      <w:r w:rsidR="00346E95" w:rsidRPr="00F10A77">
        <w:rPr>
          <w:i/>
          <w:iCs/>
          <w:color w:val="000000" w:themeColor="text1"/>
          <w:szCs w:val="28"/>
          <w:shd w:val="clear" w:color="auto" w:fill="FFFFFF"/>
        </w:rPr>
        <w:t>B</w:t>
      </w:r>
      <w:r w:rsidR="009363B6" w:rsidRPr="00F10A77">
        <w:rPr>
          <w:i/>
          <w:iCs/>
          <w:color w:val="000000" w:themeColor="text1"/>
          <w:szCs w:val="28"/>
          <w:shd w:val="clear" w:color="auto" w:fill="FFFFFF"/>
        </w:rPr>
        <w:t xml:space="preserve">áo </w:t>
      </w:r>
      <w:r w:rsidR="003C1EBB" w:rsidRPr="00F10A77">
        <w:rPr>
          <w:i/>
          <w:iCs/>
          <w:color w:val="000000" w:themeColor="text1"/>
          <w:szCs w:val="28"/>
          <w:shd w:val="clear" w:color="auto" w:fill="FFFFFF"/>
        </w:rPr>
        <w:t>cáo thẩm tra</w:t>
      </w:r>
      <w:r w:rsidR="00CB38FF" w:rsidRPr="00F10A77">
        <w:rPr>
          <w:i/>
          <w:iCs/>
          <w:color w:val="000000" w:themeColor="text1"/>
          <w:szCs w:val="28"/>
          <w:shd w:val="clear" w:color="auto" w:fill="FFFFFF"/>
        </w:rPr>
        <w:t xml:space="preserve"> số ….</w:t>
      </w:r>
      <w:r w:rsidR="00346E95" w:rsidRPr="00F10A77">
        <w:rPr>
          <w:i/>
          <w:iCs/>
          <w:color w:val="000000" w:themeColor="text1"/>
          <w:szCs w:val="28"/>
          <w:shd w:val="clear" w:color="auto" w:fill="FFFFFF"/>
        </w:rPr>
        <w:t xml:space="preserve">BC/HĐND ngày  </w:t>
      </w:r>
      <w:r w:rsidR="00F10A77" w:rsidRPr="00F10A77">
        <w:rPr>
          <w:i/>
          <w:iCs/>
          <w:color w:val="000000" w:themeColor="text1"/>
          <w:szCs w:val="28"/>
          <w:shd w:val="clear" w:color="auto" w:fill="FFFFFF"/>
        </w:rPr>
        <w:t>/…/</w:t>
      </w:r>
      <w:r w:rsidR="00346E95" w:rsidRPr="00F10A77">
        <w:rPr>
          <w:i/>
          <w:iCs/>
          <w:color w:val="000000" w:themeColor="text1"/>
          <w:szCs w:val="28"/>
          <w:shd w:val="clear" w:color="auto" w:fill="FFFFFF"/>
        </w:rPr>
        <w:t xml:space="preserve">2024 </w:t>
      </w:r>
      <w:r w:rsidR="003C1EBB" w:rsidRPr="00F10A77">
        <w:rPr>
          <w:i/>
          <w:iCs/>
          <w:color w:val="000000" w:themeColor="text1"/>
          <w:szCs w:val="28"/>
          <w:shd w:val="clear" w:color="auto" w:fill="FFFFFF"/>
        </w:rPr>
        <w:t xml:space="preserve"> của Ban</w:t>
      </w:r>
      <w:r w:rsidR="00601445" w:rsidRPr="00F10A77">
        <w:rPr>
          <w:i/>
          <w:iCs/>
          <w:color w:val="000000" w:themeColor="text1"/>
          <w:szCs w:val="28"/>
          <w:shd w:val="clear" w:color="auto" w:fill="FFFFFF"/>
        </w:rPr>
        <w:t>…</w:t>
      </w:r>
      <w:r w:rsidR="00346E95" w:rsidRPr="00F10A77">
        <w:rPr>
          <w:i/>
          <w:iCs/>
          <w:color w:val="000000" w:themeColor="text1"/>
          <w:szCs w:val="28"/>
          <w:shd w:val="clear" w:color="auto" w:fill="FFFFFF"/>
        </w:rPr>
        <w:t xml:space="preserve"> Hội</w:t>
      </w:r>
      <w:r w:rsidR="00D078BE" w:rsidRPr="00F10A77">
        <w:rPr>
          <w:i/>
          <w:iCs/>
          <w:color w:val="000000" w:themeColor="text1"/>
          <w:szCs w:val="28"/>
          <w:shd w:val="clear" w:color="auto" w:fill="FFFFFF"/>
        </w:rPr>
        <w:t xml:space="preserve"> Hội đồng nhân dân tỉnh</w:t>
      </w:r>
      <w:r w:rsidR="009363B6" w:rsidRPr="00F10A77">
        <w:rPr>
          <w:i/>
          <w:iCs/>
          <w:color w:val="000000" w:themeColor="text1"/>
          <w:szCs w:val="28"/>
          <w:shd w:val="clear" w:color="auto" w:fill="FFFFFF"/>
        </w:rPr>
        <w:t>;</w:t>
      </w:r>
      <w:r w:rsidR="003C1EBB" w:rsidRPr="00F10A77">
        <w:rPr>
          <w:i/>
          <w:iCs/>
          <w:color w:val="000000" w:themeColor="text1"/>
          <w:szCs w:val="28"/>
          <w:shd w:val="clear" w:color="auto" w:fill="FFFFFF"/>
        </w:rPr>
        <w:t xml:space="preserve"> ý kiến</w:t>
      </w:r>
      <w:r w:rsidR="00CB38FF" w:rsidRPr="00F10A77">
        <w:rPr>
          <w:i/>
          <w:iCs/>
          <w:color w:val="000000" w:themeColor="text1"/>
          <w:szCs w:val="28"/>
          <w:shd w:val="clear" w:color="auto" w:fill="FFFFFF"/>
        </w:rPr>
        <w:t xml:space="preserve"> thống nhất</w:t>
      </w:r>
      <w:r w:rsidR="003C1EBB" w:rsidRPr="00F10A77">
        <w:rPr>
          <w:i/>
          <w:iCs/>
          <w:color w:val="000000" w:themeColor="text1"/>
          <w:szCs w:val="28"/>
          <w:shd w:val="clear" w:color="auto" w:fill="FFFFFF"/>
        </w:rPr>
        <w:t xml:space="preserve"> của các </w:t>
      </w:r>
      <w:r w:rsidR="00CB38FF" w:rsidRPr="00F10A77">
        <w:rPr>
          <w:i/>
          <w:iCs/>
          <w:color w:val="000000" w:themeColor="text1"/>
          <w:szCs w:val="28"/>
          <w:shd w:val="clear" w:color="auto" w:fill="FFFFFF"/>
        </w:rPr>
        <w:t>đại biểu Hội đồng nhân dân</w:t>
      </w:r>
      <w:r w:rsidR="0043665C" w:rsidRPr="00F10A77">
        <w:rPr>
          <w:i/>
          <w:iCs/>
          <w:color w:val="000000" w:themeColor="text1"/>
          <w:szCs w:val="28"/>
          <w:shd w:val="clear" w:color="auto" w:fill="FFFFFF"/>
        </w:rPr>
        <w:t xml:space="preserve"> tỉnh</w:t>
      </w:r>
      <w:r w:rsidR="00CB38FF" w:rsidRPr="00F10A77">
        <w:rPr>
          <w:i/>
          <w:iCs/>
          <w:color w:val="000000" w:themeColor="text1"/>
          <w:szCs w:val="28"/>
          <w:shd w:val="clear" w:color="auto" w:fill="FFFFFF"/>
        </w:rPr>
        <w:t xml:space="preserve"> tại K</w:t>
      </w:r>
      <w:r w:rsidR="003C1EBB" w:rsidRPr="00F10A77">
        <w:rPr>
          <w:i/>
          <w:iCs/>
          <w:color w:val="000000" w:themeColor="text1"/>
          <w:szCs w:val="28"/>
          <w:shd w:val="clear" w:color="auto" w:fill="FFFFFF"/>
        </w:rPr>
        <w:t>ỳ họp</w:t>
      </w:r>
      <w:r w:rsidR="006B0655" w:rsidRPr="00F10A77">
        <w:rPr>
          <w:i/>
          <w:iCs/>
          <w:color w:val="000000" w:themeColor="text1"/>
          <w:szCs w:val="28"/>
          <w:shd w:val="clear" w:color="auto" w:fill="FFFFFF"/>
        </w:rPr>
        <w:t>,</w:t>
      </w:r>
    </w:p>
    <w:p w14:paraId="384D8577" w14:textId="77777777" w:rsidR="00B942F8" w:rsidRPr="00F10A77" w:rsidRDefault="00B942F8" w:rsidP="00EF021E">
      <w:pPr>
        <w:pStyle w:val="Heading2"/>
        <w:spacing w:line="336" w:lineRule="exact"/>
        <w:rPr>
          <w:color w:val="000000" w:themeColor="text1"/>
        </w:rPr>
      </w:pPr>
      <w:r w:rsidRPr="00F10A77">
        <w:rPr>
          <w:color w:val="000000" w:themeColor="text1"/>
        </w:rPr>
        <w:t>QUYẾT</w:t>
      </w:r>
      <w:r w:rsidR="00450977" w:rsidRPr="00F10A77">
        <w:rPr>
          <w:color w:val="000000" w:themeColor="text1"/>
        </w:rPr>
        <w:t xml:space="preserve"> </w:t>
      </w:r>
      <w:r w:rsidRPr="00F10A77">
        <w:rPr>
          <w:color w:val="000000" w:themeColor="text1"/>
        </w:rPr>
        <w:t>NGHỊ:</w:t>
      </w:r>
    </w:p>
    <w:p w14:paraId="1105EAA5" w14:textId="77777777" w:rsidR="003C1EBB" w:rsidRPr="00F10A77" w:rsidRDefault="003C1EBB" w:rsidP="00EF021E">
      <w:pPr>
        <w:spacing w:line="336" w:lineRule="exact"/>
        <w:rPr>
          <w:color w:val="000000" w:themeColor="text1"/>
          <w:sz w:val="16"/>
          <w:szCs w:val="16"/>
        </w:rPr>
      </w:pPr>
    </w:p>
    <w:p w14:paraId="2B076933" w14:textId="77777777" w:rsidR="00706EA0" w:rsidRPr="00F10A77" w:rsidRDefault="00706EA0" w:rsidP="00706EA0">
      <w:pPr>
        <w:spacing w:after="120" w:line="276" w:lineRule="auto"/>
        <w:ind w:firstLine="700"/>
        <w:jc w:val="both"/>
        <w:rPr>
          <w:bCs/>
          <w:color w:val="000000" w:themeColor="text1"/>
          <w:spacing w:val="-4"/>
        </w:rPr>
      </w:pPr>
      <w:bookmarkStart w:id="1" w:name="_Hlk116475952"/>
      <w:r w:rsidRPr="00F10A77">
        <w:rPr>
          <w:b/>
          <w:bCs/>
          <w:color w:val="000000" w:themeColor="text1"/>
          <w:spacing w:val="-4"/>
        </w:rPr>
        <w:t>Điều 1.</w:t>
      </w:r>
      <w:r w:rsidRPr="00F10A77">
        <w:rPr>
          <w:bCs/>
          <w:color w:val="000000" w:themeColor="text1"/>
          <w:spacing w:val="-4"/>
        </w:rPr>
        <w:t xml:space="preserve"> Ban hành Danh mục Dịch vụ sự nghiệp công sử dụng ngân sách nhà nước thuộc lĩnh vực đối ngoại trên địa bàn tỉnh Hà Tĩnh</w:t>
      </w:r>
      <w:r w:rsidRPr="00F10A77">
        <w:rPr>
          <w:bCs/>
          <w:i/>
          <w:color w:val="000000" w:themeColor="text1"/>
          <w:spacing w:val="-4"/>
        </w:rPr>
        <w:t xml:space="preserve"> </w:t>
      </w:r>
      <w:r w:rsidRPr="00F10A77">
        <w:rPr>
          <w:i/>
          <w:color w:val="000000" w:themeColor="text1"/>
          <w:szCs w:val="28"/>
        </w:rPr>
        <w:t>(Có phụ lục kèm theo)</w:t>
      </w:r>
      <w:r w:rsidRPr="00F10A77">
        <w:rPr>
          <w:bCs/>
          <w:color w:val="000000" w:themeColor="text1"/>
          <w:spacing w:val="-4"/>
        </w:rPr>
        <w:t>.</w:t>
      </w:r>
    </w:p>
    <w:bookmarkEnd w:id="1"/>
    <w:p w14:paraId="565B9847" w14:textId="77777777" w:rsidR="00706EA0" w:rsidRPr="00F10A77" w:rsidRDefault="00706EA0" w:rsidP="00706EA0">
      <w:pPr>
        <w:spacing w:after="120" w:line="276" w:lineRule="auto"/>
        <w:ind w:firstLine="700"/>
        <w:jc w:val="both"/>
        <w:rPr>
          <w:b/>
          <w:color w:val="000000" w:themeColor="text1"/>
          <w:lang w:val="vi-VN"/>
        </w:rPr>
      </w:pPr>
      <w:r w:rsidRPr="00F10A77">
        <w:rPr>
          <w:b/>
          <w:bCs/>
          <w:color w:val="000000" w:themeColor="text1"/>
          <w:lang w:val="vi-VN"/>
        </w:rPr>
        <w:lastRenderedPageBreak/>
        <w:t xml:space="preserve">Điều </w:t>
      </w:r>
      <w:r w:rsidRPr="00F10A77">
        <w:rPr>
          <w:b/>
          <w:bCs/>
          <w:color w:val="000000" w:themeColor="text1"/>
        </w:rPr>
        <w:t>2</w:t>
      </w:r>
      <w:r w:rsidRPr="00F10A77">
        <w:rPr>
          <w:b/>
          <w:bCs/>
          <w:color w:val="000000" w:themeColor="text1"/>
          <w:lang w:val="vi-VN"/>
        </w:rPr>
        <w:t>.</w:t>
      </w:r>
      <w:r w:rsidRPr="00F10A77">
        <w:rPr>
          <w:color w:val="000000" w:themeColor="text1"/>
          <w:lang w:val="vi-VN"/>
        </w:rPr>
        <w:t xml:space="preserve"> </w:t>
      </w:r>
      <w:r w:rsidRPr="00F10A77">
        <w:rPr>
          <w:bCs/>
          <w:color w:val="000000" w:themeColor="text1"/>
          <w:lang w:val="vi-VN"/>
        </w:rPr>
        <w:t>Tổ chức thực hiện</w:t>
      </w:r>
    </w:p>
    <w:p w14:paraId="12EDB1F7" w14:textId="77777777" w:rsidR="00706EA0" w:rsidRPr="00F10A77" w:rsidRDefault="00706EA0" w:rsidP="00706EA0">
      <w:pPr>
        <w:spacing w:after="120" w:line="276" w:lineRule="auto"/>
        <w:ind w:firstLine="709"/>
        <w:jc w:val="both"/>
        <w:rPr>
          <w:color w:val="000000" w:themeColor="text1"/>
          <w:szCs w:val="28"/>
          <w:lang w:val="vi-VN"/>
        </w:rPr>
      </w:pPr>
      <w:r w:rsidRPr="00F10A77">
        <w:rPr>
          <w:color w:val="000000" w:themeColor="text1"/>
          <w:lang w:val="vi-VN"/>
        </w:rPr>
        <w:t xml:space="preserve">1. </w:t>
      </w:r>
      <w:r w:rsidRPr="00F10A77">
        <w:rPr>
          <w:color w:val="000000" w:themeColor="text1"/>
          <w:szCs w:val="28"/>
          <w:lang w:val="vi-VN"/>
        </w:rPr>
        <w:t>Ủy ban nhân dân tỉnh triển khai thực hiện Nghị quyết theo quy định.</w:t>
      </w:r>
    </w:p>
    <w:p w14:paraId="43D0FFDC" w14:textId="77777777" w:rsidR="00706EA0" w:rsidRPr="00F10A77" w:rsidRDefault="00706EA0" w:rsidP="00706EA0">
      <w:pPr>
        <w:spacing w:after="120" w:line="276" w:lineRule="auto"/>
        <w:ind w:firstLine="709"/>
        <w:jc w:val="both"/>
        <w:rPr>
          <w:rFonts w:cs=".VnTime"/>
          <w:i/>
          <w:color w:val="000000" w:themeColor="text1"/>
          <w:szCs w:val="28"/>
          <w:lang w:val="vi-VN"/>
        </w:rPr>
      </w:pPr>
      <w:r w:rsidRPr="00F10A77">
        <w:rPr>
          <w:color w:val="000000" w:themeColor="text1"/>
          <w:szCs w:val="28"/>
          <w:lang w:val="vi-VN"/>
        </w:rPr>
        <w:t>2. Th</w:t>
      </w:r>
      <w:r w:rsidRPr="00F10A77">
        <w:rPr>
          <w:rFonts w:cs="Arial"/>
          <w:color w:val="000000" w:themeColor="text1"/>
          <w:szCs w:val="28"/>
          <w:lang w:val="vi-VN"/>
        </w:rPr>
        <w:t>ườ</w:t>
      </w:r>
      <w:r w:rsidRPr="00F10A77">
        <w:rPr>
          <w:rFonts w:cs=".VnTime"/>
          <w:color w:val="000000" w:themeColor="text1"/>
          <w:szCs w:val="28"/>
          <w:lang w:val="vi-VN"/>
        </w:rPr>
        <w:t>ng tr</w:t>
      </w:r>
      <w:r w:rsidRPr="00F10A77">
        <w:rPr>
          <w:rFonts w:cs="Arial"/>
          <w:color w:val="000000" w:themeColor="text1"/>
          <w:szCs w:val="28"/>
          <w:lang w:val="vi-VN"/>
        </w:rPr>
        <w:t>ự</w:t>
      </w:r>
      <w:r w:rsidRPr="00F10A77">
        <w:rPr>
          <w:rFonts w:cs=".VnTime"/>
          <w:color w:val="000000" w:themeColor="text1"/>
          <w:szCs w:val="28"/>
          <w:lang w:val="vi-VN"/>
        </w:rPr>
        <w:t>c H</w:t>
      </w:r>
      <w:r w:rsidRPr="00F10A77">
        <w:rPr>
          <w:rFonts w:cs="Arial"/>
          <w:color w:val="000000" w:themeColor="text1"/>
          <w:szCs w:val="28"/>
          <w:lang w:val="vi-VN"/>
        </w:rPr>
        <w:t>ộ</w:t>
      </w:r>
      <w:r w:rsidRPr="00F10A77">
        <w:rPr>
          <w:rFonts w:cs=".VnTime"/>
          <w:color w:val="000000" w:themeColor="text1"/>
          <w:szCs w:val="28"/>
          <w:lang w:val="vi-VN"/>
        </w:rPr>
        <w:t xml:space="preserve">i </w:t>
      </w:r>
      <w:r w:rsidRPr="00F10A77">
        <w:rPr>
          <w:rFonts w:cs="Arial"/>
          <w:color w:val="000000" w:themeColor="text1"/>
          <w:szCs w:val="28"/>
          <w:lang w:val="vi-VN"/>
        </w:rPr>
        <w:t>đồ</w:t>
      </w:r>
      <w:r w:rsidRPr="00F10A77">
        <w:rPr>
          <w:rFonts w:cs=".VnTime"/>
          <w:color w:val="000000" w:themeColor="text1"/>
          <w:szCs w:val="28"/>
          <w:lang w:val="vi-VN"/>
        </w:rPr>
        <w:t>ng nhân dân tỉnh, các Ban H</w:t>
      </w:r>
      <w:r w:rsidRPr="00F10A77">
        <w:rPr>
          <w:rFonts w:cs="Arial"/>
          <w:color w:val="000000" w:themeColor="text1"/>
          <w:szCs w:val="28"/>
          <w:lang w:val="vi-VN"/>
        </w:rPr>
        <w:t>ộ</w:t>
      </w:r>
      <w:r w:rsidRPr="00F10A77">
        <w:rPr>
          <w:rFonts w:cs=".VnTime"/>
          <w:color w:val="000000" w:themeColor="text1"/>
          <w:szCs w:val="28"/>
          <w:lang w:val="vi-VN"/>
        </w:rPr>
        <w:t xml:space="preserve">i </w:t>
      </w:r>
      <w:r w:rsidRPr="00F10A77">
        <w:rPr>
          <w:rFonts w:cs="Arial"/>
          <w:color w:val="000000" w:themeColor="text1"/>
          <w:szCs w:val="28"/>
          <w:lang w:val="vi-VN"/>
        </w:rPr>
        <w:t>đồ</w:t>
      </w:r>
      <w:r w:rsidRPr="00F10A77">
        <w:rPr>
          <w:rFonts w:cs=".VnTime"/>
          <w:color w:val="000000" w:themeColor="text1"/>
          <w:szCs w:val="28"/>
          <w:lang w:val="vi-VN"/>
        </w:rPr>
        <w:t>ng nhân dân tỉnh, các T</w:t>
      </w:r>
      <w:r w:rsidRPr="00F10A77">
        <w:rPr>
          <w:rFonts w:cs="Arial"/>
          <w:color w:val="000000" w:themeColor="text1"/>
          <w:szCs w:val="28"/>
          <w:lang w:val="vi-VN"/>
        </w:rPr>
        <w:t>ổ</w:t>
      </w:r>
      <w:r w:rsidRPr="00F10A77">
        <w:rPr>
          <w:rFonts w:cs=".VnTime"/>
          <w:color w:val="000000" w:themeColor="text1"/>
          <w:szCs w:val="28"/>
          <w:lang w:val="vi-VN"/>
        </w:rPr>
        <w:t xml:space="preserve"> </w:t>
      </w:r>
      <w:r w:rsidRPr="00F10A77">
        <w:rPr>
          <w:rFonts w:cs="Arial"/>
          <w:color w:val="000000" w:themeColor="text1"/>
          <w:szCs w:val="28"/>
          <w:lang w:val="vi-VN"/>
        </w:rPr>
        <w:t>đạ</w:t>
      </w:r>
      <w:r w:rsidRPr="00F10A77">
        <w:rPr>
          <w:rFonts w:cs=".VnTime"/>
          <w:color w:val="000000" w:themeColor="text1"/>
          <w:szCs w:val="28"/>
          <w:lang w:val="vi-VN"/>
        </w:rPr>
        <w:t>i bi</w:t>
      </w:r>
      <w:r w:rsidRPr="00F10A77">
        <w:rPr>
          <w:rFonts w:cs="Arial"/>
          <w:color w:val="000000" w:themeColor="text1"/>
          <w:szCs w:val="28"/>
          <w:lang w:val="vi-VN"/>
        </w:rPr>
        <w:t>ể</w:t>
      </w:r>
      <w:r w:rsidRPr="00F10A77">
        <w:rPr>
          <w:rFonts w:cs=".VnTime"/>
          <w:color w:val="000000" w:themeColor="text1"/>
          <w:szCs w:val="28"/>
          <w:lang w:val="vi-VN"/>
        </w:rPr>
        <w:t>u Hội đồng nhân dân tỉnh v</w:t>
      </w:r>
      <w:r w:rsidRPr="00F10A77">
        <w:rPr>
          <w:rFonts w:cs="Arial"/>
          <w:color w:val="000000" w:themeColor="text1"/>
          <w:szCs w:val="28"/>
          <w:lang w:val="vi-VN"/>
        </w:rPr>
        <w:t>à</w:t>
      </w:r>
      <w:r w:rsidRPr="00F10A77">
        <w:rPr>
          <w:rFonts w:cs=".VnTime"/>
          <w:color w:val="000000" w:themeColor="text1"/>
          <w:szCs w:val="28"/>
          <w:lang w:val="vi-VN"/>
        </w:rPr>
        <w:t xml:space="preserve"> </w:t>
      </w:r>
      <w:r w:rsidRPr="00F10A77">
        <w:rPr>
          <w:rFonts w:cs="Arial"/>
          <w:color w:val="000000" w:themeColor="text1"/>
          <w:szCs w:val="28"/>
          <w:lang w:val="vi-VN"/>
        </w:rPr>
        <w:t>đạ</w:t>
      </w:r>
      <w:r w:rsidRPr="00F10A77">
        <w:rPr>
          <w:rFonts w:cs=".VnTime"/>
          <w:color w:val="000000" w:themeColor="text1"/>
          <w:szCs w:val="28"/>
          <w:lang w:val="vi-VN"/>
        </w:rPr>
        <w:t>i bi</w:t>
      </w:r>
      <w:r w:rsidRPr="00F10A77">
        <w:rPr>
          <w:rFonts w:cs="Arial"/>
          <w:color w:val="000000" w:themeColor="text1"/>
          <w:szCs w:val="28"/>
          <w:lang w:val="vi-VN"/>
        </w:rPr>
        <w:t>ể</w:t>
      </w:r>
      <w:r w:rsidRPr="00F10A77">
        <w:rPr>
          <w:rFonts w:cs=".VnTime"/>
          <w:color w:val="000000" w:themeColor="text1"/>
          <w:szCs w:val="28"/>
          <w:lang w:val="vi-VN"/>
        </w:rPr>
        <w:t>u H</w:t>
      </w:r>
      <w:r w:rsidRPr="00F10A77">
        <w:rPr>
          <w:rFonts w:cs="Arial"/>
          <w:color w:val="000000" w:themeColor="text1"/>
          <w:szCs w:val="28"/>
          <w:lang w:val="vi-VN"/>
        </w:rPr>
        <w:t>ộ</w:t>
      </w:r>
      <w:r w:rsidRPr="00F10A77">
        <w:rPr>
          <w:rFonts w:cs=".VnTime"/>
          <w:color w:val="000000" w:themeColor="text1"/>
          <w:szCs w:val="28"/>
          <w:lang w:val="vi-VN"/>
        </w:rPr>
        <w:t xml:space="preserve">i </w:t>
      </w:r>
      <w:r w:rsidRPr="00F10A77">
        <w:rPr>
          <w:rFonts w:cs="Arial"/>
          <w:color w:val="000000" w:themeColor="text1"/>
          <w:szCs w:val="28"/>
          <w:lang w:val="vi-VN"/>
        </w:rPr>
        <w:t>đồ</w:t>
      </w:r>
      <w:r w:rsidRPr="00F10A77">
        <w:rPr>
          <w:rFonts w:cs=".VnTime"/>
          <w:color w:val="000000" w:themeColor="text1"/>
          <w:szCs w:val="28"/>
          <w:lang w:val="vi-VN"/>
        </w:rPr>
        <w:t>ng nhân dân t</w:t>
      </w:r>
      <w:r w:rsidRPr="00F10A77">
        <w:rPr>
          <w:rFonts w:cs="Arial"/>
          <w:color w:val="000000" w:themeColor="text1"/>
          <w:szCs w:val="28"/>
          <w:lang w:val="vi-VN"/>
        </w:rPr>
        <w:t>ỉ</w:t>
      </w:r>
      <w:r w:rsidRPr="00F10A77">
        <w:rPr>
          <w:rFonts w:cs=".VnTime"/>
          <w:color w:val="000000" w:themeColor="text1"/>
          <w:szCs w:val="28"/>
          <w:lang w:val="vi-VN"/>
        </w:rPr>
        <w:t>nh giám sát vi</w:t>
      </w:r>
      <w:r w:rsidRPr="00F10A77">
        <w:rPr>
          <w:rFonts w:cs="Arial"/>
          <w:color w:val="000000" w:themeColor="text1"/>
          <w:szCs w:val="28"/>
          <w:lang w:val="vi-VN"/>
        </w:rPr>
        <w:t>ệ</w:t>
      </w:r>
      <w:r w:rsidRPr="00F10A77">
        <w:rPr>
          <w:rFonts w:cs=".VnTime"/>
          <w:color w:val="000000" w:themeColor="text1"/>
          <w:szCs w:val="28"/>
          <w:lang w:val="vi-VN"/>
        </w:rPr>
        <w:t>c th</w:t>
      </w:r>
      <w:r w:rsidRPr="00F10A77">
        <w:rPr>
          <w:rFonts w:cs="Arial"/>
          <w:color w:val="000000" w:themeColor="text1"/>
          <w:szCs w:val="28"/>
          <w:lang w:val="vi-VN"/>
        </w:rPr>
        <w:t>ự</w:t>
      </w:r>
      <w:r w:rsidRPr="00F10A77">
        <w:rPr>
          <w:rFonts w:cs=".VnTime"/>
          <w:color w:val="000000" w:themeColor="text1"/>
          <w:szCs w:val="28"/>
          <w:lang w:val="vi-VN"/>
        </w:rPr>
        <w:t>c hi</w:t>
      </w:r>
      <w:r w:rsidRPr="00F10A77">
        <w:rPr>
          <w:rFonts w:cs="Arial"/>
          <w:color w:val="000000" w:themeColor="text1"/>
          <w:szCs w:val="28"/>
          <w:lang w:val="vi-VN"/>
        </w:rPr>
        <w:t>ệ</w:t>
      </w:r>
      <w:r w:rsidRPr="00F10A77">
        <w:rPr>
          <w:rFonts w:cs=".VnTime"/>
          <w:color w:val="000000" w:themeColor="text1"/>
          <w:szCs w:val="28"/>
          <w:lang w:val="vi-VN"/>
        </w:rPr>
        <w:t>n Ngh</w:t>
      </w:r>
      <w:r w:rsidRPr="00F10A77">
        <w:rPr>
          <w:rFonts w:cs="Arial"/>
          <w:color w:val="000000" w:themeColor="text1"/>
          <w:szCs w:val="28"/>
          <w:lang w:val="vi-VN"/>
        </w:rPr>
        <w:t>ị</w:t>
      </w:r>
      <w:r w:rsidRPr="00F10A77">
        <w:rPr>
          <w:rFonts w:cs=".VnTime"/>
          <w:color w:val="000000" w:themeColor="text1"/>
          <w:szCs w:val="28"/>
          <w:lang w:val="vi-VN"/>
        </w:rPr>
        <w:t xml:space="preserve"> quy</w:t>
      </w:r>
      <w:r w:rsidRPr="00F10A77">
        <w:rPr>
          <w:rFonts w:cs="Arial"/>
          <w:color w:val="000000" w:themeColor="text1"/>
          <w:szCs w:val="28"/>
          <w:lang w:val="vi-VN"/>
        </w:rPr>
        <w:t>ế</w:t>
      </w:r>
      <w:r w:rsidRPr="00F10A77">
        <w:rPr>
          <w:rFonts w:cs=".VnTime"/>
          <w:color w:val="000000" w:themeColor="text1"/>
          <w:szCs w:val="28"/>
          <w:lang w:val="vi-VN"/>
        </w:rPr>
        <w:t>t này.</w:t>
      </w:r>
    </w:p>
    <w:p w14:paraId="43F47E6D" w14:textId="77777777" w:rsidR="00706EA0" w:rsidRPr="00F10A77" w:rsidRDefault="00706EA0" w:rsidP="00706EA0">
      <w:pPr>
        <w:widowControl w:val="0"/>
        <w:spacing w:after="120" w:line="276" w:lineRule="auto"/>
        <w:ind w:firstLine="720"/>
        <w:jc w:val="both"/>
        <w:rPr>
          <w:color w:val="000000" w:themeColor="text1"/>
          <w:szCs w:val="28"/>
          <w:lang w:val="vi-VN"/>
        </w:rPr>
      </w:pPr>
      <w:r w:rsidRPr="00F10A77">
        <w:rPr>
          <w:color w:val="000000" w:themeColor="text1"/>
          <w:szCs w:val="28"/>
          <w:lang w:val="vi-VN"/>
        </w:rPr>
        <w:t>Nghị quyết này được Hội đồng nhân dân tỉnh Hà Tĩnh Khóa XVIII, Kỳ họp lần thứ…. thông qua ngày… và có hiệu lực kể từ ngày ban hành./.</w:t>
      </w:r>
    </w:p>
    <w:tbl>
      <w:tblPr>
        <w:tblW w:w="9288" w:type="dxa"/>
        <w:tblCellMar>
          <w:left w:w="0" w:type="dxa"/>
          <w:right w:w="0" w:type="dxa"/>
        </w:tblCellMar>
        <w:tblLook w:val="04A0" w:firstRow="1" w:lastRow="0" w:firstColumn="1" w:lastColumn="0" w:noHBand="0" w:noVBand="1"/>
      </w:tblPr>
      <w:tblGrid>
        <w:gridCol w:w="4788"/>
        <w:gridCol w:w="4500"/>
      </w:tblGrid>
      <w:tr w:rsidR="00C30254" w:rsidRPr="00F10A77" w14:paraId="48320B43" w14:textId="77777777" w:rsidTr="00185115">
        <w:trPr>
          <w:trHeight w:val="75"/>
        </w:trPr>
        <w:tc>
          <w:tcPr>
            <w:tcW w:w="4788" w:type="dxa"/>
            <w:tcMar>
              <w:top w:w="0" w:type="dxa"/>
              <w:left w:w="108" w:type="dxa"/>
              <w:bottom w:w="0" w:type="dxa"/>
              <w:right w:w="108" w:type="dxa"/>
            </w:tcMar>
            <w:hideMark/>
          </w:tcPr>
          <w:p w14:paraId="28F08CE0" w14:textId="77777777" w:rsidR="006253BE" w:rsidRPr="00F10A77" w:rsidRDefault="006253BE" w:rsidP="00185115">
            <w:pPr>
              <w:rPr>
                <w:color w:val="000000" w:themeColor="text1"/>
                <w:sz w:val="22"/>
                <w:szCs w:val="22"/>
                <w:lang w:val="vi-VN"/>
              </w:rPr>
            </w:pPr>
            <w:r w:rsidRPr="00F10A77">
              <w:rPr>
                <w:b/>
                <w:i/>
                <w:color w:val="000000" w:themeColor="text1"/>
                <w:sz w:val="24"/>
                <w:lang w:val="vi-VN"/>
              </w:rPr>
              <w:t> Nơi nhận</w:t>
            </w:r>
            <w:r w:rsidRPr="00F10A77">
              <w:rPr>
                <w:b/>
                <w:bCs/>
                <w:i/>
                <w:iCs/>
                <w:color w:val="000000" w:themeColor="text1"/>
                <w:szCs w:val="28"/>
                <w:lang w:val="vi-VN"/>
              </w:rPr>
              <w:br/>
            </w:r>
            <w:r w:rsidRPr="00F10A77">
              <w:rPr>
                <w:color w:val="000000" w:themeColor="text1"/>
                <w:sz w:val="22"/>
                <w:szCs w:val="22"/>
                <w:lang w:val="vi-VN"/>
              </w:rPr>
              <w:t>- Như Điều 2;</w:t>
            </w:r>
          </w:p>
          <w:p w14:paraId="2F594591"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xml:space="preserve">- UBTV Quốc hội, Chính phủ; </w:t>
            </w:r>
          </w:p>
          <w:p w14:paraId="0ECE9D80" w14:textId="77777777" w:rsidR="006253BE" w:rsidRPr="00F10A77" w:rsidRDefault="006253BE" w:rsidP="00185115">
            <w:pPr>
              <w:rPr>
                <w:b/>
                <w:color w:val="000000" w:themeColor="text1"/>
                <w:sz w:val="22"/>
                <w:szCs w:val="22"/>
                <w:lang w:val="vi-VN"/>
              </w:rPr>
            </w:pPr>
            <w:r w:rsidRPr="00F10A77">
              <w:rPr>
                <w:color w:val="000000" w:themeColor="text1"/>
                <w:sz w:val="22"/>
                <w:szCs w:val="22"/>
                <w:lang w:val="vi-VN"/>
              </w:rPr>
              <w:t xml:space="preserve">- Ban Công tác đại biểu; </w:t>
            </w:r>
          </w:p>
          <w:p w14:paraId="277CF877"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xml:space="preserve">- </w:t>
            </w:r>
            <w:r w:rsidR="00BA3597" w:rsidRPr="00F10A77">
              <w:rPr>
                <w:color w:val="000000" w:themeColor="text1"/>
                <w:sz w:val="22"/>
                <w:szCs w:val="22"/>
                <w:lang w:val="vi-VN"/>
              </w:rPr>
              <w:t xml:space="preserve">Các </w:t>
            </w:r>
            <w:r w:rsidRPr="00F10A77">
              <w:rPr>
                <w:color w:val="000000" w:themeColor="text1"/>
                <w:sz w:val="22"/>
                <w:szCs w:val="22"/>
                <w:lang w:val="vi-VN"/>
              </w:rPr>
              <w:t>Bộ</w:t>
            </w:r>
            <w:r w:rsidR="00BA3597" w:rsidRPr="00F10A77">
              <w:rPr>
                <w:color w:val="000000" w:themeColor="text1"/>
                <w:sz w:val="22"/>
                <w:szCs w:val="22"/>
                <w:lang w:val="vi-VN"/>
              </w:rPr>
              <w:t>:</w:t>
            </w:r>
            <w:r w:rsidRPr="00F10A77">
              <w:rPr>
                <w:color w:val="000000" w:themeColor="text1"/>
                <w:sz w:val="22"/>
                <w:szCs w:val="22"/>
                <w:lang w:val="vi-VN"/>
              </w:rPr>
              <w:t xml:space="preserve"> Tài chính;</w:t>
            </w:r>
            <w:r w:rsidR="00BA3597" w:rsidRPr="00F10A77">
              <w:rPr>
                <w:color w:val="000000" w:themeColor="text1"/>
                <w:sz w:val="22"/>
                <w:szCs w:val="22"/>
                <w:lang w:val="vi-VN"/>
              </w:rPr>
              <w:t xml:space="preserve"> </w:t>
            </w:r>
            <w:r w:rsidR="006F3C64" w:rsidRPr="00F10A77">
              <w:rPr>
                <w:color w:val="000000" w:themeColor="text1"/>
                <w:sz w:val="22"/>
                <w:szCs w:val="22"/>
                <w:lang w:val="vi-VN"/>
              </w:rPr>
              <w:t>Ngoại giao</w:t>
            </w:r>
            <w:r w:rsidRPr="00F10A77">
              <w:rPr>
                <w:color w:val="000000" w:themeColor="text1"/>
                <w:sz w:val="22"/>
                <w:szCs w:val="22"/>
                <w:lang w:val="vi-VN"/>
              </w:rPr>
              <w:t>;</w:t>
            </w:r>
          </w:p>
          <w:p w14:paraId="0054B338"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xml:space="preserve">- Thường vụ Tỉnh ủy; </w:t>
            </w:r>
          </w:p>
          <w:p w14:paraId="4C6C117B"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Đoàn ĐBQH tỉnh;</w:t>
            </w:r>
          </w:p>
          <w:p w14:paraId="68E786FB"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Các Sở, ban, ngành, đoàn thể cấp tỉnh;</w:t>
            </w:r>
          </w:p>
          <w:p w14:paraId="1532379C"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xml:space="preserve">- TT HĐND, UBND các huyện, </w:t>
            </w:r>
            <w:r w:rsidR="00100451" w:rsidRPr="00F10A77">
              <w:rPr>
                <w:color w:val="000000" w:themeColor="text1"/>
                <w:sz w:val="22"/>
                <w:szCs w:val="22"/>
                <w:lang w:val="vi-VN"/>
              </w:rPr>
              <w:t>thành phố, thị xã</w:t>
            </w:r>
            <w:r w:rsidRPr="00F10A77">
              <w:rPr>
                <w:color w:val="000000" w:themeColor="text1"/>
                <w:sz w:val="22"/>
                <w:szCs w:val="22"/>
                <w:lang w:val="vi-VN"/>
              </w:rPr>
              <w:t>;</w:t>
            </w:r>
          </w:p>
          <w:p w14:paraId="428C08C7"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xml:space="preserve">- Công báo tỉnh, Cổng thông tin điện tử tỉnh; </w:t>
            </w:r>
          </w:p>
          <w:p w14:paraId="1139A179" w14:textId="77777777" w:rsidR="006253BE" w:rsidRPr="00F10A77" w:rsidRDefault="006253BE" w:rsidP="00185115">
            <w:pPr>
              <w:rPr>
                <w:color w:val="000000" w:themeColor="text1"/>
                <w:sz w:val="22"/>
                <w:szCs w:val="22"/>
                <w:lang w:val="vi-VN"/>
              </w:rPr>
            </w:pPr>
            <w:r w:rsidRPr="00F10A77">
              <w:rPr>
                <w:color w:val="000000" w:themeColor="text1"/>
                <w:sz w:val="22"/>
                <w:szCs w:val="22"/>
                <w:lang w:val="vi-VN"/>
              </w:rPr>
              <w:t xml:space="preserve">- VP: Lãnh đạo và các CV; </w:t>
            </w:r>
          </w:p>
          <w:p w14:paraId="6AF45700" w14:textId="77777777" w:rsidR="006253BE" w:rsidRPr="00F10A77" w:rsidRDefault="006253BE" w:rsidP="00185115">
            <w:pPr>
              <w:rPr>
                <w:color w:val="000000" w:themeColor="text1"/>
                <w:szCs w:val="28"/>
              </w:rPr>
            </w:pPr>
            <w:r w:rsidRPr="00F10A77">
              <w:rPr>
                <w:color w:val="000000" w:themeColor="text1"/>
                <w:sz w:val="22"/>
                <w:szCs w:val="22"/>
              </w:rPr>
              <w:t>- Lưu: VT.</w:t>
            </w:r>
          </w:p>
        </w:tc>
        <w:tc>
          <w:tcPr>
            <w:tcW w:w="4500" w:type="dxa"/>
            <w:tcMar>
              <w:top w:w="0" w:type="dxa"/>
              <w:left w:w="108" w:type="dxa"/>
              <w:bottom w:w="0" w:type="dxa"/>
              <w:right w:w="108" w:type="dxa"/>
            </w:tcMar>
          </w:tcPr>
          <w:p w14:paraId="3ABA961C" w14:textId="77777777" w:rsidR="006253BE" w:rsidRPr="00F10A77" w:rsidRDefault="006253BE" w:rsidP="00185115">
            <w:pPr>
              <w:spacing w:after="120"/>
              <w:jc w:val="center"/>
              <w:rPr>
                <w:color w:val="000000" w:themeColor="text1"/>
                <w:szCs w:val="28"/>
              </w:rPr>
            </w:pPr>
            <w:r w:rsidRPr="00F10A77">
              <w:rPr>
                <w:b/>
                <w:bCs/>
                <w:color w:val="000000" w:themeColor="text1"/>
                <w:szCs w:val="28"/>
              </w:rPr>
              <w:t>CHỦ TỊCH</w:t>
            </w:r>
            <w:r w:rsidRPr="00F10A77">
              <w:rPr>
                <w:b/>
                <w:bCs/>
                <w:color w:val="000000" w:themeColor="text1"/>
                <w:szCs w:val="28"/>
              </w:rPr>
              <w:br/>
            </w:r>
          </w:p>
          <w:p w14:paraId="231D746F" w14:textId="77777777" w:rsidR="006253BE" w:rsidRPr="00F10A77" w:rsidRDefault="006253BE" w:rsidP="00185115">
            <w:pPr>
              <w:spacing w:after="120"/>
              <w:rPr>
                <w:color w:val="000000" w:themeColor="text1"/>
                <w:szCs w:val="28"/>
              </w:rPr>
            </w:pPr>
          </w:p>
          <w:p w14:paraId="3C088C02" w14:textId="77777777" w:rsidR="006253BE" w:rsidRPr="00F10A77" w:rsidRDefault="006253BE" w:rsidP="00185115">
            <w:pPr>
              <w:spacing w:after="120"/>
              <w:jc w:val="center"/>
              <w:rPr>
                <w:color w:val="000000" w:themeColor="text1"/>
                <w:szCs w:val="28"/>
              </w:rPr>
            </w:pPr>
          </w:p>
          <w:p w14:paraId="2EEFFFB8" w14:textId="77777777" w:rsidR="006253BE" w:rsidRPr="00F10A77" w:rsidRDefault="006253BE" w:rsidP="00185115">
            <w:pPr>
              <w:spacing w:after="120"/>
              <w:rPr>
                <w:b/>
                <w:color w:val="000000" w:themeColor="text1"/>
                <w:szCs w:val="28"/>
              </w:rPr>
            </w:pPr>
          </w:p>
        </w:tc>
      </w:tr>
    </w:tbl>
    <w:p w14:paraId="42E6E5E0" w14:textId="77777777" w:rsidR="006253BE" w:rsidRPr="00F10A77" w:rsidRDefault="006253BE" w:rsidP="003C1EBB">
      <w:pPr>
        <w:widowControl w:val="0"/>
        <w:spacing w:line="358" w:lineRule="exact"/>
        <w:ind w:firstLine="720"/>
        <w:jc w:val="both"/>
        <w:rPr>
          <w:color w:val="000000" w:themeColor="text1"/>
          <w:szCs w:val="28"/>
          <w:lang w:val="vi-VN"/>
        </w:rPr>
      </w:pPr>
    </w:p>
    <w:p w14:paraId="2F0DA8BA" w14:textId="77777777" w:rsidR="006253BE" w:rsidRPr="00F10A77" w:rsidRDefault="006253BE" w:rsidP="006253BE">
      <w:pPr>
        <w:widowControl w:val="0"/>
        <w:spacing w:line="358" w:lineRule="exact"/>
        <w:jc w:val="center"/>
        <w:rPr>
          <w:b/>
          <w:bCs/>
          <w:color w:val="000000" w:themeColor="text1"/>
          <w:szCs w:val="28"/>
        </w:rPr>
      </w:pPr>
      <w:r w:rsidRPr="00F10A77">
        <w:rPr>
          <w:color w:val="000000" w:themeColor="text1"/>
          <w:szCs w:val="28"/>
          <w:lang w:val="vi-VN"/>
        </w:rPr>
        <w:br w:type="column"/>
      </w:r>
      <w:r w:rsidRPr="00F10A77">
        <w:rPr>
          <w:b/>
          <w:bCs/>
          <w:color w:val="000000" w:themeColor="text1"/>
          <w:szCs w:val="28"/>
        </w:rPr>
        <w:lastRenderedPageBreak/>
        <w:t>Phụ lục</w:t>
      </w:r>
    </w:p>
    <w:p w14:paraId="3A0EC60E" w14:textId="77777777" w:rsidR="006253BE" w:rsidRPr="00F10A77" w:rsidRDefault="006253BE" w:rsidP="00662B86">
      <w:pPr>
        <w:widowControl w:val="0"/>
        <w:spacing w:line="358" w:lineRule="exact"/>
        <w:ind w:right="-93"/>
        <w:jc w:val="center"/>
        <w:rPr>
          <w:rFonts w:ascii="Times New Roman Bold" w:hAnsi="Times New Roman Bold"/>
          <w:b/>
          <w:bCs/>
          <w:color w:val="000000" w:themeColor="text1"/>
          <w:spacing w:val="-12"/>
          <w:szCs w:val="28"/>
        </w:rPr>
      </w:pPr>
      <w:r w:rsidRPr="00F10A77">
        <w:rPr>
          <w:rFonts w:ascii="Times New Roman Bold" w:hAnsi="Times New Roman Bold"/>
          <w:b/>
          <w:bCs/>
          <w:color w:val="000000" w:themeColor="text1"/>
          <w:spacing w:val="-12"/>
          <w:szCs w:val="28"/>
        </w:rPr>
        <w:t>DANH MỤC</w:t>
      </w:r>
      <w:r w:rsidR="00F0352A" w:rsidRPr="00F10A77">
        <w:rPr>
          <w:rFonts w:ascii="Times New Roman Bold" w:hAnsi="Times New Roman Bold"/>
          <w:b/>
          <w:bCs/>
          <w:color w:val="000000" w:themeColor="text1"/>
          <w:spacing w:val="-12"/>
          <w:szCs w:val="28"/>
        </w:rPr>
        <w:t xml:space="preserve"> </w:t>
      </w:r>
      <w:r w:rsidRPr="00F10A77">
        <w:rPr>
          <w:rFonts w:ascii="Times New Roman Bold" w:hAnsi="Times New Roman Bold"/>
          <w:b/>
          <w:bCs/>
          <w:color w:val="000000" w:themeColor="text1"/>
          <w:spacing w:val="-12"/>
          <w:szCs w:val="28"/>
        </w:rPr>
        <w:t xml:space="preserve">DỊCH VỤ SỰ NGHIỆP CÔNG SỬ DỤNG NGÂN SÁCH NHÀ NƯỚC </w:t>
      </w:r>
      <w:r w:rsidR="00662B86" w:rsidRPr="00F10A77">
        <w:rPr>
          <w:rFonts w:ascii="Times New Roman Bold" w:hAnsi="Times New Roman Bold"/>
          <w:b/>
          <w:bCs/>
          <w:color w:val="000000" w:themeColor="text1"/>
          <w:spacing w:val="-12"/>
          <w:szCs w:val="28"/>
        </w:rPr>
        <w:t>THUỘC</w:t>
      </w:r>
      <w:r w:rsidRPr="00F10A77">
        <w:rPr>
          <w:rFonts w:ascii="Times New Roman Bold" w:hAnsi="Times New Roman Bold"/>
          <w:b/>
          <w:bCs/>
          <w:color w:val="000000" w:themeColor="text1"/>
          <w:spacing w:val="-12"/>
          <w:szCs w:val="28"/>
        </w:rPr>
        <w:t xml:space="preserve"> LĨNH VỰC </w:t>
      </w:r>
      <w:r w:rsidR="006F3C64" w:rsidRPr="00F10A77">
        <w:rPr>
          <w:rFonts w:ascii="Times New Roman Bold" w:hAnsi="Times New Roman Bold"/>
          <w:b/>
          <w:bCs/>
          <w:color w:val="000000" w:themeColor="text1"/>
          <w:spacing w:val="-12"/>
          <w:szCs w:val="28"/>
        </w:rPr>
        <w:t>ĐỐI NGOẠI</w:t>
      </w:r>
      <w:r w:rsidR="00F0352A" w:rsidRPr="00F10A77">
        <w:rPr>
          <w:rFonts w:ascii="Times New Roman Bold" w:hAnsi="Times New Roman Bold"/>
          <w:b/>
          <w:bCs/>
          <w:color w:val="000000" w:themeColor="text1"/>
          <w:spacing w:val="-12"/>
          <w:szCs w:val="28"/>
        </w:rPr>
        <w:t xml:space="preserve"> </w:t>
      </w:r>
      <w:r w:rsidR="00662B86" w:rsidRPr="00F10A77">
        <w:rPr>
          <w:rFonts w:ascii="Times New Roman Bold" w:hAnsi="Times New Roman Bold"/>
          <w:b/>
          <w:bCs/>
          <w:color w:val="000000" w:themeColor="text1"/>
          <w:spacing w:val="-12"/>
          <w:szCs w:val="28"/>
        </w:rPr>
        <w:t xml:space="preserve">TRÊN ĐỊA BÀN </w:t>
      </w:r>
      <w:r w:rsidRPr="00F10A77">
        <w:rPr>
          <w:rFonts w:ascii="Times New Roman Bold" w:hAnsi="Times New Roman Bold"/>
          <w:b/>
          <w:bCs/>
          <w:color w:val="000000" w:themeColor="text1"/>
          <w:spacing w:val="-12"/>
          <w:szCs w:val="28"/>
        </w:rPr>
        <w:t xml:space="preserve">TỈNH </w:t>
      </w:r>
      <w:r w:rsidR="008D1A0A" w:rsidRPr="00F10A77">
        <w:rPr>
          <w:rFonts w:ascii="Times New Roman Bold" w:hAnsi="Times New Roman Bold"/>
          <w:b/>
          <w:bCs/>
          <w:color w:val="000000" w:themeColor="text1"/>
          <w:spacing w:val="-12"/>
          <w:szCs w:val="28"/>
        </w:rPr>
        <w:t>HÀ TĨNH</w:t>
      </w:r>
    </w:p>
    <w:p w14:paraId="63D0E2CC" w14:textId="77777777" w:rsidR="00100451" w:rsidRPr="00F10A77" w:rsidRDefault="006253BE" w:rsidP="0043665C">
      <w:pPr>
        <w:widowControl w:val="0"/>
        <w:spacing w:line="358" w:lineRule="exact"/>
        <w:jc w:val="center"/>
        <w:rPr>
          <w:i/>
          <w:iCs/>
          <w:color w:val="000000" w:themeColor="text1"/>
          <w:szCs w:val="28"/>
        </w:rPr>
      </w:pPr>
      <w:r w:rsidRPr="00F10A77">
        <w:rPr>
          <w:i/>
          <w:iCs/>
          <w:color w:val="000000" w:themeColor="text1"/>
          <w:szCs w:val="28"/>
        </w:rPr>
        <w:t>(</w:t>
      </w:r>
      <w:r w:rsidR="008C76C2" w:rsidRPr="00F10A77">
        <w:rPr>
          <w:i/>
          <w:iCs/>
          <w:color w:val="000000" w:themeColor="text1"/>
          <w:szCs w:val="28"/>
        </w:rPr>
        <w:t>Kèm</w:t>
      </w:r>
      <w:r w:rsidRPr="00F10A77">
        <w:rPr>
          <w:i/>
          <w:iCs/>
          <w:color w:val="000000" w:themeColor="text1"/>
          <w:szCs w:val="28"/>
        </w:rPr>
        <w:t xml:space="preserve"> theo Nghị quyết số</w:t>
      </w:r>
      <w:r w:rsidR="008C76C2" w:rsidRPr="00F10A77">
        <w:rPr>
          <w:i/>
          <w:iCs/>
          <w:color w:val="000000" w:themeColor="text1"/>
          <w:szCs w:val="28"/>
        </w:rPr>
        <w:t>:</w:t>
      </w:r>
      <w:r w:rsidRPr="00F10A77">
        <w:rPr>
          <w:i/>
          <w:iCs/>
          <w:color w:val="000000" w:themeColor="text1"/>
          <w:szCs w:val="28"/>
        </w:rPr>
        <w:t xml:space="preserve">             /NQ-HĐND ngày … tháng … năm 202</w:t>
      </w:r>
      <w:r w:rsidR="00EF646D" w:rsidRPr="00F10A77">
        <w:rPr>
          <w:i/>
          <w:iCs/>
          <w:color w:val="000000" w:themeColor="text1"/>
          <w:szCs w:val="28"/>
        </w:rPr>
        <w:t>4</w:t>
      </w:r>
      <w:r w:rsidRPr="00F10A77">
        <w:rPr>
          <w:i/>
          <w:iCs/>
          <w:color w:val="000000" w:themeColor="text1"/>
          <w:szCs w:val="28"/>
        </w:rPr>
        <w:t xml:space="preserve"> của Hội đồng nhân dân tỉnh </w:t>
      </w:r>
      <w:r w:rsidR="008D1A0A" w:rsidRPr="00F10A77">
        <w:rPr>
          <w:i/>
          <w:iCs/>
          <w:color w:val="000000" w:themeColor="text1"/>
          <w:szCs w:val="28"/>
        </w:rPr>
        <w:t>Hà Tĩnh</w:t>
      </w:r>
      <w:r w:rsidRPr="00F10A77">
        <w:rPr>
          <w:i/>
          <w:iCs/>
          <w:color w:val="000000" w:themeColor="text1"/>
          <w:szCs w:val="28"/>
        </w:rPr>
        <w:t>)</w:t>
      </w:r>
    </w:p>
    <w:p w14:paraId="5F999289" w14:textId="77777777" w:rsidR="0043665C" w:rsidRPr="00F10A77" w:rsidRDefault="0043665C" w:rsidP="0043665C">
      <w:pPr>
        <w:widowControl w:val="0"/>
        <w:spacing w:line="358" w:lineRule="exact"/>
        <w:jc w:val="center"/>
        <w:rPr>
          <w:i/>
          <w:iCs/>
          <w:color w:val="000000" w:themeColor="text1"/>
          <w:szCs w:val="2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8560"/>
      </w:tblGrid>
      <w:tr w:rsidR="00F10A77" w:rsidRPr="00F10A77" w14:paraId="1A30536A" w14:textId="77777777" w:rsidTr="00357567">
        <w:trPr>
          <w:trHeight w:val="1834"/>
          <w:tblHeader/>
        </w:trPr>
        <w:tc>
          <w:tcPr>
            <w:tcW w:w="995" w:type="dxa"/>
            <w:shd w:val="clear" w:color="auto" w:fill="auto"/>
            <w:vAlign w:val="center"/>
          </w:tcPr>
          <w:p w14:paraId="2197773A" w14:textId="77777777" w:rsidR="00357567" w:rsidRPr="00F10A77" w:rsidRDefault="00357567" w:rsidP="009B1112">
            <w:pPr>
              <w:spacing w:before="120" w:line="358" w:lineRule="exact"/>
              <w:jc w:val="center"/>
              <w:rPr>
                <w:b/>
                <w:color w:val="000000" w:themeColor="text1"/>
              </w:rPr>
            </w:pPr>
            <w:r w:rsidRPr="00F10A77">
              <w:rPr>
                <w:b/>
                <w:color w:val="000000" w:themeColor="text1"/>
              </w:rPr>
              <w:t>STT</w:t>
            </w:r>
          </w:p>
        </w:tc>
        <w:tc>
          <w:tcPr>
            <w:tcW w:w="8560" w:type="dxa"/>
            <w:shd w:val="clear" w:color="auto" w:fill="auto"/>
            <w:vAlign w:val="center"/>
          </w:tcPr>
          <w:p w14:paraId="4AC59D4C" w14:textId="77777777" w:rsidR="00357567" w:rsidRPr="00F10A77" w:rsidRDefault="00357567" w:rsidP="009B1112">
            <w:pPr>
              <w:spacing w:before="120" w:line="358" w:lineRule="exact"/>
              <w:jc w:val="center"/>
              <w:rPr>
                <w:b/>
                <w:bCs/>
                <w:color w:val="000000" w:themeColor="text1"/>
              </w:rPr>
            </w:pPr>
            <w:r w:rsidRPr="00F10A77">
              <w:rPr>
                <w:b/>
                <w:bCs/>
                <w:color w:val="000000" w:themeColor="text1"/>
              </w:rPr>
              <w:t>Tên dịch vụ sự nghiệp công</w:t>
            </w:r>
          </w:p>
        </w:tc>
      </w:tr>
      <w:tr w:rsidR="00F10A77" w:rsidRPr="00F10A77" w14:paraId="3F83A6ED" w14:textId="77777777" w:rsidTr="0071065F">
        <w:trPr>
          <w:trHeight w:val="465"/>
        </w:trPr>
        <w:tc>
          <w:tcPr>
            <w:tcW w:w="995" w:type="dxa"/>
            <w:shd w:val="clear" w:color="auto" w:fill="auto"/>
          </w:tcPr>
          <w:p w14:paraId="4AFCC513" w14:textId="77777777" w:rsidR="00357567" w:rsidRPr="00F10A77" w:rsidRDefault="00357567" w:rsidP="00F10A77">
            <w:pPr>
              <w:numPr>
                <w:ilvl w:val="0"/>
                <w:numId w:val="45"/>
              </w:numPr>
              <w:spacing w:before="120" w:line="276" w:lineRule="auto"/>
              <w:jc w:val="center"/>
              <w:rPr>
                <w:bCs/>
                <w:color w:val="000000" w:themeColor="text1"/>
              </w:rPr>
            </w:pPr>
          </w:p>
        </w:tc>
        <w:tc>
          <w:tcPr>
            <w:tcW w:w="8560" w:type="dxa"/>
            <w:shd w:val="clear" w:color="auto" w:fill="auto"/>
            <w:vAlign w:val="center"/>
          </w:tcPr>
          <w:p w14:paraId="5E215340" w14:textId="3775746D" w:rsidR="00357567" w:rsidRPr="00F10A77" w:rsidRDefault="005362D4" w:rsidP="00F10A77">
            <w:pPr>
              <w:spacing w:after="120" w:line="276" w:lineRule="auto"/>
              <w:jc w:val="both"/>
              <w:rPr>
                <w:bCs/>
                <w:color w:val="000000" w:themeColor="text1"/>
                <w:lang w:val="nl-NL"/>
              </w:rPr>
            </w:pPr>
            <w:r w:rsidRPr="00F10A77">
              <w:rPr>
                <w:color w:val="000000" w:themeColor="text1"/>
                <w:szCs w:val="28"/>
                <w:lang w:val="nl-NL"/>
              </w:rPr>
              <w:t xml:space="preserve">Dịch vụ </w:t>
            </w:r>
            <w:r w:rsidRPr="00F10A77">
              <w:rPr>
                <w:bCs/>
                <w:color w:val="000000" w:themeColor="text1"/>
                <w:szCs w:val="28"/>
                <w:lang w:val="nl-NL"/>
              </w:rPr>
              <w:t>dịch thuật</w:t>
            </w:r>
            <w:r w:rsidRPr="00F10A77">
              <w:rPr>
                <w:b/>
                <w:bCs/>
                <w:color w:val="000000" w:themeColor="text1"/>
                <w:szCs w:val="28"/>
                <w:lang w:val="nl-NL"/>
              </w:rPr>
              <w:t xml:space="preserve"> </w:t>
            </w:r>
            <w:r w:rsidRPr="00F10A77">
              <w:rPr>
                <w:color w:val="000000" w:themeColor="text1"/>
                <w:szCs w:val="28"/>
                <w:lang w:val="nl-NL"/>
              </w:rPr>
              <w:t>trong các hoạt động</w:t>
            </w:r>
            <w:r w:rsidRPr="00F10A77">
              <w:rPr>
                <w:b/>
                <w:bCs/>
                <w:color w:val="000000" w:themeColor="text1"/>
                <w:szCs w:val="28"/>
                <w:lang w:val="nl-NL"/>
              </w:rPr>
              <w:t xml:space="preserve"> </w:t>
            </w:r>
            <w:r w:rsidRPr="00F10A77">
              <w:rPr>
                <w:bCs/>
                <w:color w:val="000000" w:themeColor="text1"/>
                <w:szCs w:val="28"/>
                <w:lang w:val="nl-NL"/>
              </w:rPr>
              <w:t xml:space="preserve">chung của tỉnh (Tỉnh ủy, HĐND, UBND, UBMT </w:t>
            </w:r>
            <w:r w:rsidR="00283CF1">
              <w:rPr>
                <w:bCs/>
                <w:color w:val="000000" w:themeColor="text1"/>
                <w:szCs w:val="28"/>
                <w:lang w:val="nl-NL"/>
              </w:rPr>
              <w:t>T</w:t>
            </w:r>
            <w:r w:rsidRPr="00F10A77">
              <w:rPr>
                <w:bCs/>
                <w:color w:val="000000" w:themeColor="text1"/>
                <w:szCs w:val="28"/>
                <w:lang w:val="nl-NL"/>
              </w:rPr>
              <w:t xml:space="preserve">ổ quốc tỉnh tổ chức), các sự kiện có sự tham gia của lãnh đạo tỉnh. </w:t>
            </w:r>
          </w:p>
        </w:tc>
      </w:tr>
      <w:tr w:rsidR="00F10A77" w:rsidRPr="00B21921" w14:paraId="5E8C3432" w14:textId="77777777" w:rsidTr="0071065F">
        <w:trPr>
          <w:trHeight w:val="465"/>
        </w:trPr>
        <w:tc>
          <w:tcPr>
            <w:tcW w:w="995" w:type="dxa"/>
            <w:shd w:val="clear" w:color="auto" w:fill="auto"/>
          </w:tcPr>
          <w:p w14:paraId="38A7A26C" w14:textId="77777777" w:rsidR="00357567" w:rsidRPr="00F10A77" w:rsidRDefault="00357567" w:rsidP="00F10A77">
            <w:pPr>
              <w:numPr>
                <w:ilvl w:val="0"/>
                <w:numId w:val="45"/>
              </w:numPr>
              <w:spacing w:before="120" w:line="276" w:lineRule="auto"/>
              <w:jc w:val="center"/>
              <w:rPr>
                <w:bCs/>
                <w:color w:val="000000" w:themeColor="text1"/>
                <w:lang w:val="nl-NL"/>
              </w:rPr>
            </w:pPr>
          </w:p>
        </w:tc>
        <w:tc>
          <w:tcPr>
            <w:tcW w:w="8560" w:type="dxa"/>
            <w:shd w:val="clear" w:color="auto" w:fill="auto"/>
            <w:vAlign w:val="center"/>
          </w:tcPr>
          <w:p w14:paraId="120ED849" w14:textId="77777777" w:rsidR="00357567" w:rsidRPr="00F10A77" w:rsidRDefault="00357567" w:rsidP="00F10A77">
            <w:pPr>
              <w:spacing w:line="276" w:lineRule="auto"/>
              <w:jc w:val="both"/>
              <w:rPr>
                <w:bCs/>
                <w:color w:val="000000" w:themeColor="text1"/>
                <w:lang w:val="nl-NL"/>
              </w:rPr>
            </w:pPr>
            <w:r w:rsidRPr="00F10A77">
              <w:rPr>
                <w:bCs/>
                <w:color w:val="000000" w:themeColor="text1"/>
                <w:lang w:val="nl-NL"/>
              </w:rPr>
              <w:t>Dịch vụ xử lý và hoàn thiện hồ sơ đề nghị cấp hộ chiếu ngoại giao, hộ chiếu công vụ</w:t>
            </w:r>
            <w:r w:rsidR="00BF08DE" w:rsidRPr="00F10A77">
              <w:rPr>
                <w:bCs/>
                <w:color w:val="000000" w:themeColor="text1"/>
                <w:lang w:val="nl-NL"/>
              </w:rPr>
              <w:t>.</w:t>
            </w:r>
          </w:p>
        </w:tc>
      </w:tr>
      <w:tr w:rsidR="00F10A77" w:rsidRPr="00B21921" w14:paraId="553F3113" w14:textId="77777777" w:rsidTr="0071065F">
        <w:trPr>
          <w:trHeight w:val="693"/>
        </w:trPr>
        <w:tc>
          <w:tcPr>
            <w:tcW w:w="995" w:type="dxa"/>
            <w:shd w:val="clear" w:color="auto" w:fill="auto"/>
          </w:tcPr>
          <w:p w14:paraId="43BB4D89" w14:textId="77777777" w:rsidR="00357567" w:rsidRPr="00F10A77" w:rsidRDefault="00357567" w:rsidP="00F10A77">
            <w:pPr>
              <w:numPr>
                <w:ilvl w:val="0"/>
                <w:numId w:val="45"/>
              </w:numPr>
              <w:spacing w:before="120" w:line="276" w:lineRule="auto"/>
              <w:jc w:val="center"/>
              <w:rPr>
                <w:bCs/>
                <w:color w:val="000000" w:themeColor="text1"/>
                <w:lang w:val="nl-NL"/>
              </w:rPr>
            </w:pPr>
          </w:p>
        </w:tc>
        <w:tc>
          <w:tcPr>
            <w:tcW w:w="8560" w:type="dxa"/>
            <w:shd w:val="clear" w:color="auto" w:fill="auto"/>
            <w:vAlign w:val="center"/>
          </w:tcPr>
          <w:p w14:paraId="039A65C7" w14:textId="77777777" w:rsidR="00357567" w:rsidRPr="00F10A77" w:rsidRDefault="00357567" w:rsidP="00F10A77">
            <w:pPr>
              <w:spacing w:line="276" w:lineRule="auto"/>
              <w:jc w:val="both"/>
              <w:rPr>
                <w:bCs/>
                <w:color w:val="000000" w:themeColor="text1"/>
                <w:lang w:val="nl-NL"/>
              </w:rPr>
            </w:pPr>
            <w:r w:rsidRPr="00F10A77">
              <w:rPr>
                <w:bCs/>
                <w:color w:val="000000" w:themeColor="text1"/>
                <w:lang w:val="nl-NL"/>
              </w:rPr>
              <w:t xml:space="preserve">Dịch vụ xử lý và hoàn thiện hồ sơ đề nghị </w:t>
            </w:r>
            <w:r w:rsidR="00556B82" w:rsidRPr="00F10A77">
              <w:rPr>
                <w:bCs/>
                <w:color w:val="000000" w:themeColor="text1"/>
                <w:lang w:val="nl-NL"/>
              </w:rPr>
              <w:t xml:space="preserve">Bộ Ngoại giao Việt Nam </w:t>
            </w:r>
            <w:r w:rsidRPr="00F10A77">
              <w:rPr>
                <w:bCs/>
                <w:color w:val="000000" w:themeColor="text1"/>
                <w:lang w:val="nl-NL"/>
              </w:rPr>
              <w:t>cấp công hàm đề nghị cơ quan có thẩm quyền nước ngoài cấp thị thực (visa) cho đoàn ra công vụ.</w:t>
            </w:r>
          </w:p>
        </w:tc>
      </w:tr>
      <w:tr w:rsidR="00F10A77" w:rsidRPr="00B21921" w14:paraId="48EA661D" w14:textId="77777777" w:rsidTr="0071065F">
        <w:trPr>
          <w:trHeight w:val="703"/>
        </w:trPr>
        <w:tc>
          <w:tcPr>
            <w:tcW w:w="995" w:type="dxa"/>
            <w:shd w:val="clear" w:color="auto" w:fill="auto"/>
          </w:tcPr>
          <w:p w14:paraId="744A7F10" w14:textId="77777777" w:rsidR="00357567" w:rsidRPr="00F10A77" w:rsidRDefault="00357567" w:rsidP="00F10A77">
            <w:pPr>
              <w:numPr>
                <w:ilvl w:val="0"/>
                <w:numId w:val="45"/>
              </w:numPr>
              <w:spacing w:before="120" w:line="276" w:lineRule="auto"/>
              <w:jc w:val="center"/>
              <w:rPr>
                <w:bCs/>
                <w:color w:val="000000" w:themeColor="text1"/>
                <w:lang w:val="nl-NL"/>
              </w:rPr>
            </w:pPr>
          </w:p>
        </w:tc>
        <w:tc>
          <w:tcPr>
            <w:tcW w:w="8560" w:type="dxa"/>
            <w:shd w:val="clear" w:color="auto" w:fill="auto"/>
            <w:vAlign w:val="center"/>
          </w:tcPr>
          <w:p w14:paraId="68F98EDB" w14:textId="77777777" w:rsidR="00357567" w:rsidRPr="00F10A77" w:rsidRDefault="00357567" w:rsidP="00F10A77">
            <w:pPr>
              <w:spacing w:line="276" w:lineRule="auto"/>
              <w:jc w:val="both"/>
              <w:rPr>
                <w:bCs/>
                <w:color w:val="000000" w:themeColor="text1"/>
                <w:lang w:val="nl-NL"/>
              </w:rPr>
            </w:pPr>
            <w:r w:rsidRPr="00F10A77">
              <w:rPr>
                <w:bCs/>
                <w:color w:val="000000" w:themeColor="text1"/>
                <w:lang w:val="nl-NL"/>
              </w:rPr>
              <w:t>Dịch vụ xử lý và hoàn thiện hồ sơ đề nghị chứng nhận lãnh sự/hợp pháp hóa lãnh sự cho tổ chức, cá nhân thực hiện công vụ</w:t>
            </w:r>
            <w:r w:rsidR="00BF08DE" w:rsidRPr="00F10A77">
              <w:rPr>
                <w:bCs/>
                <w:color w:val="000000" w:themeColor="text1"/>
                <w:lang w:val="nl-NL"/>
              </w:rPr>
              <w:t>.</w:t>
            </w:r>
          </w:p>
        </w:tc>
      </w:tr>
      <w:tr w:rsidR="00F10A77" w:rsidRPr="00B21921" w14:paraId="44FBB5F3" w14:textId="77777777" w:rsidTr="0071065F">
        <w:trPr>
          <w:trHeight w:val="679"/>
        </w:trPr>
        <w:tc>
          <w:tcPr>
            <w:tcW w:w="995" w:type="dxa"/>
            <w:shd w:val="clear" w:color="auto" w:fill="auto"/>
          </w:tcPr>
          <w:p w14:paraId="635C385B" w14:textId="77777777" w:rsidR="00357567" w:rsidRPr="00F10A77" w:rsidRDefault="00357567" w:rsidP="00F10A77">
            <w:pPr>
              <w:numPr>
                <w:ilvl w:val="0"/>
                <w:numId w:val="45"/>
              </w:numPr>
              <w:spacing w:before="120" w:line="276" w:lineRule="auto"/>
              <w:jc w:val="center"/>
              <w:rPr>
                <w:bCs/>
                <w:color w:val="000000" w:themeColor="text1"/>
                <w:lang w:val="nl-NL"/>
              </w:rPr>
            </w:pPr>
          </w:p>
        </w:tc>
        <w:tc>
          <w:tcPr>
            <w:tcW w:w="8560" w:type="dxa"/>
            <w:shd w:val="clear" w:color="auto" w:fill="auto"/>
            <w:vAlign w:val="center"/>
          </w:tcPr>
          <w:p w14:paraId="63EAE262" w14:textId="4A930E48" w:rsidR="00357567" w:rsidRPr="00F10A77" w:rsidRDefault="00357567" w:rsidP="00F10A77">
            <w:pPr>
              <w:spacing w:line="276" w:lineRule="auto"/>
              <w:jc w:val="both"/>
              <w:rPr>
                <w:bCs/>
                <w:color w:val="000000" w:themeColor="text1"/>
                <w:lang w:val="nl-NL"/>
              </w:rPr>
            </w:pPr>
            <w:r w:rsidRPr="00F10A77">
              <w:rPr>
                <w:bCs/>
                <w:color w:val="000000" w:themeColor="text1"/>
                <w:lang w:val="nl-NL"/>
              </w:rPr>
              <w:t xml:space="preserve">Dịch vụ </w:t>
            </w:r>
            <w:r w:rsidR="00F10A77" w:rsidRPr="00F10A77">
              <w:rPr>
                <w:bCs/>
                <w:color w:val="000000" w:themeColor="text1"/>
                <w:lang w:val="nl-NL"/>
              </w:rPr>
              <w:t xml:space="preserve">chuẩn bị, </w:t>
            </w:r>
            <w:r w:rsidR="00D42B4D" w:rsidRPr="00F10A77">
              <w:rPr>
                <w:bCs/>
                <w:color w:val="000000" w:themeColor="text1"/>
                <w:lang w:val="nl-NL"/>
              </w:rPr>
              <w:t>hoàn thiện</w:t>
            </w:r>
            <w:r w:rsidRPr="00F10A77">
              <w:rPr>
                <w:bCs/>
                <w:color w:val="000000" w:themeColor="text1"/>
                <w:lang w:val="nl-NL"/>
              </w:rPr>
              <w:t xml:space="preserve"> hồ sơ đề nghị cơ quan có thẩm quyền nước ngoài cấp thị thực (visa) nhập cảnh nước ngoài cho đoàn ra công vụ</w:t>
            </w:r>
            <w:r w:rsidR="005362D4" w:rsidRPr="00F10A77">
              <w:rPr>
                <w:bCs/>
                <w:color w:val="000000" w:themeColor="text1"/>
                <w:lang w:val="nl-NL"/>
              </w:rPr>
              <w:t>.</w:t>
            </w:r>
          </w:p>
        </w:tc>
      </w:tr>
      <w:tr w:rsidR="00F10A77" w:rsidRPr="00B21921" w14:paraId="778C16E3" w14:textId="77777777" w:rsidTr="0071065F">
        <w:trPr>
          <w:trHeight w:val="465"/>
        </w:trPr>
        <w:tc>
          <w:tcPr>
            <w:tcW w:w="995" w:type="dxa"/>
            <w:shd w:val="clear" w:color="auto" w:fill="auto"/>
          </w:tcPr>
          <w:p w14:paraId="077FF7C8" w14:textId="77777777" w:rsidR="00357567" w:rsidRPr="00F10A77" w:rsidRDefault="00357567" w:rsidP="00F10A77">
            <w:pPr>
              <w:numPr>
                <w:ilvl w:val="0"/>
                <w:numId w:val="45"/>
              </w:numPr>
              <w:spacing w:before="120" w:line="276" w:lineRule="auto"/>
              <w:jc w:val="center"/>
              <w:rPr>
                <w:bCs/>
                <w:color w:val="000000" w:themeColor="text1"/>
                <w:lang w:val="nl-NL"/>
              </w:rPr>
            </w:pPr>
          </w:p>
        </w:tc>
        <w:tc>
          <w:tcPr>
            <w:tcW w:w="8560" w:type="dxa"/>
            <w:shd w:val="clear" w:color="auto" w:fill="auto"/>
            <w:vAlign w:val="center"/>
          </w:tcPr>
          <w:p w14:paraId="53517897" w14:textId="30005024" w:rsidR="00357567" w:rsidRPr="00F10A77" w:rsidRDefault="00357567" w:rsidP="006538F1">
            <w:pPr>
              <w:spacing w:line="276" w:lineRule="auto"/>
              <w:jc w:val="both"/>
              <w:rPr>
                <w:bCs/>
                <w:color w:val="000000" w:themeColor="text1"/>
                <w:lang w:val="nl-NL"/>
              </w:rPr>
            </w:pPr>
            <w:r w:rsidRPr="00F10A77">
              <w:rPr>
                <w:bCs/>
                <w:color w:val="000000" w:themeColor="text1"/>
                <w:lang w:val="nl-NL"/>
              </w:rPr>
              <w:t xml:space="preserve">Dịch vụ tổ chức </w:t>
            </w:r>
            <w:r w:rsidRPr="00AA306A">
              <w:rPr>
                <w:bCs/>
                <w:color w:val="000000" w:themeColor="text1"/>
                <w:lang w:val="nl-NL"/>
              </w:rPr>
              <w:t>đào tạo, bồi dưỡng ngoại ngữ; kiến thức đối ngoại cho cán bộ, công chức, viên chức</w:t>
            </w:r>
            <w:r w:rsidR="00656146" w:rsidRPr="00AA306A">
              <w:rPr>
                <w:bCs/>
                <w:color w:val="000000" w:themeColor="text1"/>
                <w:lang w:val="nl-NL"/>
              </w:rPr>
              <w:t>, chiến s</w:t>
            </w:r>
            <w:r w:rsidR="00AA306A" w:rsidRPr="00AA306A">
              <w:rPr>
                <w:bCs/>
                <w:color w:val="000000" w:themeColor="text1"/>
                <w:lang w:val="nl-NL"/>
              </w:rPr>
              <w:t>ỹ</w:t>
            </w:r>
            <w:r w:rsidR="00B908BF" w:rsidRPr="00AA306A">
              <w:rPr>
                <w:bCs/>
                <w:color w:val="000000" w:themeColor="text1"/>
                <w:lang w:val="nl-NL"/>
              </w:rPr>
              <w:t xml:space="preserve"> </w:t>
            </w:r>
            <w:r w:rsidRPr="00AA306A">
              <w:rPr>
                <w:bCs/>
                <w:color w:val="000000" w:themeColor="text1"/>
                <w:lang w:val="nl-NL"/>
              </w:rPr>
              <w:t>của tỉnh</w:t>
            </w:r>
            <w:r w:rsidR="005404F4" w:rsidRPr="00AA306A">
              <w:rPr>
                <w:bCs/>
                <w:color w:val="000000" w:themeColor="text1"/>
                <w:lang w:val="nl-NL"/>
              </w:rPr>
              <w:t>.</w:t>
            </w:r>
          </w:p>
        </w:tc>
      </w:tr>
    </w:tbl>
    <w:p w14:paraId="54570118" w14:textId="77777777" w:rsidR="00D078BE" w:rsidRPr="00F10A77" w:rsidRDefault="00D078BE" w:rsidP="0043665C">
      <w:pPr>
        <w:widowControl w:val="0"/>
        <w:spacing w:line="358" w:lineRule="exact"/>
        <w:jc w:val="both"/>
        <w:rPr>
          <w:color w:val="000000" w:themeColor="text1"/>
          <w:szCs w:val="28"/>
          <w:lang w:val="nl-NL"/>
        </w:rPr>
      </w:pPr>
    </w:p>
    <w:p w14:paraId="28D1CEA9" w14:textId="77777777" w:rsidR="00604EB4" w:rsidRPr="00F10A77" w:rsidRDefault="00604EB4" w:rsidP="00662B86">
      <w:pPr>
        <w:autoSpaceDE w:val="0"/>
        <w:autoSpaceDN w:val="0"/>
        <w:jc w:val="both"/>
        <w:rPr>
          <w:color w:val="000000" w:themeColor="text1"/>
          <w:sz w:val="10"/>
          <w:szCs w:val="10"/>
          <w:lang w:val="nl-NL"/>
        </w:rPr>
      </w:pPr>
    </w:p>
    <w:p w14:paraId="13F1F42D" w14:textId="77777777" w:rsidR="0073705E" w:rsidRPr="00F10A77" w:rsidRDefault="0073705E" w:rsidP="00662B86">
      <w:pPr>
        <w:autoSpaceDE w:val="0"/>
        <w:autoSpaceDN w:val="0"/>
        <w:jc w:val="both"/>
        <w:rPr>
          <w:color w:val="000000" w:themeColor="text1"/>
          <w:sz w:val="10"/>
          <w:szCs w:val="10"/>
          <w:lang w:val="nl-NL"/>
        </w:rPr>
      </w:pPr>
    </w:p>
    <w:sectPr w:rsidR="0073705E" w:rsidRPr="00F10A77" w:rsidSect="00544BE2">
      <w:footerReference w:type="even" r:id="rId9"/>
      <w:pgSz w:w="12240" w:h="15840"/>
      <w:pgMar w:top="1134" w:right="1134" w:bottom="1134" w:left="1701" w:header="284"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6503E" w14:textId="77777777" w:rsidR="00EE12E8" w:rsidRDefault="00EE12E8">
      <w:r>
        <w:separator/>
      </w:r>
    </w:p>
  </w:endnote>
  <w:endnote w:type="continuationSeparator" w:id="0">
    <w:p w14:paraId="5A3195FE" w14:textId="77777777" w:rsidR="00EE12E8" w:rsidRDefault="00EE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DokChamp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游明朝">
    <w:altName w:val="SimSun"/>
    <w:panose1 w:val="00000000000000000000"/>
    <w:charset w:val="86"/>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5653" w14:textId="77777777" w:rsidR="00A473D5" w:rsidRDefault="00721A28">
    <w:pPr>
      <w:pStyle w:val="Footer"/>
      <w:framePr w:wrap="around" w:vAnchor="text" w:hAnchor="margin" w:xAlign="center" w:y="1"/>
      <w:rPr>
        <w:rStyle w:val="PageNumber"/>
      </w:rPr>
    </w:pPr>
    <w:r>
      <w:rPr>
        <w:rStyle w:val="PageNumber"/>
      </w:rPr>
      <w:fldChar w:fldCharType="begin"/>
    </w:r>
    <w:r w:rsidR="00A473D5">
      <w:rPr>
        <w:rStyle w:val="PageNumber"/>
      </w:rPr>
      <w:instrText xml:space="preserve">PAGE  </w:instrText>
    </w:r>
    <w:r>
      <w:rPr>
        <w:rStyle w:val="PageNumber"/>
      </w:rPr>
      <w:fldChar w:fldCharType="end"/>
    </w:r>
  </w:p>
  <w:p w14:paraId="6A10636D" w14:textId="77777777" w:rsidR="00A473D5" w:rsidRDefault="00A47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DE934" w14:textId="77777777" w:rsidR="00EE12E8" w:rsidRDefault="00EE12E8">
      <w:r>
        <w:separator/>
      </w:r>
    </w:p>
  </w:footnote>
  <w:footnote w:type="continuationSeparator" w:id="0">
    <w:p w14:paraId="1DBA7286" w14:textId="77777777" w:rsidR="00EE12E8" w:rsidRDefault="00EE1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FBE"/>
    <w:multiLevelType w:val="multilevel"/>
    <w:tmpl w:val="964EB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376F2"/>
    <w:multiLevelType w:val="hybridMultilevel"/>
    <w:tmpl w:val="BE3EF244"/>
    <w:lvl w:ilvl="0" w:tplc="1534C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4082A"/>
    <w:multiLevelType w:val="singleLevel"/>
    <w:tmpl w:val="A7B206E8"/>
    <w:lvl w:ilvl="0">
      <w:start w:val="9"/>
      <w:numFmt w:val="bullet"/>
      <w:lvlText w:val="-"/>
      <w:lvlJc w:val="left"/>
      <w:pPr>
        <w:tabs>
          <w:tab w:val="num" w:pos="1069"/>
        </w:tabs>
        <w:ind w:left="1069" w:hanging="360"/>
      </w:pPr>
      <w:rPr>
        <w:rFonts w:hint="default"/>
      </w:rPr>
    </w:lvl>
  </w:abstractNum>
  <w:abstractNum w:abstractNumId="3">
    <w:nsid w:val="052D3EA3"/>
    <w:multiLevelType w:val="hybridMultilevel"/>
    <w:tmpl w:val="D0F04568"/>
    <w:lvl w:ilvl="0" w:tplc="F0EC1EE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5CB61A9"/>
    <w:multiLevelType w:val="singleLevel"/>
    <w:tmpl w:val="B1605DF8"/>
    <w:lvl w:ilvl="0">
      <w:start w:val="1"/>
      <w:numFmt w:val="bullet"/>
      <w:lvlText w:val="-"/>
      <w:lvlJc w:val="left"/>
      <w:pPr>
        <w:tabs>
          <w:tab w:val="num" w:pos="1080"/>
        </w:tabs>
        <w:ind w:left="1080" w:hanging="360"/>
      </w:pPr>
      <w:rPr>
        <w:rFonts w:hint="default"/>
      </w:rPr>
    </w:lvl>
  </w:abstractNum>
  <w:abstractNum w:abstractNumId="5">
    <w:nsid w:val="06E24C59"/>
    <w:multiLevelType w:val="singleLevel"/>
    <w:tmpl w:val="5A7A4D5C"/>
    <w:lvl w:ilvl="0">
      <w:start w:val="4"/>
      <w:numFmt w:val="bullet"/>
      <w:lvlText w:val="-"/>
      <w:lvlJc w:val="left"/>
      <w:pPr>
        <w:tabs>
          <w:tab w:val="num" w:pos="1080"/>
        </w:tabs>
        <w:ind w:left="1080" w:hanging="360"/>
      </w:pPr>
      <w:rPr>
        <w:rFonts w:hint="default"/>
      </w:rPr>
    </w:lvl>
  </w:abstractNum>
  <w:abstractNum w:abstractNumId="6">
    <w:nsid w:val="07E8703F"/>
    <w:multiLevelType w:val="hybridMultilevel"/>
    <w:tmpl w:val="DFB27540"/>
    <w:lvl w:ilvl="0" w:tplc="44B0817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D01AF"/>
    <w:multiLevelType w:val="hybridMultilevel"/>
    <w:tmpl w:val="B4AA4C2A"/>
    <w:lvl w:ilvl="0" w:tplc="9B98C5E6">
      <w:start w:val="2"/>
      <w:numFmt w:val="lowerLetter"/>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09D44E36"/>
    <w:multiLevelType w:val="hybridMultilevel"/>
    <w:tmpl w:val="98405C8A"/>
    <w:lvl w:ilvl="0" w:tplc="71B0D83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9764F0"/>
    <w:multiLevelType w:val="singleLevel"/>
    <w:tmpl w:val="4E4C180E"/>
    <w:lvl w:ilvl="0">
      <w:start w:val="1"/>
      <w:numFmt w:val="bullet"/>
      <w:lvlText w:val="-"/>
      <w:lvlJc w:val="left"/>
      <w:pPr>
        <w:tabs>
          <w:tab w:val="num" w:pos="1080"/>
        </w:tabs>
        <w:ind w:left="1080" w:hanging="360"/>
      </w:pPr>
      <w:rPr>
        <w:rFonts w:hint="default"/>
      </w:rPr>
    </w:lvl>
  </w:abstractNum>
  <w:abstractNum w:abstractNumId="10">
    <w:nsid w:val="13C52DD4"/>
    <w:multiLevelType w:val="hybridMultilevel"/>
    <w:tmpl w:val="3748307C"/>
    <w:lvl w:ilvl="0" w:tplc="1C321B64">
      <w:start w:val="1"/>
      <w:numFmt w:val="lowerLetter"/>
      <w:lvlText w:val="%1."/>
      <w:lvlJc w:val="left"/>
      <w:pPr>
        <w:ind w:left="1695" w:hanging="975"/>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14AC32CF"/>
    <w:multiLevelType w:val="hybridMultilevel"/>
    <w:tmpl w:val="8C4A6D9A"/>
    <w:lvl w:ilvl="0" w:tplc="39BE75F4">
      <w:start w:val="3"/>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nsid w:val="1BCE7361"/>
    <w:multiLevelType w:val="multilevel"/>
    <w:tmpl w:val="60E83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4F0EC3"/>
    <w:multiLevelType w:val="multilevel"/>
    <w:tmpl w:val="FD0C61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8E16EC"/>
    <w:multiLevelType w:val="hybridMultilevel"/>
    <w:tmpl w:val="B0E2561C"/>
    <w:lvl w:ilvl="0" w:tplc="4D504432">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1DD47E46"/>
    <w:multiLevelType w:val="hybridMultilevel"/>
    <w:tmpl w:val="3A624C10"/>
    <w:lvl w:ilvl="0" w:tplc="773CA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E307DB"/>
    <w:multiLevelType w:val="hybridMultilevel"/>
    <w:tmpl w:val="0E66A3CC"/>
    <w:lvl w:ilvl="0" w:tplc="0A606E54">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02616BE"/>
    <w:multiLevelType w:val="hybridMultilevel"/>
    <w:tmpl w:val="DC0417B6"/>
    <w:lvl w:ilvl="0" w:tplc="695EAD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22B11164"/>
    <w:multiLevelType w:val="hybridMultilevel"/>
    <w:tmpl w:val="B960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C4F2B"/>
    <w:multiLevelType w:val="multilevel"/>
    <w:tmpl w:val="C1162166"/>
    <w:lvl w:ilvl="0">
      <w:start w:val="1"/>
      <w:numFmt w:val="lowerLetter"/>
      <w:lvlText w:val="%1........"/>
      <w:lvlJc w:val="left"/>
      <w:pPr>
        <w:ind w:left="2520" w:hanging="252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560" w:hanging="1800"/>
      </w:pPr>
      <w:rPr>
        <w:rFonts w:hint="default"/>
        <w:color w:val="auto"/>
      </w:rPr>
    </w:lvl>
  </w:abstractNum>
  <w:abstractNum w:abstractNumId="20">
    <w:nsid w:val="2E1B101F"/>
    <w:multiLevelType w:val="hybridMultilevel"/>
    <w:tmpl w:val="FC200752"/>
    <w:lvl w:ilvl="0" w:tplc="44B081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EE70B71"/>
    <w:multiLevelType w:val="multilevel"/>
    <w:tmpl w:val="36FA7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3841510E"/>
    <w:multiLevelType w:val="hybridMultilevel"/>
    <w:tmpl w:val="258AA84A"/>
    <w:lvl w:ilvl="0" w:tplc="90769ED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3D436905"/>
    <w:multiLevelType w:val="hybridMultilevel"/>
    <w:tmpl w:val="1F7EA12C"/>
    <w:lvl w:ilvl="0" w:tplc="FFFFFFFF">
      <w:start w:val="5"/>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3EEF1A74"/>
    <w:multiLevelType w:val="multilevel"/>
    <w:tmpl w:val="EF4A7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1047E"/>
    <w:multiLevelType w:val="multilevel"/>
    <w:tmpl w:val="EA348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8A33D0"/>
    <w:multiLevelType w:val="hybridMultilevel"/>
    <w:tmpl w:val="E554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64F42"/>
    <w:multiLevelType w:val="hybridMultilevel"/>
    <w:tmpl w:val="E0E6850E"/>
    <w:lvl w:ilvl="0" w:tplc="E4AADF38">
      <w:start w:val="1"/>
      <w:numFmt w:val="lowerLetter"/>
      <w:lvlText w:val="%1."/>
      <w:lvlJc w:val="left"/>
      <w:pPr>
        <w:ind w:left="1392" w:hanging="825"/>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459808F1"/>
    <w:multiLevelType w:val="multilevel"/>
    <w:tmpl w:val="53F2E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367459"/>
    <w:multiLevelType w:val="hybridMultilevel"/>
    <w:tmpl w:val="C64A7B36"/>
    <w:lvl w:ilvl="0" w:tplc="CD0E19EC">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9B454FF"/>
    <w:multiLevelType w:val="singleLevel"/>
    <w:tmpl w:val="F4F89874"/>
    <w:lvl w:ilvl="0">
      <w:numFmt w:val="bullet"/>
      <w:lvlText w:val="-"/>
      <w:lvlJc w:val="left"/>
      <w:pPr>
        <w:tabs>
          <w:tab w:val="num" w:pos="1080"/>
        </w:tabs>
        <w:ind w:left="1080" w:hanging="360"/>
      </w:pPr>
      <w:rPr>
        <w:rFonts w:hint="default"/>
      </w:rPr>
    </w:lvl>
  </w:abstractNum>
  <w:abstractNum w:abstractNumId="31">
    <w:nsid w:val="50AC2950"/>
    <w:multiLevelType w:val="multilevel"/>
    <w:tmpl w:val="548C08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53AC2BD2"/>
    <w:multiLevelType w:val="hybridMultilevel"/>
    <w:tmpl w:val="DDB28CFA"/>
    <w:lvl w:ilvl="0" w:tplc="2C02CDB2">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3">
    <w:nsid w:val="58A5721F"/>
    <w:multiLevelType w:val="multilevel"/>
    <w:tmpl w:val="6F80E4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BD66659"/>
    <w:multiLevelType w:val="multilevel"/>
    <w:tmpl w:val="77E27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5D8C7F08"/>
    <w:multiLevelType w:val="hybridMultilevel"/>
    <w:tmpl w:val="71C4F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128176F"/>
    <w:multiLevelType w:val="hybridMultilevel"/>
    <w:tmpl w:val="4162BD26"/>
    <w:lvl w:ilvl="0" w:tplc="BE5EA082">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2D24F1"/>
    <w:multiLevelType w:val="hybridMultilevel"/>
    <w:tmpl w:val="BF48E8F4"/>
    <w:lvl w:ilvl="0" w:tplc="68946B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67F32CA4"/>
    <w:multiLevelType w:val="singleLevel"/>
    <w:tmpl w:val="A51CD200"/>
    <w:lvl w:ilvl="0">
      <w:start w:val="2"/>
      <w:numFmt w:val="decimal"/>
      <w:lvlText w:val=""/>
      <w:lvlJc w:val="left"/>
      <w:pPr>
        <w:tabs>
          <w:tab w:val="num" w:pos="360"/>
        </w:tabs>
        <w:ind w:left="360" w:hanging="360"/>
      </w:pPr>
      <w:rPr>
        <w:rFonts w:hint="default"/>
      </w:rPr>
    </w:lvl>
  </w:abstractNum>
  <w:abstractNum w:abstractNumId="39">
    <w:nsid w:val="6943746D"/>
    <w:multiLevelType w:val="hybridMultilevel"/>
    <w:tmpl w:val="B29488E4"/>
    <w:lvl w:ilvl="0" w:tplc="2F262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A0F0BD5"/>
    <w:multiLevelType w:val="multilevel"/>
    <w:tmpl w:val="3DE8463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DBE6727"/>
    <w:multiLevelType w:val="hybridMultilevel"/>
    <w:tmpl w:val="D77C3CB0"/>
    <w:lvl w:ilvl="0" w:tplc="02885F64">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593F87"/>
    <w:multiLevelType w:val="hybridMultilevel"/>
    <w:tmpl w:val="F2A8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D44835"/>
    <w:multiLevelType w:val="multilevel"/>
    <w:tmpl w:val="455EAB2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4">
    <w:nsid w:val="7DC07348"/>
    <w:multiLevelType w:val="hybridMultilevel"/>
    <w:tmpl w:val="406CD82A"/>
    <w:lvl w:ilvl="0" w:tplc="08667F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7F5536C1"/>
    <w:multiLevelType w:val="hybridMultilevel"/>
    <w:tmpl w:val="8FE0EAE6"/>
    <w:lvl w:ilvl="0" w:tplc="422CDD54">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FA12090"/>
    <w:multiLevelType w:val="multilevel"/>
    <w:tmpl w:val="3C40CEB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3"/>
  </w:num>
  <w:num w:numId="2">
    <w:abstractNumId w:val="30"/>
  </w:num>
  <w:num w:numId="3">
    <w:abstractNumId w:val="5"/>
  </w:num>
  <w:num w:numId="4">
    <w:abstractNumId w:val="9"/>
  </w:num>
  <w:num w:numId="5">
    <w:abstractNumId w:val="31"/>
  </w:num>
  <w:num w:numId="6">
    <w:abstractNumId w:val="0"/>
  </w:num>
  <w:num w:numId="7">
    <w:abstractNumId w:val="34"/>
  </w:num>
  <w:num w:numId="8">
    <w:abstractNumId w:val="4"/>
  </w:num>
  <w:num w:numId="9">
    <w:abstractNumId w:val="21"/>
  </w:num>
  <w:num w:numId="10">
    <w:abstractNumId w:val="2"/>
  </w:num>
  <w:num w:numId="11">
    <w:abstractNumId w:val="23"/>
  </w:num>
  <w:num w:numId="12">
    <w:abstractNumId w:val="38"/>
  </w:num>
  <w:num w:numId="13">
    <w:abstractNumId w:val="11"/>
  </w:num>
  <w:num w:numId="14">
    <w:abstractNumId w:val="45"/>
  </w:num>
  <w:num w:numId="15">
    <w:abstractNumId w:val="29"/>
  </w:num>
  <w:num w:numId="16">
    <w:abstractNumId w:val="39"/>
  </w:num>
  <w:num w:numId="17">
    <w:abstractNumId w:val="8"/>
  </w:num>
  <w:num w:numId="18">
    <w:abstractNumId w:val="36"/>
  </w:num>
  <w:num w:numId="19">
    <w:abstractNumId w:val="41"/>
  </w:num>
  <w:num w:numId="20">
    <w:abstractNumId w:val="16"/>
  </w:num>
  <w:num w:numId="21">
    <w:abstractNumId w:val="27"/>
  </w:num>
  <w:num w:numId="22">
    <w:abstractNumId w:val="7"/>
  </w:num>
  <w:num w:numId="23">
    <w:abstractNumId w:val="19"/>
  </w:num>
  <w:num w:numId="24">
    <w:abstractNumId w:val="10"/>
  </w:num>
  <w:num w:numId="25">
    <w:abstractNumId w:val="40"/>
  </w:num>
  <w:num w:numId="26">
    <w:abstractNumId w:val="37"/>
  </w:num>
  <w:num w:numId="27">
    <w:abstractNumId w:val="22"/>
  </w:num>
  <w:num w:numId="28">
    <w:abstractNumId w:val="46"/>
  </w:num>
  <w:num w:numId="29">
    <w:abstractNumId w:val="32"/>
  </w:num>
  <w:num w:numId="30">
    <w:abstractNumId w:val="14"/>
  </w:num>
  <w:num w:numId="31">
    <w:abstractNumId w:val="28"/>
  </w:num>
  <w:num w:numId="32">
    <w:abstractNumId w:val="25"/>
  </w:num>
  <w:num w:numId="33">
    <w:abstractNumId w:val="12"/>
  </w:num>
  <w:num w:numId="34">
    <w:abstractNumId w:val="1"/>
  </w:num>
  <w:num w:numId="35">
    <w:abstractNumId w:val="13"/>
  </w:num>
  <w:num w:numId="36">
    <w:abstractNumId w:val="24"/>
  </w:num>
  <w:num w:numId="37">
    <w:abstractNumId w:val="3"/>
  </w:num>
  <w:num w:numId="38">
    <w:abstractNumId w:val="33"/>
  </w:num>
  <w:num w:numId="39">
    <w:abstractNumId w:val="15"/>
  </w:num>
  <w:num w:numId="40">
    <w:abstractNumId w:val="17"/>
  </w:num>
  <w:num w:numId="41">
    <w:abstractNumId w:val="44"/>
  </w:num>
  <w:num w:numId="42">
    <w:abstractNumId w:val="42"/>
  </w:num>
  <w:num w:numId="43">
    <w:abstractNumId w:val="20"/>
  </w:num>
  <w:num w:numId="44">
    <w:abstractNumId w:val="6"/>
  </w:num>
  <w:num w:numId="45">
    <w:abstractNumId w:val="26"/>
  </w:num>
  <w:num w:numId="46">
    <w:abstractNumId w:val="35"/>
  </w:num>
  <w:num w:numId="47">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65"/>
    <w:rsid w:val="00000090"/>
    <w:rsid w:val="00000836"/>
    <w:rsid w:val="0000320A"/>
    <w:rsid w:val="00004EB7"/>
    <w:rsid w:val="00005B80"/>
    <w:rsid w:val="000069AD"/>
    <w:rsid w:val="00007FD1"/>
    <w:rsid w:val="00010112"/>
    <w:rsid w:val="00010BEA"/>
    <w:rsid w:val="00010F4B"/>
    <w:rsid w:val="00013D53"/>
    <w:rsid w:val="00016AB1"/>
    <w:rsid w:val="00023999"/>
    <w:rsid w:val="0002749C"/>
    <w:rsid w:val="00030E81"/>
    <w:rsid w:val="00031CC2"/>
    <w:rsid w:val="00034ABB"/>
    <w:rsid w:val="00036647"/>
    <w:rsid w:val="00042654"/>
    <w:rsid w:val="0004594F"/>
    <w:rsid w:val="00050925"/>
    <w:rsid w:val="000517DD"/>
    <w:rsid w:val="000542A4"/>
    <w:rsid w:val="00054AE6"/>
    <w:rsid w:val="00055CBA"/>
    <w:rsid w:val="000627C8"/>
    <w:rsid w:val="000638A7"/>
    <w:rsid w:val="00065B70"/>
    <w:rsid w:val="000704B4"/>
    <w:rsid w:val="00070D3D"/>
    <w:rsid w:val="00070ED4"/>
    <w:rsid w:val="000711D7"/>
    <w:rsid w:val="00071EDA"/>
    <w:rsid w:val="000762E8"/>
    <w:rsid w:val="00076748"/>
    <w:rsid w:val="00081A2F"/>
    <w:rsid w:val="000824F1"/>
    <w:rsid w:val="00084F1A"/>
    <w:rsid w:val="00084FD3"/>
    <w:rsid w:val="00085668"/>
    <w:rsid w:val="000868E1"/>
    <w:rsid w:val="00095301"/>
    <w:rsid w:val="00097BCA"/>
    <w:rsid w:val="000A10FB"/>
    <w:rsid w:val="000A2B93"/>
    <w:rsid w:val="000A2CB0"/>
    <w:rsid w:val="000A34EC"/>
    <w:rsid w:val="000A4FE1"/>
    <w:rsid w:val="000A6814"/>
    <w:rsid w:val="000A685E"/>
    <w:rsid w:val="000A7B61"/>
    <w:rsid w:val="000B043E"/>
    <w:rsid w:val="000B1C8A"/>
    <w:rsid w:val="000B3B55"/>
    <w:rsid w:val="000B432F"/>
    <w:rsid w:val="000B6E1B"/>
    <w:rsid w:val="000C1B9F"/>
    <w:rsid w:val="000C271D"/>
    <w:rsid w:val="000C4B5C"/>
    <w:rsid w:val="000C4F0C"/>
    <w:rsid w:val="000C7238"/>
    <w:rsid w:val="000C7F37"/>
    <w:rsid w:val="000D39D5"/>
    <w:rsid w:val="000D4200"/>
    <w:rsid w:val="000D4F91"/>
    <w:rsid w:val="000D7C1B"/>
    <w:rsid w:val="000E2E64"/>
    <w:rsid w:val="000E4A30"/>
    <w:rsid w:val="000E5285"/>
    <w:rsid w:val="000F1826"/>
    <w:rsid w:val="000F1D40"/>
    <w:rsid w:val="00100451"/>
    <w:rsid w:val="00100863"/>
    <w:rsid w:val="001009B0"/>
    <w:rsid w:val="00107C77"/>
    <w:rsid w:val="0011085B"/>
    <w:rsid w:val="00112A26"/>
    <w:rsid w:val="00112E7E"/>
    <w:rsid w:val="001138B4"/>
    <w:rsid w:val="001139A3"/>
    <w:rsid w:val="0011698D"/>
    <w:rsid w:val="00116AD4"/>
    <w:rsid w:val="00117F1C"/>
    <w:rsid w:val="0012040F"/>
    <w:rsid w:val="00133324"/>
    <w:rsid w:val="00134037"/>
    <w:rsid w:val="00134C52"/>
    <w:rsid w:val="00141633"/>
    <w:rsid w:val="00142A1F"/>
    <w:rsid w:val="00144CD1"/>
    <w:rsid w:val="00145E12"/>
    <w:rsid w:val="00154707"/>
    <w:rsid w:val="00162B42"/>
    <w:rsid w:val="00162F4A"/>
    <w:rsid w:val="001638C0"/>
    <w:rsid w:val="00167087"/>
    <w:rsid w:val="00170E9D"/>
    <w:rsid w:val="0017757E"/>
    <w:rsid w:val="001776DD"/>
    <w:rsid w:val="00181BAB"/>
    <w:rsid w:val="00183032"/>
    <w:rsid w:val="00185115"/>
    <w:rsid w:val="00187F69"/>
    <w:rsid w:val="001903A4"/>
    <w:rsid w:val="00191381"/>
    <w:rsid w:val="0019408B"/>
    <w:rsid w:val="001954B1"/>
    <w:rsid w:val="00196041"/>
    <w:rsid w:val="001960EF"/>
    <w:rsid w:val="00196161"/>
    <w:rsid w:val="00196979"/>
    <w:rsid w:val="0019718B"/>
    <w:rsid w:val="001A35C6"/>
    <w:rsid w:val="001A531D"/>
    <w:rsid w:val="001A6B18"/>
    <w:rsid w:val="001B03FB"/>
    <w:rsid w:val="001B046D"/>
    <w:rsid w:val="001B0BA8"/>
    <w:rsid w:val="001B2B59"/>
    <w:rsid w:val="001B5449"/>
    <w:rsid w:val="001B5F29"/>
    <w:rsid w:val="001B7BC5"/>
    <w:rsid w:val="001C11DD"/>
    <w:rsid w:val="001C53D9"/>
    <w:rsid w:val="001C61A5"/>
    <w:rsid w:val="001D050F"/>
    <w:rsid w:val="001D0513"/>
    <w:rsid w:val="001D127C"/>
    <w:rsid w:val="001D2CC1"/>
    <w:rsid w:val="001E13D2"/>
    <w:rsid w:val="001E3C0E"/>
    <w:rsid w:val="001E51D8"/>
    <w:rsid w:val="001E7CD5"/>
    <w:rsid w:val="001F3D92"/>
    <w:rsid w:val="001F5384"/>
    <w:rsid w:val="00200C65"/>
    <w:rsid w:val="00200F0E"/>
    <w:rsid w:val="00201D3A"/>
    <w:rsid w:val="00202A96"/>
    <w:rsid w:val="00202FF5"/>
    <w:rsid w:val="00204C64"/>
    <w:rsid w:val="00206BFB"/>
    <w:rsid w:val="00206F00"/>
    <w:rsid w:val="002072D7"/>
    <w:rsid w:val="00213FB7"/>
    <w:rsid w:val="002175ED"/>
    <w:rsid w:val="00217E83"/>
    <w:rsid w:val="00221058"/>
    <w:rsid w:val="00224E36"/>
    <w:rsid w:val="002366B0"/>
    <w:rsid w:val="002366FB"/>
    <w:rsid w:val="00237EC2"/>
    <w:rsid w:val="00241F10"/>
    <w:rsid w:val="00246DF6"/>
    <w:rsid w:val="002471FC"/>
    <w:rsid w:val="00247306"/>
    <w:rsid w:val="00247706"/>
    <w:rsid w:val="00256243"/>
    <w:rsid w:val="0026348E"/>
    <w:rsid w:val="00276A36"/>
    <w:rsid w:val="0028165D"/>
    <w:rsid w:val="00283CF1"/>
    <w:rsid w:val="002857A9"/>
    <w:rsid w:val="002858BC"/>
    <w:rsid w:val="00285DB9"/>
    <w:rsid w:val="00286CE8"/>
    <w:rsid w:val="0028720E"/>
    <w:rsid w:val="00294700"/>
    <w:rsid w:val="00295992"/>
    <w:rsid w:val="00296742"/>
    <w:rsid w:val="00297652"/>
    <w:rsid w:val="002A00C1"/>
    <w:rsid w:val="002A25BD"/>
    <w:rsid w:val="002A361D"/>
    <w:rsid w:val="002A3E91"/>
    <w:rsid w:val="002A5588"/>
    <w:rsid w:val="002A6F27"/>
    <w:rsid w:val="002A76FE"/>
    <w:rsid w:val="002B1A60"/>
    <w:rsid w:val="002B1A68"/>
    <w:rsid w:val="002B24ED"/>
    <w:rsid w:val="002B4A31"/>
    <w:rsid w:val="002B4D12"/>
    <w:rsid w:val="002B59BF"/>
    <w:rsid w:val="002C1C64"/>
    <w:rsid w:val="002C7B27"/>
    <w:rsid w:val="002D3AE9"/>
    <w:rsid w:val="002D4F20"/>
    <w:rsid w:val="002D66B6"/>
    <w:rsid w:val="002E12DA"/>
    <w:rsid w:val="002E4A32"/>
    <w:rsid w:val="002E66FD"/>
    <w:rsid w:val="002E7064"/>
    <w:rsid w:val="002F1EE7"/>
    <w:rsid w:val="002F3385"/>
    <w:rsid w:val="002F5B6B"/>
    <w:rsid w:val="002F7EE9"/>
    <w:rsid w:val="00301A37"/>
    <w:rsid w:val="00302AA4"/>
    <w:rsid w:val="003032D1"/>
    <w:rsid w:val="00303307"/>
    <w:rsid w:val="00305984"/>
    <w:rsid w:val="00307172"/>
    <w:rsid w:val="00307F50"/>
    <w:rsid w:val="00310103"/>
    <w:rsid w:val="00311B3D"/>
    <w:rsid w:val="00315191"/>
    <w:rsid w:val="00315787"/>
    <w:rsid w:val="00316873"/>
    <w:rsid w:val="003175F2"/>
    <w:rsid w:val="003246D1"/>
    <w:rsid w:val="003250F6"/>
    <w:rsid w:val="00326248"/>
    <w:rsid w:val="00330CCB"/>
    <w:rsid w:val="00331D3E"/>
    <w:rsid w:val="00336167"/>
    <w:rsid w:val="00340CBC"/>
    <w:rsid w:val="00341AF3"/>
    <w:rsid w:val="00343EE2"/>
    <w:rsid w:val="0034466D"/>
    <w:rsid w:val="003458B4"/>
    <w:rsid w:val="00345E2D"/>
    <w:rsid w:val="00346E95"/>
    <w:rsid w:val="00350AD3"/>
    <w:rsid w:val="00355C86"/>
    <w:rsid w:val="00357561"/>
    <w:rsid w:val="00357567"/>
    <w:rsid w:val="00360593"/>
    <w:rsid w:val="00360CD0"/>
    <w:rsid w:val="00372385"/>
    <w:rsid w:val="00373AD9"/>
    <w:rsid w:val="00374A8D"/>
    <w:rsid w:val="00376105"/>
    <w:rsid w:val="003763DB"/>
    <w:rsid w:val="0037670B"/>
    <w:rsid w:val="00380A9D"/>
    <w:rsid w:val="00382B7B"/>
    <w:rsid w:val="00383BA7"/>
    <w:rsid w:val="00386AAA"/>
    <w:rsid w:val="00395496"/>
    <w:rsid w:val="00395525"/>
    <w:rsid w:val="0039677C"/>
    <w:rsid w:val="003969C6"/>
    <w:rsid w:val="00397DA5"/>
    <w:rsid w:val="003A2817"/>
    <w:rsid w:val="003A4C05"/>
    <w:rsid w:val="003A7F60"/>
    <w:rsid w:val="003B01E0"/>
    <w:rsid w:val="003B3506"/>
    <w:rsid w:val="003B5A21"/>
    <w:rsid w:val="003C1EBB"/>
    <w:rsid w:val="003C4C49"/>
    <w:rsid w:val="003C5EEE"/>
    <w:rsid w:val="003C7AE2"/>
    <w:rsid w:val="003C7F41"/>
    <w:rsid w:val="003D4ECF"/>
    <w:rsid w:val="003D7C8C"/>
    <w:rsid w:val="003E118C"/>
    <w:rsid w:val="003E1BF6"/>
    <w:rsid w:val="003F0048"/>
    <w:rsid w:val="003F2ED7"/>
    <w:rsid w:val="003F39EB"/>
    <w:rsid w:val="00404B78"/>
    <w:rsid w:val="0040582C"/>
    <w:rsid w:val="00413D04"/>
    <w:rsid w:val="004205D6"/>
    <w:rsid w:val="004208F0"/>
    <w:rsid w:val="004237F8"/>
    <w:rsid w:val="00424899"/>
    <w:rsid w:val="004256E2"/>
    <w:rsid w:val="00425A49"/>
    <w:rsid w:val="0042652A"/>
    <w:rsid w:val="00426805"/>
    <w:rsid w:val="00430759"/>
    <w:rsid w:val="00430CA4"/>
    <w:rsid w:val="00431CA8"/>
    <w:rsid w:val="0043665C"/>
    <w:rsid w:val="00441DC0"/>
    <w:rsid w:val="00442561"/>
    <w:rsid w:val="00447376"/>
    <w:rsid w:val="0045057B"/>
    <w:rsid w:val="00450977"/>
    <w:rsid w:val="00450BF4"/>
    <w:rsid w:val="00452CA1"/>
    <w:rsid w:val="00456509"/>
    <w:rsid w:val="0045797E"/>
    <w:rsid w:val="00463301"/>
    <w:rsid w:val="00463DD6"/>
    <w:rsid w:val="00465889"/>
    <w:rsid w:val="004672E5"/>
    <w:rsid w:val="00467348"/>
    <w:rsid w:val="00467B8B"/>
    <w:rsid w:val="0048015D"/>
    <w:rsid w:val="00481567"/>
    <w:rsid w:val="004824DC"/>
    <w:rsid w:val="0048384D"/>
    <w:rsid w:val="00484B51"/>
    <w:rsid w:val="0049172C"/>
    <w:rsid w:val="004947D0"/>
    <w:rsid w:val="00496823"/>
    <w:rsid w:val="004A38AB"/>
    <w:rsid w:val="004A5865"/>
    <w:rsid w:val="004A5AF6"/>
    <w:rsid w:val="004A673F"/>
    <w:rsid w:val="004B03AB"/>
    <w:rsid w:val="004B0C11"/>
    <w:rsid w:val="004B39DD"/>
    <w:rsid w:val="004B700B"/>
    <w:rsid w:val="004C001C"/>
    <w:rsid w:val="004C0B52"/>
    <w:rsid w:val="004C22EB"/>
    <w:rsid w:val="004D0073"/>
    <w:rsid w:val="004D1028"/>
    <w:rsid w:val="004D3270"/>
    <w:rsid w:val="004D4206"/>
    <w:rsid w:val="004D45A5"/>
    <w:rsid w:val="004D6CB4"/>
    <w:rsid w:val="004E43BB"/>
    <w:rsid w:val="004E4785"/>
    <w:rsid w:val="004F37E0"/>
    <w:rsid w:val="004F41BD"/>
    <w:rsid w:val="004F4F2C"/>
    <w:rsid w:val="0050117B"/>
    <w:rsid w:val="005013DC"/>
    <w:rsid w:val="005017A0"/>
    <w:rsid w:val="00502E66"/>
    <w:rsid w:val="005050D1"/>
    <w:rsid w:val="00505EA2"/>
    <w:rsid w:val="0050741E"/>
    <w:rsid w:val="0051055E"/>
    <w:rsid w:val="005123C7"/>
    <w:rsid w:val="0051409C"/>
    <w:rsid w:val="005157BE"/>
    <w:rsid w:val="005201C3"/>
    <w:rsid w:val="00524263"/>
    <w:rsid w:val="00526EDB"/>
    <w:rsid w:val="00532A44"/>
    <w:rsid w:val="005362D4"/>
    <w:rsid w:val="00536AC0"/>
    <w:rsid w:val="005404F4"/>
    <w:rsid w:val="00544BE2"/>
    <w:rsid w:val="00545478"/>
    <w:rsid w:val="00545549"/>
    <w:rsid w:val="00546136"/>
    <w:rsid w:val="005476E0"/>
    <w:rsid w:val="00551BE3"/>
    <w:rsid w:val="00552F9D"/>
    <w:rsid w:val="00556B82"/>
    <w:rsid w:val="0056248A"/>
    <w:rsid w:val="00562EB7"/>
    <w:rsid w:val="005654F7"/>
    <w:rsid w:val="0057504C"/>
    <w:rsid w:val="00581257"/>
    <w:rsid w:val="00581FE1"/>
    <w:rsid w:val="005824F2"/>
    <w:rsid w:val="00582F80"/>
    <w:rsid w:val="00590BD4"/>
    <w:rsid w:val="00591A07"/>
    <w:rsid w:val="005948EB"/>
    <w:rsid w:val="005967DD"/>
    <w:rsid w:val="00597ACA"/>
    <w:rsid w:val="005A3D27"/>
    <w:rsid w:val="005A4A2B"/>
    <w:rsid w:val="005A6270"/>
    <w:rsid w:val="005A748F"/>
    <w:rsid w:val="005B1AC5"/>
    <w:rsid w:val="005B200D"/>
    <w:rsid w:val="005B262D"/>
    <w:rsid w:val="005C060C"/>
    <w:rsid w:val="005C6721"/>
    <w:rsid w:val="005C75C9"/>
    <w:rsid w:val="005D3B58"/>
    <w:rsid w:val="005D6BE3"/>
    <w:rsid w:val="005D7AF4"/>
    <w:rsid w:val="005E10D4"/>
    <w:rsid w:val="005E1190"/>
    <w:rsid w:val="005E197B"/>
    <w:rsid w:val="005E3FC1"/>
    <w:rsid w:val="005E67DA"/>
    <w:rsid w:val="005F27C3"/>
    <w:rsid w:val="005F4B75"/>
    <w:rsid w:val="005F5F25"/>
    <w:rsid w:val="005F7FD8"/>
    <w:rsid w:val="00600696"/>
    <w:rsid w:val="00600D95"/>
    <w:rsid w:val="00600E2E"/>
    <w:rsid w:val="00601445"/>
    <w:rsid w:val="00602D76"/>
    <w:rsid w:val="00604EB4"/>
    <w:rsid w:val="00605BF6"/>
    <w:rsid w:val="00606EEF"/>
    <w:rsid w:val="00611DF4"/>
    <w:rsid w:val="00611F5F"/>
    <w:rsid w:val="00611FDA"/>
    <w:rsid w:val="00612FEE"/>
    <w:rsid w:val="0061560D"/>
    <w:rsid w:val="00615DAC"/>
    <w:rsid w:val="00620CA7"/>
    <w:rsid w:val="00620D37"/>
    <w:rsid w:val="00621130"/>
    <w:rsid w:val="00621342"/>
    <w:rsid w:val="00621D1F"/>
    <w:rsid w:val="006253BE"/>
    <w:rsid w:val="0062587A"/>
    <w:rsid w:val="0062742F"/>
    <w:rsid w:val="00627631"/>
    <w:rsid w:val="00633B7F"/>
    <w:rsid w:val="00635263"/>
    <w:rsid w:val="00635DCE"/>
    <w:rsid w:val="00635F58"/>
    <w:rsid w:val="00637CBB"/>
    <w:rsid w:val="00643603"/>
    <w:rsid w:val="00643712"/>
    <w:rsid w:val="006441C4"/>
    <w:rsid w:val="00644617"/>
    <w:rsid w:val="00650231"/>
    <w:rsid w:val="006516C1"/>
    <w:rsid w:val="006538F1"/>
    <w:rsid w:val="006549A2"/>
    <w:rsid w:val="00656077"/>
    <w:rsid w:val="00656146"/>
    <w:rsid w:val="00657176"/>
    <w:rsid w:val="00661F9C"/>
    <w:rsid w:val="00662B86"/>
    <w:rsid w:val="0066397E"/>
    <w:rsid w:val="006653C4"/>
    <w:rsid w:val="00667D02"/>
    <w:rsid w:val="006707E9"/>
    <w:rsid w:val="0067192C"/>
    <w:rsid w:val="0067224B"/>
    <w:rsid w:val="00673792"/>
    <w:rsid w:val="0067606A"/>
    <w:rsid w:val="00682B25"/>
    <w:rsid w:val="006835FB"/>
    <w:rsid w:val="00684827"/>
    <w:rsid w:val="0068528E"/>
    <w:rsid w:val="00685574"/>
    <w:rsid w:val="006933BE"/>
    <w:rsid w:val="006A24BB"/>
    <w:rsid w:val="006A2FAA"/>
    <w:rsid w:val="006A3B88"/>
    <w:rsid w:val="006A5E46"/>
    <w:rsid w:val="006B0655"/>
    <w:rsid w:val="006B0F69"/>
    <w:rsid w:val="006B5339"/>
    <w:rsid w:val="006B7BB8"/>
    <w:rsid w:val="006C1435"/>
    <w:rsid w:val="006C2036"/>
    <w:rsid w:val="006C4D36"/>
    <w:rsid w:val="006C7896"/>
    <w:rsid w:val="006D3290"/>
    <w:rsid w:val="006D5037"/>
    <w:rsid w:val="006D669E"/>
    <w:rsid w:val="006E2514"/>
    <w:rsid w:val="006E38F3"/>
    <w:rsid w:val="006E6D3D"/>
    <w:rsid w:val="006F0430"/>
    <w:rsid w:val="006F1152"/>
    <w:rsid w:val="006F1F5C"/>
    <w:rsid w:val="006F2612"/>
    <w:rsid w:val="006F3902"/>
    <w:rsid w:val="006F3C64"/>
    <w:rsid w:val="006F546E"/>
    <w:rsid w:val="006F71BF"/>
    <w:rsid w:val="007013F5"/>
    <w:rsid w:val="007019BF"/>
    <w:rsid w:val="0070231C"/>
    <w:rsid w:val="00703AC0"/>
    <w:rsid w:val="00705AB5"/>
    <w:rsid w:val="007066A3"/>
    <w:rsid w:val="00706AB3"/>
    <w:rsid w:val="00706EA0"/>
    <w:rsid w:val="0071065F"/>
    <w:rsid w:val="007107E5"/>
    <w:rsid w:val="00711234"/>
    <w:rsid w:val="00717A1F"/>
    <w:rsid w:val="00721A28"/>
    <w:rsid w:val="0072385E"/>
    <w:rsid w:val="00723C8B"/>
    <w:rsid w:val="00727B43"/>
    <w:rsid w:val="00730B7A"/>
    <w:rsid w:val="007369EF"/>
    <w:rsid w:val="0073705E"/>
    <w:rsid w:val="00741A1C"/>
    <w:rsid w:val="00743FFD"/>
    <w:rsid w:val="00744E81"/>
    <w:rsid w:val="00747B59"/>
    <w:rsid w:val="00747D7F"/>
    <w:rsid w:val="00750AD4"/>
    <w:rsid w:val="00753737"/>
    <w:rsid w:val="00757436"/>
    <w:rsid w:val="007605EE"/>
    <w:rsid w:val="0076194B"/>
    <w:rsid w:val="0076416B"/>
    <w:rsid w:val="00766EB0"/>
    <w:rsid w:val="007727E4"/>
    <w:rsid w:val="00772AA0"/>
    <w:rsid w:val="00774AE4"/>
    <w:rsid w:val="00780E91"/>
    <w:rsid w:val="007814D1"/>
    <w:rsid w:val="007816D7"/>
    <w:rsid w:val="007840A6"/>
    <w:rsid w:val="00785DF5"/>
    <w:rsid w:val="00793397"/>
    <w:rsid w:val="00795EB9"/>
    <w:rsid w:val="007A164C"/>
    <w:rsid w:val="007A2B0E"/>
    <w:rsid w:val="007A3680"/>
    <w:rsid w:val="007A7D76"/>
    <w:rsid w:val="007B0731"/>
    <w:rsid w:val="007B1147"/>
    <w:rsid w:val="007B11DB"/>
    <w:rsid w:val="007B4B5C"/>
    <w:rsid w:val="007B631A"/>
    <w:rsid w:val="007C191A"/>
    <w:rsid w:val="007C3DC5"/>
    <w:rsid w:val="007C657B"/>
    <w:rsid w:val="007C7C77"/>
    <w:rsid w:val="007D0A4F"/>
    <w:rsid w:val="007D1EE7"/>
    <w:rsid w:val="007D3141"/>
    <w:rsid w:val="007D718E"/>
    <w:rsid w:val="007D7480"/>
    <w:rsid w:val="007E14EC"/>
    <w:rsid w:val="007E2B96"/>
    <w:rsid w:val="007E2EB1"/>
    <w:rsid w:val="007E68AE"/>
    <w:rsid w:val="007E6A1A"/>
    <w:rsid w:val="007F5E4B"/>
    <w:rsid w:val="007F7DE7"/>
    <w:rsid w:val="00801816"/>
    <w:rsid w:val="00804B45"/>
    <w:rsid w:val="00807A9D"/>
    <w:rsid w:val="00810E57"/>
    <w:rsid w:val="0081173B"/>
    <w:rsid w:val="00813C1E"/>
    <w:rsid w:val="00815369"/>
    <w:rsid w:val="00815CC7"/>
    <w:rsid w:val="00815F6C"/>
    <w:rsid w:val="008164C6"/>
    <w:rsid w:val="00822501"/>
    <w:rsid w:val="0082533D"/>
    <w:rsid w:val="008255A0"/>
    <w:rsid w:val="008270DA"/>
    <w:rsid w:val="008342F7"/>
    <w:rsid w:val="00837D09"/>
    <w:rsid w:val="0084310A"/>
    <w:rsid w:val="0084382A"/>
    <w:rsid w:val="0085492E"/>
    <w:rsid w:val="00855E77"/>
    <w:rsid w:val="008560F9"/>
    <w:rsid w:val="00857806"/>
    <w:rsid w:val="008605DB"/>
    <w:rsid w:val="00864B95"/>
    <w:rsid w:val="00870E0F"/>
    <w:rsid w:val="00870E23"/>
    <w:rsid w:val="0087136C"/>
    <w:rsid w:val="00872C2B"/>
    <w:rsid w:val="00874E7E"/>
    <w:rsid w:val="00882E60"/>
    <w:rsid w:val="00892465"/>
    <w:rsid w:val="00892732"/>
    <w:rsid w:val="00892F76"/>
    <w:rsid w:val="008942F0"/>
    <w:rsid w:val="00894F8E"/>
    <w:rsid w:val="00895D58"/>
    <w:rsid w:val="008A1F70"/>
    <w:rsid w:val="008A21AA"/>
    <w:rsid w:val="008A29B8"/>
    <w:rsid w:val="008A4258"/>
    <w:rsid w:val="008A7A2C"/>
    <w:rsid w:val="008A7D31"/>
    <w:rsid w:val="008B18AF"/>
    <w:rsid w:val="008B3F50"/>
    <w:rsid w:val="008B6B9E"/>
    <w:rsid w:val="008C2B8B"/>
    <w:rsid w:val="008C3756"/>
    <w:rsid w:val="008C76C2"/>
    <w:rsid w:val="008D0AD1"/>
    <w:rsid w:val="008D1A0A"/>
    <w:rsid w:val="008D1E18"/>
    <w:rsid w:val="008D33F5"/>
    <w:rsid w:val="008D41A7"/>
    <w:rsid w:val="008D5B91"/>
    <w:rsid w:val="008E2081"/>
    <w:rsid w:val="008E2B1D"/>
    <w:rsid w:val="008E599E"/>
    <w:rsid w:val="008E5EF0"/>
    <w:rsid w:val="008E6200"/>
    <w:rsid w:val="008E6FCD"/>
    <w:rsid w:val="008F1956"/>
    <w:rsid w:val="008F3F7D"/>
    <w:rsid w:val="008F4ED4"/>
    <w:rsid w:val="008F6094"/>
    <w:rsid w:val="008F68B9"/>
    <w:rsid w:val="00903ABB"/>
    <w:rsid w:val="0090608D"/>
    <w:rsid w:val="0091176A"/>
    <w:rsid w:val="009134C0"/>
    <w:rsid w:val="0091350F"/>
    <w:rsid w:val="00916526"/>
    <w:rsid w:val="0091652B"/>
    <w:rsid w:val="00917C94"/>
    <w:rsid w:val="00917EF4"/>
    <w:rsid w:val="00917F1A"/>
    <w:rsid w:val="00925F13"/>
    <w:rsid w:val="00930482"/>
    <w:rsid w:val="00930763"/>
    <w:rsid w:val="00931E3C"/>
    <w:rsid w:val="009339E9"/>
    <w:rsid w:val="009355CB"/>
    <w:rsid w:val="009362A1"/>
    <w:rsid w:val="009363B6"/>
    <w:rsid w:val="0094039C"/>
    <w:rsid w:val="00940955"/>
    <w:rsid w:val="00942215"/>
    <w:rsid w:val="00947784"/>
    <w:rsid w:val="009509EE"/>
    <w:rsid w:val="00950BCA"/>
    <w:rsid w:val="00951130"/>
    <w:rsid w:val="009535C9"/>
    <w:rsid w:val="009553CD"/>
    <w:rsid w:val="00956779"/>
    <w:rsid w:val="0095695E"/>
    <w:rsid w:val="00957915"/>
    <w:rsid w:val="00960F19"/>
    <w:rsid w:val="00961170"/>
    <w:rsid w:val="00964A0B"/>
    <w:rsid w:val="00967BA3"/>
    <w:rsid w:val="00970C78"/>
    <w:rsid w:val="009808C4"/>
    <w:rsid w:val="009814B2"/>
    <w:rsid w:val="009817FA"/>
    <w:rsid w:val="00985CBB"/>
    <w:rsid w:val="0099257D"/>
    <w:rsid w:val="0099368D"/>
    <w:rsid w:val="0099383A"/>
    <w:rsid w:val="00993D14"/>
    <w:rsid w:val="009964C3"/>
    <w:rsid w:val="009976E9"/>
    <w:rsid w:val="009A2A3C"/>
    <w:rsid w:val="009A482C"/>
    <w:rsid w:val="009A504D"/>
    <w:rsid w:val="009A6331"/>
    <w:rsid w:val="009B1CAB"/>
    <w:rsid w:val="009B228E"/>
    <w:rsid w:val="009B290D"/>
    <w:rsid w:val="009B565C"/>
    <w:rsid w:val="009B7554"/>
    <w:rsid w:val="009C0D1E"/>
    <w:rsid w:val="009C5141"/>
    <w:rsid w:val="009C5270"/>
    <w:rsid w:val="009C54BF"/>
    <w:rsid w:val="009C5D8D"/>
    <w:rsid w:val="009C5D99"/>
    <w:rsid w:val="009C7CC0"/>
    <w:rsid w:val="009D101B"/>
    <w:rsid w:val="009D49B2"/>
    <w:rsid w:val="009D618B"/>
    <w:rsid w:val="009D67A5"/>
    <w:rsid w:val="009E036A"/>
    <w:rsid w:val="009E11BA"/>
    <w:rsid w:val="009E1BFC"/>
    <w:rsid w:val="009E2434"/>
    <w:rsid w:val="009E2B0E"/>
    <w:rsid w:val="009E6CC9"/>
    <w:rsid w:val="009F4A7F"/>
    <w:rsid w:val="009F4D06"/>
    <w:rsid w:val="009F6862"/>
    <w:rsid w:val="00A0686E"/>
    <w:rsid w:val="00A101A2"/>
    <w:rsid w:val="00A13A4A"/>
    <w:rsid w:val="00A179EF"/>
    <w:rsid w:val="00A20B51"/>
    <w:rsid w:val="00A20ED2"/>
    <w:rsid w:val="00A24AC9"/>
    <w:rsid w:val="00A304AF"/>
    <w:rsid w:val="00A3130E"/>
    <w:rsid w:val="00A3218F"/>
    <w:rsid w:val="00A34AD2"/>
    <w:rsid w:val="00A4224F"/>
    <w:rsid w:val="00A42FC9"/>
    <w:rsid w:val="00A43740"/>
    <w:rsid w:val="00A43888"/>
    <w:rsid w:val="00A473D5"/>
    <w:rsid w:val="00A47925"/>
    <w:rsid w:val="00A54783"/>
    <w:rsid w:val="00A575FD"/>
    <w:rsid w:val="00A60578"/>
    <w:rsid w:val="00A6174B"/>
    <w:rsid w:val="00A6400A"/>
    <w:rsid w:val="00A75BBB"/>
    <w:rsid w:val="00A80C7E"/>
    <w:rsid w:val="00A841BC"/>
    <w:rsid w:val="00A86E49"/>
    <w:rsid w:val="00A9072C"/>
    <w:rsid w:val="00A90B28"/>
    <w:rsid w:val="00A91356"/>
    <w:rsid w:val="00A92CE8"/>
    <w:rsid w:val="00A95148"/>
    <w:rsid w:val="00A965F6"/>
    <w:rsid w:val="00A97C00"/>
    <w:rsid w:val="00AA306A"/>
    <w:rsid w:val="00AA4BEE"/>
    <w:rsid w:val="00AB380F"/>
    <w:rsid w:val="00AB7934"/>
    <w:rsid w:val="00AC2A9B"/>
    <w:rsid w:val="00AC540B"/>
    <w:rsid w:val="00AD0633"/>
    <w:rsid w:val="00AD1343"/>
    <w:rsid w:val="00AD5B0A"/>
    <w:rsid w:val="00AD6E5A"/>
    <w:rsid w:val="00AE12F6"/>
    <w:rsid w:val="00AE2831"/>
    <w:rsid w:val="00AE680F"/>
    <w:rsid w:val="00AF03C8"/>
    <w:rsid w:val="00AF0DFC"/>
    <w:rsid w:val="00AF3308"/>
    <w:rsid w:val="00AF3D75"/>
    <w:rsid w:val="00AF692B"/>
    <w:rsid w:val="00AF6B89"/>
    <w:rsid w:val="00AF767A"/>
    <w:rsid w:val="00B03EC4"/>
    <w:rsid w:val="00B04DA8"/>
    <w:rsid w:val="00B0635B"/>
    <w:rsid w:val="00B07B2E"/>
    <w:rsid w:val="00B07F45"/>
    <w:rsid w:val="00B125CA"/>
    <w:rsid w:val="00B129D3"/>
    <w:rsid w:val="00B13949"/>
    <w:rsid w:val="00B1504D"/>
    <w:rsid w:val="00B15A0A"/>
    <w:rsid w:val="00B15BDA"/>
    <w:rsid w:val="00B17145"/>
    <w:rsid w:val="00B205A5"/>
    <w:rsid w:val="00B206A1"/>
    <w:rsid w:val="00B21921"/>
    <w:rsid w:val="00B22B82"/>
    <w:rsid w:val="00B231F6"/>
    <w:rsid w:val="00B261DA"/>
    <w:rsid w:val="00B27A1D"/>
    <w:rsid w:val="00B27A31"/>
    <w:rsid w:val="00B27FC7"/>
    <w:rsid w:val="00B35AF7"/>
    <w:rsid w:val="00B3693A"/>
    <w:rsid w:val="00B374ED"/>
    <w:rsid w:val="00B46F24"/>
    <w:rsid w:val="00B504C4"/>
    <w:rsid w:val="00B54B74"/>
    <w:rsid w:val="00B643D4"/>
    <w:rsid w:val="00B6558B"/>
    <w:rsid w:val="00B66911"/>
    <w:rsid w:val="00B66E33"/>
    <w:rsid w:val="00B67726"/>
    <w:rsid w:val="00B73C26"/>
    <w:rsid w:val="00B73EF0"/>
    <w:rsid w:val="00B743E2"/>
    <w:rsid w:val="00B7679C"/>
    <w:rsid w:val="00B843BA"/>
    <w:rsid w:val="00B908BF"/>
    <w:rsid w:val="00B942F8"/>
    <w:rsid w:val="00B95423"/>
    <w:rsid w:val="00B96E24"/>
    <w:rsid w:val="00B97047"/>
    <w:rsid w:val="00BA3248"/>
    <w:rsid w:val="00BA32E3"/>
    <w:rsid w:val="00BA3597"/>
    <w:rsid w:val="00BA3AEA"/>
    <w:rsid w:val="00BA4EBC"/>
    <w:rsid w:val="00BB0453"/>
    <w:rsid w:val="00BB283B"/>
    <w:rsid w:val="00BB37F9"/>
    <w:rsid w:val="00BB4C70"/>
    <w:rsid w:val="00BB7AAD"/>
    <w:rsid w:val="00BB7DEB"/>
    <w:rsid w:val="00BC0DAE"/>
    <w:rsid w:val="00BC122C"/>
    <w:rsid w:val="00BC32DF"/>
    <w:rsid w:val="00BC505B"/>
    <w:rsid w:val="00BC5A92"/>
    <w:rsid w:val="00BC5E2D"/>
    <w:rsid w:val="00BD43EA"/>
    <w:rsid w:val="00BD5147"/>
    <w:rsid w:val="00BD6145"/>
    <w:rsid w:val="00BD714D"/>
    <w:rsid w:val="00BD715C"/>
    <w:rsid w:val="00BE06ED"/>
    <w:rsid w:val="00BE09F4"/>
    <w:rsid w:val="00BE0D96"/>
    <w:rsid w:val="00BE377B"/>
    <w:rsid w:val="00BE5634"/>
    <w:rsid w:val="00BE7B6A"/>
    <w:rsid w:val="00BE7D76"/>
    <w:rsid w:val="00BF04E7"/>
    <w:rsid w:val="00BF08DE"/>
    <w:rsid w:val="00BF1DB4"/>
    <w:rsid w:val="00BF2734"/>
    <w:rsid w:val="00C02F58"/>
    <w:rsid w:val="00C055B7"/>
    <w:rsid w:val="00C05FCA"/>
    <w:rsid w:val="00C07C52"/>
    <w:rsid w:val="00C14700"/>
    <w:rsid w:val="00C14771"/>
    <w:rsid w:val="00C166D0"/>
    <w:rsid w:val="00C16B63"/>
    <w:rsid w:val="00C23687"/>
    <w:rsid w:val="00C25FDC"/>
    <w:rsid w:val="00C30254"/>
    <w:rsid w:val="00C33AE6"/>
    <w:rsid w:val="00C35A57"/>
    <w:rsid w:val="00C377E9"/>
    <w:rsid w:val="00C37841"/>
    <w:rsid w:val="00C401E0"/>
    <w:rsid w:val="00C40BA6"/>
    <w:rsid w:val="00C41C6E"/>
    <w:rsid w:val="00C4503E"/>
    <w:rsid w:val="00C521C4"/>
    <w:rsid w:val="00C534C1"/>
    <w:rsid w:val="00C5465F"/>
    <w:rsid w:val="00C60C4A"/>
    <w:rsid w:val="00C61166"/>
    <w:rsid w:val="00C622B4"/>
    <w:rsid w:val="00C62B89"/>
    <w:rsid w:val="00C63904"/>
    <w:rsid w:val="00C65BC9"/>
    <w:rsid w:val="00C66AC3"/>
    <w:rsid w:val="00C701E1"/>
    <w:rsid w:val="00C75E44"/>
    <w:rsid w:val="00C76B83"/>
    <w:rsid w:val="00C801EB"/>
    <w:rsid w:val="00C81BD5"/>
    <w:rsid w:val="00C83C34"/>
    <w:rsid w:val="00C853D4"/>
    <w:rsid w:val="00C87193"/>
    <w:rsid w:val="00C91439"/>
    <w:rsid w:val="00C96603"/>
    <w:rsid w:val="00CA0DBA"/>
    <w:rsid w:val="00CA6BDC"/>
    <w:rsid w:val="00CB2C02"/>
    <w:rsid w:val="00CB38FF"/>
    <w:rsid w:val="00CB3FBF"/>
    <w:rsid w:val="00CB465F"/>
    <w:rsid w:val="00CC60D2"/>
    <w:rsid w:val="00CC7520"/>
    <w:rsid w:val="00CD03F6"/>
    <w:rsid w:val="00CD121A"/>
    <w:rsid w:val="00CD65C2"/>
    <w:rsid w:val="00CD6EC9"/>
    <w:rsid w:val="00CD78BA"/>
    <w:rsid w:val="00CD7B61"/>
    <w:rsid w:val="00CE0A89"/>
    <w:rsid w:val="00CE3620"/>
    <w:rsid w:val="00CF1494"/>
    <w:rsid w:val="00CF39C1"/>
    <w:rsid w:val="00CF521C"/>
    <w:rsid w:val="00D04156"/>
    <w:rsid w:val="00D078BE"/>
    <w:rsid w:val="00D07EA3"/>
    <w:rsid w:val="00D120DF"/>
    <w:rsid w:val="00D12A47"/>
    <w:rsid w:val="00D13B00"/>
    <w:rsid w:val="00D13B45"/>
    <w:rsid w:val="00D15D2A"/>
    <w:rsid w:val="00D1642B"/>
    <w:rsid w:val="00D17571"/>
    <w:rsid w:val="00D24586"/>
    <w:rsid w:val="00D25689"/>
    <w:rsid w:val="00D3005C"/>
    <w:rsid w:val="00D3665F"/>
    <w:rsid w:val="00D4033C"/>
    <w:rsid w:val="00D40F69"/>
    <w:rsid w:val="00D426BE"/>
    <w:rsid w:val="00D42B4D"/>
    <w:rsid w:val="00D546B1"/>
    <w:rsid w:val="00D558B7"/>
    <w:rsid w:val="00D623BC"/>
    <w:rsid w:val="00D64AC5"/>
    <w:rsid w:val="00D653E4"/>
    <w:rsid w:val="00D705A4"/>
    <w:rsid w:val="00D71BAF"/>
    <w:rsid w:val="00D73CB2"/>
    <w:rsid w:val="00D744AA"/>
    <w:rsid w:val="00D815C2"/>
    <w:rsid w:val="00D85117"/>
    <w:rsid w:val="00D851E4"/>
    <w:rsid w:val="00D86FA2"/>
    <w:rsid w:val="00D87F01"/>
    <w:rsid w:val="00D9078A"/>
    <w:rsid w:val="00D92B0F"/>
    <w:rsid w:val="00D94308"/>
    <w:rsid w:val="00D96C29"/>
    <w:rsid w:val="00DA09E0"/>
    <w:rsid w:val="00DA0F92"/>
    <w:rsid w:val="00DA2F2A"/>
    <w:rsid w:val="00DA6AF4"/>
    <w:rsid w:val="00DB4A3C"/>
    <w:rsid w:val="00DB4DB0"/>
    <w:rsid w:val="00DB5CDF"/>
    <w:rsid w:val="00DB6D50"/>
    <w:rsid w:val="00DB7D7F"/>
    <w:rsid w:val="00DC2632"/>
    <w:rsid w:val="00DC289B"/>
    <w:rsid w:val="00DC6F98"/>
    <w:rsid w:val="00DC7698"/>
    <w:rsid w:val="00DD093E"/>
    <w:rsid w:val="00DE1C38"/>
    <w:rsid w:val="00DE2667"/>
    <w:rsid w:val="00DE5AE8"/>
    <w:rsid w:val="00DE71AC"/>
    <w:rsid w:val="00DE7B71"/>
    <w:rsid w:val="00DE7C6F"/>
    <w:rsid w:val="00DF088A"/>
    <w:rsid w:val="00DF4E1A"/>
    <w:rsid w:val="00E00E85"/>
    <w:rsid w:val="00E00F5D"/>
    <w:rsid w:val="00E0524F"/>
    <w:rsid w:val="00E06A74"/>
    <w:rsid w:val="00E1045D"/>
    <w:rsid w:val="00E10496"/>
    <w:rsid w:val="00E123A1"/>
    <w:rsid w:val="00E26E04"/>
    <w:rsid w:val="00E404CC"/>
    <w:rsid w:val="00E44498"/>
    <w:rsid w:val="00E46280"/>
    <w:rsid w:val="00E46ABC"/>
    <w:rsid w:val="00E46BB3"/>
    <w:rsid w:val="00E55326"/>
    <w:rsid w:val="00E5585B"/>
    <w:rsid w:val="00E56025"/>
    <w:rsid w:val="00E62909"/>
    <w:rsid w:val="00E6796E"/>
    <w:rsid w:val="00E7312D"/>
    <w:rsid w:val="00E77D84"/>
    <w:rsid w:val="00E834CE"/>
    <w:rsid w:val="00E87AE7"/>
    <w:rsid w:val="00E91ACA"/>
    <w:rsid w:val="00EA0B42"/>
    <w:rsid w:val="00EA0E7C"/>
    <w:rsid w:val="00EA1E94"/>
    <w:rsid w:val="00EA3D58"/>
    <w:rsid w:val="00EA54B3"/>
    <w:rsid w:val="00EA66B5"/>
    <w:rsid w:val="00EB184A"/>
    <w:rsid w:val="00EB4CE4"/>
    <w:rsid w:val="00EB7C28"/>
    <w:rsid w:val="00EC1B7D"/>
    <w:rsid w:val="00EC205E"/>
    <w:rsid w:val="00EC2E36"/>
    <w:rsid w:val="00EC2E41"/>
    <w:rsid w:val="00EC68CE"/>
    <w:rsid w:val="00EC78B4"/>
    <w:rsid w:val="00EE0F15"/>
    <w:rsid w:val="00EE12E8"/>
    <w:rsid w:val="00EE1745"/>
    <w:rsid w:val="00EE1FF0"/>
    <w:rsid w:val="00EE20EF"/>
    <w:rsid w:val="00EE27DF"/>
    <w:rsid w:val="00EE32C6"/>
    <w:rsid w:val="00EE3741"/>
    <w:rsid w:val="00EF021E"/>
    <w:rsid w:val="00EF0966"/>
    <w:rsid w:val="00EF3544"/>
    <w:rsid w:val="00EF3FD5"/>
    <w:rsid w:val="00EF646D"/>
    <w:rsid w:val="00F025A5"/>
    <w:rsid w:val="00F0352A"/>
    <w:rsid w:val="00F04694"/>
    <w:rsid w:val="00F06D83"/>
    <w:rsid w:val="00F10A77"/>
    <w:rsid w:val="00F12958"/>
    <w:rsid w:val="00F166F4"/>
    <w:rsid w:val="00F176F4"/>
    <w:rsid w:val="00F2015D"/>
    <w:rsid w:val="00F2073F"/>
    <w:rsid w:val="00F21CC5"/>
    <w:rsid w:val="00F247E3"/>
    <w:rsid w:val="00F31FAA"/>
    <w:rsid w:val="00F353D7"/>
    <w:rsid w:val="00F361C6"/>
    <w:rsid w:val="00F437BC"/>
    <w:rsid w:val="00F515C9"/>
    <w:rsid w:val="00F52C97"/>
    <w:rsid w:val="00F5539B"/>
    <w:rsid w:val="00F60929"/>
    <w:rsid w:val="00F631F2"/>
    <w:rsid w:val="00F643B5"/>
    <w:rsid w:val="00F71718"/>
    <w:rsid w:val="00F71917"/>
    <w:rsid w:val="00F73C80"/>
    <w:rsid w:val="00F75668"/>
    <w:rsid w:val="00F7587F"/>
    <w:rsid w:val="00F8003B"/>
    <w:rsid w:val="00F80D28"/>
    <w:rsid w:val="00F81C2C"/>
    <w:rsid w:val="00F8235E"/>
    <w:rsid w:val="00F82CE0"/>
    <w:rsid w:val="00F86696"/>
    <w:rsid w:val="00F87421"/>
    <w:rsid w:val="00F90904"/>
    <w:rsid w:val="00F90C81"/>
    <w:rsid w:val="00F91EF6"/>
    <w:rsid w:val="00F92363"/>
    <w:rsid w:val="00F92C01"/>
    <w:rsid w:val="00F95ADE"/>
    <w:rsid w:val="00F96159"/>
    <w:rsid w:val="00F9620F"/>
    <w:rsid w:val="00FA0B61"/>
    <w:rsid w:val="00FA17E5"/>
    <w:rsid w:val="00FA1857"/>
    <w:rsid w:val="00FA20F7"/>
    <w:rsid w:val="00FA2ABE"/>
    <w:rsid w:val="00FA2E01"/>
    <w:rsid w:val="00FA4FF1"/>
    <w:rsid w:val="00FA6292"/>
    <w:rsid w:val="00FB1C71"/>
    <w:rsid w:val="00FB2865"/>
    <w:rsid w:val="00FB5A8B"/>
    <w:rsid w:val="00FC00E7"/>
    <w:rsid w:val="00FC2807"/>
    <w:rsid w:val="00FC5F01"/>
    <w:rsid w:val="00FC7D5C"/>
    <w:rsid w:val="00FD1A73"/>
    <w:rsid w:val="00FD2775"/>
    <w:rsid w:val="00FD4B65"/>
    <w:rsid w:val="00FD51C5"/>
    <w:rsid w:val="00FE1D36"/>
    <w:rsid w:val="00FE6BBE"/>
    <w:rsid w:val="00FF345A"/>
    <w:rsid w:val="00FF4193"/>
    <w:rsid w:val="00FF6389"/>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8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C7"/>
    <w:rPr>
      <w:sz w:val="28"/>
      <w:szCs w:val="24"/>
      <w:lang w:eastAsia="en-US"/>
    </w:rPr>
  </w:style>
  <w:style w:type="paragraph" w:styleId="Heading1">
    <w:name w:val="heading 1"/>
    <w:basedOn w:val="Normal"/>
    <w:next w:val="Normal"/>
    <w:qFormat/>
    <w:rsid w:val="00CA6BDC"/>
    <w:pPr>
      <w:keepNext/>
      <w:autoSpaceDE w:val="0"/>
      <w:autoSpaceDN w:val="0"/>
      <w:adjustRightInd w:val="0"/>
      <w:jc w:val="center"/>
      <w:outlineLvl w:val="0"/>
    </w:pPr>
    <w:rPr>
      <w:b/>
      <w:bCs/>
      <w:color w:val="000000"/>
      <w:sz w:val="26"/>
      <w:szCs w:val="26"/>
    </w:rPr>
  </w:style>
  <w:style w:type="paragraph" w:styleId="Heading2">
    <w:name w:val="heading 2"/>
    <w:basedOn w:val="Normal"/>
    <w:next w:val="Normal"/>
    <w:qFormat/>
    <w:rsid w:val="00CA6BDC"/>
    <w:pPr>
      <w:keepNext/>
      <w:jc w:val="center"/>
      <w:outlineLvl w:val="1"/>
    </w:pPr>
    <w:rPr>
      <w:b/>
      <w:bCs/>
      <w:szCs w:val="20"/>
    </w:rPr>
  </w:style>
  <w:style w:type="paragraph" w:styleId="Heading4">
    <w:name w:val="heading 4"/>
    <w:basedOn w:val="Normal"/>
    <w:next w:val="Normal"/>
    <w:link w:val="Heading4Char"/>
    <w:semiHidden/>
    <w:unhideWhenUsed/>
    <w:qFormat/>
    <w:rsid w:val="00CB38FF"/>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A6BDC"/>
    <w:pPr>
      <w:ind w:firstLine="560"/>
      <w:jc w:val="both"/>
    </w:pPr>
    <w:rPr>
      <w:szCs w:val="20"/>
    </w:rPr>
  </w:style>
  <w:style w:type="paragraph" w:styleId="BodyText">
    <w:name w:val="Body Text"/>
    <w:basedOn w:val="Normal"/>
    <w:link w:val="BodyTextChar"/>
    <w:qFormat/>
    <w:rsid w:val="00CA6BDC"/>
    <w:pPr>
      <w:spacing w:after="120"/>
    </w:pPr>
    <w:rPr>
      <w:szCs w:val="20"/>
    </w:rPr>
  </w:style>
  <w:style w:type="character" w:styleId="PageNumber">
    <w:name w:val="page number"/>
    <w:basedOn w:val="DefaultParagraphFont"/>
    <w:rsid w:val="00CA6BDC"/>
  </w:style>
  <w:style w:type="paragraph" w:styleId="Footer">
    <w:name w:val="footer"/>
    <w:basedOn w:val="Normal"/>
    <w:link w:val="FooterChar"/>
    <w:uiPriority w:val="99"/>
    <w:rsid w:val="00CA6BDC"/>
    <w:pPr>
      <w:tabs>
        <w:tab w:val="center" w:pos="4320"/>
        <w:tab w:val="right" w:pos="8640"/>
      </w:tabs>
    </w:pPr>
    <w:rPr>
      <w:szCs w:val="20"/>
    </w:rPr>
  </w:style>
  <w:style w:type="paragraph" w:styleId="BodyTextIndent">
    <w:name w:val="Body Text Indent"/>
    <w:basedOn w:val="Normal"/>
    <w:rsid w:val="00CA6BDC"/>
    <w:pPr>
      <w:ind w:firstLine="720"/>
      <w:jc w:val="both"/>
    </w:pPr>
    <w:rPr>
      <w:szCs w:val="27"/>
    </w:rPr>
  </w:style>
  <w:style w:type="paragraph" w:customStyle="1" w:styleId="CharCharCharCharCharCharChar">
    <w:name w:val="Char Char Char Char Char Char Char"/>
    <w:autoRedefine/>
    <w:rsid w:val="00815F6C"/>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815F6C"/>
    <w:pPr>
      <w:spacing w:after="160" w:line="240" w:lineRule="exact"/>
    </w:pPr>
    <w:rPr>
      <w:rFonts w:ascii="Verdana" w:hAnsi="Verdana"/>
      <w:sz w:val="20"/>
      <w:szCs w:val="20"/>
    </w:rPr>
  </w:style>
  <w:style w:type="table" w:styleId="TableGrid">
    <w:name w:val="Table Grid"/>
    <w:basedOn w:val="TableNormal"/>
    <w:uiPriority w:val="59"/>
    <w:rsid w:val="00360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360CD0"/>
    <w:rPr>
      <w:rFonts w:ascii=".VnTime" w:hAnsi=".VnTime"/>
      <w:sz w:val="26"/>
      <w:szCs w:val="20"/>
    </w:rPr>
  </w:style>
  <w:style w:type="paragraph" w:styleId="Header">
    <w:name w:val="header"/>
    <w:basedOn w:val="Normal"/>
    <w:link w:val="HeaderChar"/>
    <w:uiPriority w:val="99"/>
    <w:rsid w:val="008164C6"/>
    <w:pPr>
      <w:tabs>
        <w:tab w:val="center" w:pos="4320"/>
        <w:tab w:val="right" w:pos="8640"/>
      </w:tabs>
    </w:pPr>
  </w:style>
  <w:style w:type="paragraph" w:customStyle="1" w:styleId="Form">
    <w:name w:val="Form"/>
    <w:basedOn w:val="Normal"/>
    <w:link w:val="FormChar"/>
    <w:rsid w:val="00684827"/>
    <w:pPr>
      <w:tabs>
        <w:tab w:val="left" w:pos="1440"/>
        <w:tab w:val="left" w:pos="2160"/>
        <w:tab w:val="left" w:pos="2880"/>
        <w:tab w:val="right" w:pos="7200"/>
      </w:tabs>
      <w:autoSpaceDE w:val="0"/>
      <w:autoSpaceDN w:val="0"/>
      <w:spacing w:before="80" w:after="80" w:line="264" w:lineRule="auto"/>
      <w:ind w:firstLine="720"/>
      <w:jc w:val="both"/>
    </w:pPr>
    <w:rPr>
      <w:rFonts w:ascii=".VnTime" w:hAnsi=".VnTime"/>
      <w:szCs w:val="28"/>
      <w:lang w:val="en-GB"/>
    </w:rPr>
  </w:style>
  <w:style w:type="paragraph" w:styleId="BalloonText">
    <w:name w:val="Balloon Text"/>
    <w:basedOn w:val="Normal"/>
    <w:semiHidden/>
    <w:rsid w:val="007B0731"/>
    <w:rPr>
      <w:rFonts w:ascii="Tahoma" w:hAnsi="Tahoma" w:cs="Tahoma"/>
      <w:sz w:val="16"/>
      <w:szCs w:val="16"/>
    </w:rPr>
  </w:style>
  <w:style w:type="paragraph" w:styleId="BodyTextIndent3">
    <w:name w:val="Body Text Indent 3"/>
    <w:basedOn w:val="Normal"/>
    <w:link w:val="BodyTextIndent3Char"/>
    <w:rsid w:val="00703AC0"/>
    <w:pPr>
      <w:ind w:left="720"/>
      <w:jc w:val="both"/>
    </w:pPr>
    <w:rPr>
      <w:szCs w:val="20"/>
    </w:rPr>
  </w:style>
  <w:style w:type="character" w:customStyle="1" w:styleId="BodyTextIndent3Char">
    <w:name w:val="Body Text Indent 3 Char"/>
    <w:link w:val="BodyTextIndent3"/>
    <w:rsid w:val="00703AC0"/>
    <w:rPr>
      <w:sz w:val="28"/>
      <w:lang w:val="en-US" w:eastAsia="en-US"/>
    </w:rPr>
  </w:style>
  <w:style w:type="paragraph" w:customStyle="1" w:styleId="CharCharCharChar">
    <w:name w:val="Char Char Char Char"/>
    <w:basedOn w:val="Normal"/>
    <w:rsid w:val="00703AC0"/>
    <w:pPr>
      <w:spacing w:after="160" w:line="240" w:lineRule="exact"/>
    </w:pPr>
    <w:rPr>
      <w:rFonts w:ascii="Verdana" w:hAnsi="Verdana"/>
      <w:sz w:val="20"/>
      <w:szCs w:val="20"/>
    </w:rPr>
  </w:style>
  <w:style w:type="character" w:customStyle="1" w:styleId="FooterChar">
    <w:name w:val="Footer Char"/>
    <w:link w:val="Footer"/>
    <w:uiPriority w:val="99"/>
    <w:rsid w:val="00703AC0"/>
    <w:rPr>
      <w:sz w:val="28"/>
      <w:lang w:val="en-US" w:eastAsia="en-US"/>
    </w:rPr>
  </w:style>
  <w:style w:type="paragraph" w:styleId="ListParagraph">
    <w:name w:val="List Paragraph"/>
    <w:basedOn w:val="Normal"/>
    <w:uiPriority w:val="34"/>
    <w:qFormat/>
    <w:rsid w:val="00703AC0"/>
    <w:pPr>
      <w:spacing w:after="200" w:line="276" w:lineRule="auto"/>
      <w:ind w:left="720"/>
      <w:contextualSpacing/>
    </w:pPr>
    <w:rPr>
      <w:rFonts w:eastAsia="Calibri"/>
      <w:spacing w:val="-6"/>
      <w:sz w:val="22"/>
      <w:szCs w:val="22"/>
    </w:rPr>
  </w:style>
  <w:style w:type="paragraph" w:customStyle="1" w:styleId="style1">
    <w:name w:val="style1"/>
    <w:basedOn w:val="Normal"/>
    <w:rsid w:val="00703AC0"/>
    <w:pPr>
      <w:spacing w:before="100" w:beforeAutospacing="1" w:after="100" w:afterAutospacing="1"/>
    </w:pPr>
    <w:rPr>
      <w:sz w:val="24"/>
    </w:rPr>
  </w:style>
  <w:style w:type="character" w:customStyle="1" w:styleId="FormChar">
    <w:name w:val="Form Char"/>
    <w:link w:val="Form"/>
    <w:rsid w:val="00703AC0"/>
    <w:rPr>
      <w:rFonts w:ascii=".VnTime" w:hAnsi=".VnTime" w:cs=".VnTime"/>
      <w:sz w:val="28"/>
      <w:szCs w:val="28"/>
      <w:lang w:val="en-GB" w:eastAsia="en-US"/>
    </w:rPr>
  </w:style>
  <w:style w:type="character" w:customStyle="1" w:styleId="HeaderChar">
    <w:name w:val="Header Char"/>
    <w:link w:val="Header"/>
    <w:uiPriority w:val="99"/>
    <w:rsid w:val="0042652A"/>
    <w:rPr>
      <w:sz w:val="28"/>
      <w:szCs w:val="24"/>
      <w:lang w:val="en-US" w:eastAsia="en-US"/>
    </w:rPr>
  </w:style>
  <w:style w:type="character" w:customStyle="1" w:styleId="Footnote">
    <w:name w:val="Footnote_"/>
    <w:link w:val="Footnote0"/>
    <w:rsid w:val="009B565C"/>
    <w:rPr>
      <w:sz w:val="19"/>
      <w:szCs w:val="19"/>
    </w:rPr>
  </w:style>
  <w:style w:type="paragraph" w:customStyle="1" w:styleId="Footnote0">
    <w:name w:val="Footnote"/>
    <w:basedOn w:val="Normal"/>
    <w:link w:val="Footnote"/>
    <w:rsid w:val="009B565C"/>
    <w:pPr>
      <w:widowControl w:val="0"/>
      <w:spacing w:line="254" w:lineRule="auto"/>
      <w:ind w:firstLine="20"/>
    </w:pPr>
    <w:rPr>
      <w:sz w:val="19"/>
      <w:szCs w:val="19"/>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rsid w:val="003B01E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rsid w:val="003B01E0"/>
  </w:style>
  <w:style w:type="character" w:styleId="FootnoteReference">
    <w:name w:val="footnote reference"/>
    <w:aliases w:val="Footnote text,ftref,BearingPoint,16 Point,Superscript 6 Point,fr,Footnote Text1,f,Ref,de nota al pie,Footnote + Arial,10 pt,Black,Footnote Text11,BVI fnr,(NECG) Footnote Reference, BVI fnr,footnote ref,de nota al p,SUPERS,R"/>
    <w:link w:val="4GCharCharChar"/>
    <w:qFormat/>
    <w:rsid w:val="003B01E0"/>
    <w:rPr>
      <w:vertAlign w:val="superscript"/>
    </w:rPr>
  </w:style>
  <w:style w:type="paragraph" w:customStyle="1" w:styleId="4GCharCharChar">
    <w:name w:val="4_G Char Char Char"/>
    <w:basedOn w:val="Normal"/>
    <w:link w:val="FootnoteReference"/>
    <w:qFormat/>
    <w:rsid w:val="009339E9"/>
    <w:pPr>
      <w:spacing w:before="100" w:line="240" w:lineRule="exact"/>
    </w:pPr>
    <w:rPr>
      <w:sz w:val="20"/>
      <w:szCs w:val="20"/>
      <w:vertAlign w:val="superscript"/>
    </w:rPr>
  </w:style>
  <w:style w:type="character" w:customStyle="1" w:styleId="BodyTextChar">
    <w:name w:val="Body Text Char"/>
    <w:link w:val="BodyText"/>
    <w:rsid w:val="00C622B4"/>
    <w:rPr>
      <w:sz w:val="28"/>
    </w:rPr>
  </w:style>
  <w:style w:type="paragraph" w:styleId="NormalWeb">
    <w:name w:val="Normal (Web)"/>
    <w:basedOn w:val="Normal"/>
    <w:uiPriority w:val="99"/>
    <w:unhideWhenUsed/>
    <w:rsid w:val="00857806"/>
    <w:pPr>
      <w:spacing w:before="100" w:beforeAutospacing="1" w:after="100" w:afterAutospacing="1"/>
    </w:pPr>
    <w:rPr>
      <w:sz w:val="24"/>
    </w:rPr>
  </w:style>
  <w:style w:type="character" w:customStyle="1" w:styleId="Heading4Char">
    <w:name w:val="Heading 4 Char"/>
    <w:basedOn w:val="DefaultParagraphFont"/>
    <w:link w:val="Heading4"/>
    <w:semiHidden/>
    <w:rsid w:val="00CB38FF"/>
    <w:rPr>
      <w:rFonts w:asciiTheme="majorHAnsi" w:eastAsiaTheme="majorEastAsia" w:hAnsiTheme="majorHAnsi" w:cstheme="majorBidi"/>
      <w:b/>
      <w:bCs/>
      <w:i/>
      <w:iCs/>
      <w:color w:val="156082" w:themeColor="accent1"/>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C7"/>
    <w:rPr>
      <w:sz w:val="28"/>
      <w:szCs w:val="24"/>
      <w:lang w:eastAsia="en-US"/>
    </w:rPr>
  </w:style>
  <w:style w:type="paragraph" w:styleId="Heading1">
    <w:name w:val="heading 1"/>
    <w:basedOn w:val="Normal"/>
    <w:next w:val="Normal"/>
    <w:qFormat/>
    <w:rsid w:val="00CA6BDC"/>
    <w:pPr>
      <w:keepNext/>
      <w:autoSpaceDE w:val="0"/>
      <w:autoSpaceDN w:val="0"/>
      <w:adjustRightInd w:val="0"/>
      <w:jc w:val="center"/>
      <w:outlineLvl w:val="0"/>
    </w:pPr>
    <w:rPr>
      <w:b/>
      <w:bCs/>
      <w:color w:val="000000"/>
      <w:sz w:val="26"/>
      <w:szCs w:val="26"/>
    </w:rPr>
  </w:style>
  <w:style w:type="paragraph" w:styleId="Heading2">
    <w:name w:val="heading 2"/>
    <w:basedOn w:val="Normal"/>
    <w:next w:val="Normal"/>
    <w:qFormat/>
    <w:rsid w:val="00CA6BDC"/>
    <w:pPr>
      <w:keepNext/>
      <w:jc w:val="center"/>
      <w:outlineLvl w:val="1"/>
    </w:pPr>
    <w:rPr>
      <w:b/>
      <w:bCs/>
      <w:szCs w:val="20"/>
    </w:rPr>
  </w:style>
  <w:style w:type="paragraph" w:styleId="Heading4">
    <w:name w:val="heading 4"/>
    <w:basedOn w:val="Normal"/>
    <w:next w:val="Normal"/>
    <w:link w:val="Heading4Char"/>
    <w:semiHidden/>
    <w:unhideWhenUsed/>
    <w:qFormat/>
    <w:rsid w:val="00CB38FF"/>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A6BDC"/>
    <w:pPr>
      <w:ind w:firstLine="560"/>
      <w:jc w:val="both"/>
    </w:pPr>
    <w:rPr>
      <w:szCs w:val="20"/>
    </w:rPr>
  </w:style>
  <w:style w:type="paragraph" w:styleId="BodyText">
    <w:name w:val="Body Text"/>
    <w:basedOn w:val="Normal"/>
    <w:link w:val="BodyTextChar"/>
    <w:qFormat/>
    <w:rsid w:val="00CA6BDC"/>
    <w:pPr>
      <w:spacing w:after="120"/>
    </w:pPr>
    <w:rPr>
      <w:szCs w:val="20"/>
    </w:rPr>
  </w:style>
  <w:style w:type="character" w:styleId="PageNumber">
    <w:name w:val="page number"/>
    <w:basedOn w:val="DefaultParagraphFont"/>
    <w:rsid w:val="00CA6BDC"/>
  </w:style>
  <w:style w:type="paragraph" w:styleId="Footer">
    <w:name w:val="footer"/>
    <w:basedOn w:val="Normal"/>
    <w:link w:val="FooterChar"/>
    <w:uiPriority w:val="99"/>
    <w:rsid w:val="00CA6BDC"/>
    <w:pPr>
      <w:tabs>
        <w:tab w:val="center" w:pos="4320"/>
        <w:tab w:val="right" w:pos="8640"/>
      </w:tabs>
    </w:pPr>
    <w:rPr>
      <w:szCs w:val="20"/>
    </w:rPr>
  </w:style>
  <w:style w:type="paragraph" w:styleId="BodyTextIndent">
    <w:name w:val="Body Text Indent"/>
    <w:basedOn w:val="Normal"/>
    <w:rsid w:val="00CA6BDC"/>
    <w:pPr>
      <w:ind w:firstLine="720"/>
      <w:jc w:val="both"/>
    </w:pPr>
    <w:rPr>
      <w:szCs w:val="27"/>
    </w:rPr>
  </w:style>
  <w:style w:type="paragraph" w:customStyle="1" w:styleId="CharCharCharCharCharCharChar">
    <w:name w:val="Char Char Char Char Char Char Char"/>
    <w:autoRedefine/>
    <w:rsid w:val="00815F6C"/>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815F6C"/>
    <w:pPr>
      <w:spacing w:after="160" w:line="240" w:lineRule="exact"/>
    </w:pPr>
    <w:rPr>
      <w:rFonts w:ascii="Verdana" w:hAnsi="Verdana"/>
      <w:sz w:val="20"/>
      <w:szCs w:val="20"/>
    </w:rPr>
  </w:style>
  <w:style w:type="table" w:styleId="TableGrid">
    <w:name w:val="Table Grid"/>
    <w:basedOn w:val="TableNormal"/>
    <w:uiPriority w:val="59"/>
    <w:rsid w:val="00360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360CD0"/>
    <w:rPr>
      <w:rFonts w:ascii=".VnTime" w:hAnsi=".VnTime"/>
      <w:sz w:val="26"/>
      <w:szCs w:val="20"/>
    </w:rPr>
  </w:style>
  <w:style w:type="paragraph" w:styleId="Header">
    <w:name w:val="header"/>
    <w:basedOn w:val="Normal"/>
    <w:link w:val="HeaderChar"/>
    <w:uiPriority w:val="99"/>
    <w:rsid w:val="008164C6"/>
    <w:pPr>
      <w:tabs>
        <w:tab w:val="center" w:pos="4320"/>
        <w:tab w:val="right" w:pos="8640"/>
      </w:tabs>
    </w:pPr>
  </w:style>
  <w:style w:type="paragraph" w:customStyle="1" w:styleId="Form">
    <w:name w:val="Form"/>
    <w:basedOn w:val="Normal"/>
    <w:link w:val="FormChar"/>
    <w:rsid w:val="00684827"/>
    <w:pPr>
      <w:tabs>
        <w:tab w:val="left" w:pos="1440"/>
        <w:tab w:val="left" w:pos="2160"/>
        <w:tab w:val="left" w:pos="2880"/>
        <w:tab w:val="right" w:pos="7200"/>
      </w:tabs>
      <w:autoSpaceDE w:val="0"/>
      <w:autoSpaceDN w:val="0"/>
      <w:spacing w:before="80" w:after="80" w:line="264" w:lineRule="auto"/>
      <w:ind w:firstLine="720"/>
      <w:jc w:val="both"/>
    </w:pPr>
    <w:rPr>
      <w:rFonts w:ascii=".VnTime" w:hAnsi=".VnTime"/>
      <w:szCs w:val="28"/>
      <w:lang w:val="en-GB"/>
    </w:rPr>
  </w:style>
  <w:style w:type="paragraph" w:styleId="BalloonText">
    <w:name w:val="Balloon Text"/>
    <w:basedOn w:val="Normal"/>
    <w:semiHidden/>
    <w:rsid w:val="007B0731"/>
    <w:rPr>
      <w:rFonts w:ascii="Tahoma" w:hAnsi="Tahoma" w:cs="Tahoma"/>
      <w:sz w:val="16"/>
      <w:szCs w:val="16"/>
    </w:rPr>
  </w:style>
  <w:style w:type="paragraph" w:styleId="BodyTextIndent3">
    <w:name w:val="Body Text Indent 3"/>
    <w:basedOn w:val="Normal"/>
    <w:link w:val="BodyTextIndent3Char"/>
    <w:rsid w:val="00703AC0"/>
    <w:pPr>
      <w:ind w:left="720"/>
      <w:jc w:val="both"/>
    </w:pPr>
    <w:rPr>
      <w:szCs w:val="20"/>
    </w:rPr>
  </w:style>
  <w:style w:type="character" w:customStyle="1" w:styleId="BodyTextIndent3Char">
    <w:name w:val="Body Text Indent 3 Char"/>
    <w:link w:val="BodyTextIndent3"/>
    <w:rsid w:val="00703AC0"/>
    <w:rPr>
      <w:sz w:val="28"/>
      <w:lang w:val="en-US" w:eastAsia="en-US"/>
    </w:rPr>
  </w:style>
  <w:style w:type="paragraph" w:customStyle="1" w:styleId="CharCharCharChar">
    <w:name w:val="Char Char Char Char"/>
    <w:basedOn w:val="Normal"/>
    <w:rsid w:val="00703AC0"/>
    <w:pPr>
      <w:spacing w:after="160" w:line="240" w:lineRule="exact"/>
    </w:pPr>
    <w:rPr>
      <w:rFonts w:ascii="Verdana" w:hAnsi="Verdana"/>
      <w:sz w:val="20"/>
      <w:szCs w:val="20"/>
    </w:rPr>
  </w:style>
  <w:style w:type="character" w:customStyle="1" w:styleId="FooterChar">
    <w:name w:val="Footer Char"/>
    <w:link w:val="Footer"/>
    <w:uiPriority w:val="99"/>
    <w:rsid w:val="00703AC0"/>
    <w:rPr>
      <w:sz w:val="28"/>
      <w:lang w:val="en-US" w:eastAsia="en-US"/>
    </w:rPr>
  </w:style>
  <w:style w:type="paragraph" w:styleId="ListParagraph">
    <w:name w:val="List Paragraph"/>
    <w:basedOn w:val="Normal"/>
    <w:uiPriority w:val="34"/>
    <w:qFormat/>
    <w:rsid w:val="00703AC0"/>
    <w:pPr>
      <w:spacing w:after="200" w:line="276" w:lineRule="auto"/>
      <w:ind w:left="720"/>
      <w:contextualSpacing/>
    </w:pPr>
    <w:rPr>
      <w:rFonts w:eastAsia="Calibri"/>
      <w:spacing w:val="-6"/>
      <w:sz w:val="22"/>
      <w:szCs w:val="22"/>
    </w:rPr>
  </w:style>
  <w:style w:type="paragraph" w:customStyle="1" w:styleId="style1">
    <w:name w:val="style1"/>
    <w:basedOn w:val="Normal"/>
    <w:rsid w:val="00703AC0"/>
    <w:pPr>
      <w:spacing w:before="100" w:beforeAutospacing="1" w:after="100" w:afterAutospacing="1"/>
    </w:pPr>
    <w:rPr>
      <w:sz w:val="24"/>
    </w:rPr>
  </w:style>
  <w:style w:type="character" w:customStyle="1" w:styleId="FormChar">
    <w:name w:val="Form Char"/>
    <w:link w:val="Form"/>
    <w:rsid w:val="00703AC0"/>
    <w:rPr>
      <w:rFonts w:ascii=".VnTime" w:hAnsi=".VnTime" w:cs=".VnTime"/>
      <w:sz w:val="28"/>
      <w:szCs w:val="28"/>
      <w:lang w:val="en-GB" w:eastAsia="en-US"/>
    </w:rPr>
  </w:style>
  <w:style w:type="character" w:customStyle="1" w:styleId="HeaderChar">
    <w:name w:val="Header Char"/>
    <w:link w:val="Header"/>
    <w:uiPriority w:val="99"/>
    <w:rsid w:val="0042652A"/>
    <w:rPr>
      <w:sz w:val="28"/>
      <w:szCs w:val="24"/>
      <w:lang w:val="en-US" w:eastAsia="en-US"/>
    </w:rPr>
  </w:style>
  <w:style w:type="character" w:customStyle="1" w:styleId="Footnote">
    <w:name w:val="Footnote_"/>
    <w:link w:val="Footnote0"/>
    <w:rsid w:val="009B565C"/>
    <w:rPr>
      <w:sz w:val="19"/>
      <w:szCs w:val="19"/>
    </w:rPr>
  </w:style>
  <w:style w:type="paragraph" w:customStyle="1" w:styleId="Footnote0">
    <w:name w:val="Footnote"/>
    <w:basedOn w:val="Normal"/>
    <w:link w:val="Footnote"/>
    <w:rsid w:val="009B565C"/>
    <w:pPr>
      <w:widowControl w:val="0"/>
      <w:spacing w:line="254" w:lineRule="auto"/>
      <w:ind w:firstLine="20"/>
    </w:pPr>
    <w:rPr>
      <w:sz w:val="19"/>
      <w:szCs w:val="19"/>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rsid w:val="003B01E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rsid w:val="003B01E0"/>
  </w:style>
  <w:style w:type="character" w:styleId="FootnoteReference">
    <w:name w:val="footnote reference"/>
    <w:aliases w:val="Footnote text,ftref,BearingPoint,16 Point,Superscript 6 Point,fr,Footnote Text1,f,Ref,de nota al pie,Footnote + Arial,10 pt,Black,Footnote Text11,BVI fnr,(NECG) Footnote Reference, BVI fnr,footnote ref,de nota al p,SUPERS,R"/>
    <w:link w:val="4GCharCharChar"/>
    <w:qFormat/>
    <w:rsid w:val="003B01E0"/>
    <w:rPr>
      <w:vertAlign w:val="superscript"/>
    </w:rPr>
  </w:style>
  <w:style w:type="paragraph" w:customStyle="1" w:styleId="4GCharCharChar">
    <w:name w:val="4_G Char Char Char"/>
    <w:basedOn w:val="Normal"/>
    <w:link w:val="FootnoteReference"/>
    <w:qFormat/>
    <w:rsid w:val="009339E9"/>
    <w:pPr>
      <w:spacing w:before="100" w:line="240" w:lineRule="exact"/>
    </w:pPr>
    <w:rPr>
      <w:sz w:val="20"/>
      <w:szCs w:val="20"/>
      <w:vertAlign w:val="superscript"/>
    </w:rPr>
  </w:style>
  <w:style w:type="character" w:customStyle="1" w:styleId="BodyTextChar">
    <w:name w:val="Body Text Char"/>
    <w:link w:val="BodyText"/>
    <w:rsid w:val="00C622B4"/>
    <w:rPr>
      <w:sz w:val="28"/>
    </w:rPr>
  </w:style>
  <w:style w:type="paragraph" w:styleId="NormalWeb">
    <w:name w:val="Normal (Web)"/>
    <w:basedOn w:val="Normal"/>
    <w:uiPriority w:val="99"/>
    <w:unhideWhenUsed/>
    <w:rsid w:val="00857806"/>
    <w:pPr>
      <w:spacing w:before="100" w:beforeAutospacing="1" w:after="100" w:afterAutospacing="1"/>
    </w:pPr>
    <w:rPr>
      <w:sz w:val="24"/>
    </w:rPr>
  </w:style>
  <w:style w:type="character" w:customStyle="1" w:styleId="Heading4Char">
    <w:name w:val="Heading 4 Char"/>
    <w:basedOn w:val="DefaultParagraphFont"/>
    <w:link w:val="Heading4"/>
    <w:semiHidden/>
    <w:rsid w:val="00CB38FF"/>
    <w:rPr>
      <w:rFonts w:asciiTheme="majorHAnsi" w:eastAsiaTheme="majorEastAsia" w:hAnsiTheme="majorHAnsi" w:cstheme="majorBidi"/>
      <w:b/>
      <w:bCs/>
      <w:i/>
      <w:iCs/>
      <w:color w:val="156082" w:themeColor="accent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4911">
      <w:bodyDiv w:val="1"/>
      <w:marLeft w:val="0"/>
      <w:marRight w:val="0"/>
      <w:marTop w:val="0"/>
      <w:marBottom w:val="0"/>
      <w:divBdr>
        <w:top w:val="none" w:sz="0" w:space="0" w:color="auto"/>
        <w:left w:val="none" w:sz="0" w:space="0" w:color="auto"/>
        <w:bottom w:val="none" w:sz="0" w:space="0" w:color="auto"/>
        <w:right w:val="none" w:sz="0" w:space="0" w:color="auto"/>
      </w:divBdr>
    </w:div>
    <w:div w:id="218590006">
      <w:bodyDiv w:val="1"/>
      <w:marLeft w:val="0"/>
      <w:marRight w:val="0"/>
      <w:marTop w:val="0"/>
      <w:marBottom w:val="0"/>
      <w:divBdr>
        <w:top w:val="none" w:sz="0" w:space="0" w:color="auto"/>
        <w:left w:val="none" w:sz="0" w:space="0" w:color="auto"/>
        <w:bottom w:val="none" w:sz="0" w:space="0" w:color="auto"/>
        <w:right w:val="none" w:sz="0" w:space="0" w:color="auto"/>
      </w:divBdr>
    </w:div>
    <w:div w:id="368259716">
      <w:bodyDiv w:val="1"/>
      <w:marLeft w:val="0"/>
      <w:marRight w:val="0"/>
      <w:marTop w:val="0"/>
      <w:marBottom w:val="0"/>
      <w:divBdr>
        <w:top w:val="none" w:sz="0" w:space="0" w:color="auto"/>
        <w:left w:val="none" w:sz="0" w:space="0" w:color="auto"/>
        <w:bottom w:val="none" w:sz="0" w:space="0" w:color="auto"/>
        <w:right w:val="none" w:sz="0" w:space="0" w:color="auto"/>
      </w:divBdr>
    </w:div>
    <w:div w:id="408966873">
      <w:bodyDiv w:val="1"/>
      <w:marLeft w:val="0"/>
      <w:marRight w:val="0"/>
      <w:marTop w:val="0"/>
      <w:marBottom w:val="0"/>
      <w:divBdr>
        <w:top w:val="none" w:sz="0" w:space="0" w:color="auto"/>
        <w:left w:val="none" w:sz="0" w:space="0" w:color="auto"/>
        <w:bottom w:val="none" w:sz="0" w:space="0" w:color="auto"/>
        <w:right w:val="none" w:sz="0" w:space="0" w:color="auto"/>
      </w:divBdr>
    </w:div>
    <w:div w:id="419251321">
      <w:bodyDiv w:val="1"/>
      <w:marLeft w:val="0"/>
      <w:marRight w:val="0"/>
      <w:marTop w:val="0"/>
      <w:marBottom w:val="0"/>
      <w:divBdr>
        <w:top w:val="none" w:sz="0" w:space="0" w:color="auto"/>
        <w:left w:val="none" w:sz="0" w:space="0" w:color="auto"/>
        <w:bottom w:val="none" w:sz="0" w:space="0" w:color="auto"/>
        <w:right w:val="none" w:sz="0" w:space="0" w:color="auto"/>
      </w:divBdr>
    </w:div>
    <w:div w:id="516651058">
      <w:bodyDiv w:val="1"/>
      <w:marLeft w:val="0"/>
      <w:marRight w:val="0"/>
      <w:marTop w:val="0"/>
      <w:marBottom w:val="0"/>
      <w:divBdr>
        <w:top w:val="none" w:sz="0" w:space="0" w:color="auto"/>
        <w:left w:val="none" w:sz="0" w:space="0" w:color="auto"/>
        <w:bottom w:val="none" w:sz="0" w:space="0" w:color="auto"/>
        <w:right w:val="none" w:sz="0" w:space="0" w:color="auto"/>
      </w:divBdr>
    </w:div>
    <w:div w:id="629284571">
      <w:bodyDiv w:val="1"/>
      <w:marLeft w:val="0"/>
      <w:marRight w:val="0"/>
      <w:marTop w:val="0"/>
      <w:marBottom w:val="0"/>
      <w:divBdr>
        <w:top w:val="none" w:sz="0" w:space="0" w:color="auto"/>
        <w:left w:val="none" w:sz="0" w:space="0" w:color="auto"/>
        <w:bottom w:val="none" w:sz="0" w:space="0" w:color="auto"/>
        <w:right w:val="none" w:sz="0" w:space="0" w:color="auto"/>
      </w:divBdr>
    </w:div>
    <w:div w:id="672610723">
      <w:bodyDiv w:val="1"/>
      <w:marLeft w:val="0"/>
      <w:marRight w:val="0"/>
      <w:marTop w:val="0"/>
      <w:marBottom w:val="0"/>
      <w:divBdr>
        <w:top w:val="none" w:sz="0" w:space="0" w:color="auto"/>
        <w:left w:val="none" w:sz="0" w:space="0" w:color="auto"/>
        <w:bottom w:val="none" w:sz="0" w:space="0" w:color="auto"/>
        <w:right w:val="none" w:sz="0" w:space="0" w:color="auto"/>
      </w:divBdr>
    </w:div>
    <w:div w:id="684403794">
      <w:bodyDiv w:val="1"/>
      <w:marLeft w:val="0"/>
      <w:marRight w:val="0"/>
      <w:marTop w:val="0"/>
      <w:marBottom w:val="0"/>
      <w:divBdr>
        <w:top w:val="none" w:sz="0" w:space="0" w:color="auto"/>
        <w:left w:val="none" w:sz="0" w:space="0" w:color="auto"/>
        <w:bottom w:val="none" w:sz="0" w:space="0" w:color="auto"/>
        <w:right w:val="none" w:sz="0" w:space="0" w:color="auto"/>
      </w:divBdr>
    </w:div>
    <w:div w:id="720635965">
      <w:bodyDiv w:val="1"/>
      <w:marLeft w:val="0"/>
      <w:marRight w:val="0"/>
      <w:marTop w:val="0"/>
      <w:marBottom w:val="0"/>
      <w:divBdr>
        <w:top w:val="none" w:sz="0" w:space="0" w:color="auto"/>
        <w:left w:val="none" w:sz="0" w:space="0" w:color="auto"/>
        <w:bottom w:val="none" w:sz="0" w:space="0" w:color="auto"/>
        <w:right w:val="none" w:sz="0" w:space="0" w:color="auto"/>
      </w:divBdr>
    </w:div>
    <w:div w:id="894314713">
      <w:bodyDiv w:val="1"/>
      <w:marLeft w:val="0"/>
      <w:marRight w:val="0"/>
      <w:marTop w:val="0"/>
      <w:marBottom w:val="0"/>
      <w:divBdr>
        <w:top w:val="none" w:sz="0" w:space="0" w:color="auto"/>
        <w:left w:val="none" w:sz="0" w:space="0" w:color="auto"/>
        <w:bottom w:val="none" w:sz="0" w:space="0" w:color="auto"/>
        <w:right w:val="none" w:sz="0" w:space="0" w:color="auto"/>
      </w:divBdr>
    </w:div>
    <w:div w:id="1091585355">
      <w:bodyDiv w:val="1"/>
      <w:marLeft w:val="0"/>
      <w:marRight w:val="0"/>
      <w:marTop w:val="0"/>
      <w:marBottom w:val="0"/>
      <w:divBdr>
        <w:top w:val="none" w:sz="0" w:space="0" w:color="auto"/>
        <w:left w:val="none" w:sz="0" w:space="0" w:color="auto"/>
        <w:bottom w:val="none" w:sz="0" w:space="0" w:color="auto"/>
        <w:right w:val="none" w:sz="0" w:space="0" w:color="auto"/>
      </w:divBdr>
    </w:div>
    <w:div w:id="1157652565">
      <w:bodyDiv w:val="1"/>
      <w:marLeft w:val="0"/>
      <w:marRight w:val="0"/>
      <w:marTop w:val="0"/>
      <w:marBottom w:val="0"/>
      <w:divBdr>
        <w:top w:val="none" w:sz="0" w:space="0" w:color="auto"/>
        <w:left w:val="none" w:sz="0" w:space="0" w:color="auto"/>
        <w:bottom w:val="none" w:sz="0" w:space="0" w:color="auto"/>
        <w:right w:val="none" w:sz="0" w:space="0" w:color="auto"/>
      </w:divBdr>
    </w:div>
    <w:div w:id="1205407952">
      <w:bodyDiv w:val="1"/>
      <w:marLeft w:val="0"/>
      <w:marRight w:val="0"/>
      <w:marTop w:val="0"/>
      <w:marBottom w:val="0"/>
      <w:divBdr>
        <w:top w:val="none" w:sz="0" w:space="0" w:color="auto"/>
        <w:left w:val="none" w:sz="0" w:space="0" w:color="auto"/>
        <w:bottom w:val="none" w:sz="0" w:space="0" w:color="auto"/>
        <w:right w:val="none" w:sz="0" w:space="0" w:color="auto"/>
      </w:divBdr>
    </w:div>
    <w:div w:id="1246451386">
      <w:bodyDiv w:val="1"/>
      <w:marLeft w:val="0"/>
      <w:marRight w:val="0"/>
      <w:marTop w:val="0"/>
      <w:marBottom w:val="0"/>
      <w:divBdr>
        <w:top w:val="none" w:sz="0" w:space="0" w:color="auto"/>
        <w:left w:val="none" w:sz="0" w:space="0" w:color="auto"/>
        <w:bottom w:val="none" w:sz="0" w:space="0" w:color="auto"/>
        <w:right w:val="none" w:sz="0" w:space="0" w:color="auto"/>
      </w:divBdr>
    </w:div>
    <w:div w:id="1372146463">
      <w:bodyDiv w:val="1"/>
      <w:marLeft w:val="0"/>
      <w:marRight w:val="0"/>
      <w:marTop w:val="0"/>
      <w:marBottom w:val="0"/>
      <w:divBdr>
        <w:top w:val="none" w:sz="0" w:space="0" w:color="auto"/>
        <w:left w:val="none" w:sz="0" w:space="0" w:color="auto"/>
        <w:bottom w:val="none" w:sz="0" w:space="0" w:color="auto"/>
        <w:right w:val="none" w:sz="0" w:space="0" w:color="auto"/>
      </w:divBdr>
    </w:div>
    <w:div w:id="1490706015">
      <w:bodyDiv w:val="1"/>
      <w:marLeft w:val="0"/>
      <w:marRight w:val="0"/>
      <w:marTop w:val="0"/>
      <w:marBottom w:val="0"/>
      <w:divBdr>
        <w:top w:val="none" w:sz="0" w:space="0" w:color="auto"/>
        <w:left w:val="none" w:sz="0" w:space="0" w:color="auto"/>
        <w:bottom w:val="none" w:sz="0" w:space="0" w:color="auto"/>
        <w:right w:val="none" w:sz="0" w:space="0" w:color="auto"/>
      </w:divBdr>
    </w:div>
    <w:div w:id="1602495842">
      <w:bodyDiv w:val="1"/>
      <w:marLeft w:val="0"/>
      <w:marRight w:val="0"/>
      <w:marTop w:val="0"/>
      <w:marBottom w:val="0"/>
      <w:divBdr>
        <w:top w:val="none" w:sz="0" w:space="0" w:color="auto"/>
        <w:left w:val="none" w:sz="0" w:space="0" w:color="auto"/>
        <w:bottom w:val="none" w:sz="0" w:space="0" w:color="auto"/>
        <w:right w:val="none" w:sz="0" w:space="0" w:color="auto"/>
      </w:divBdr>
    </w:div>
    <w:div w:id="1631398145">
      <w:bodyDiv w:val="1"/>
      <w:marLeft w:val="0"/>
      <w:marRight w:val="0"/>
      <w:marTop w:val="0"/>
      <w:marBottom w:val="0"/>
      <w:divBdr>
        <w:top w:val="none" w:sz="0" w:space="0" w:color="auto"/>
        <w:left w:val="none" w:sz="0" w:space="0" w:color="auto"/>
        <w:bottom w:val="none" w:sz="0" w:space="0" w:color="auto"/>
        <w:right w:val="none" w:sz="0" w:space="0" w:color="auto"/>
      </w:divBdr>
    </w:div>
    <w:div w:id="1793203546">
      <w:bodyDiv w:val="1"/>
      <w:marLeft w:val="0"/>
      <w:marRight w:val="0"/>
      <w:marTop w:val="0"/>
      <w:marBottom w:val="0"/>
      <w:divBdr>
        <w:top w:val="none" w:sz="0" w:space="0" w:color="auto"/>
        <w:left w:val="none" w:sz="0" w:space="0" w:color="auto"/>
        <w:bottom w:val="none" w:sz="0" w:space="0" w:color="auto"/>
        <w:right w:val="none" w:sz="0" w:space="0" w:color="auto"/>
      </w:divBdr>
    </w:div>
    <w:div w:id="1916546808">
      <w:bodyDiv w:val="1"/>
      <w:marLeft w:val="0"/>
      <w:marRight w:val="0"/>
      <w:marTop w:val="0"/>
      <w:marBottom w:val="0"/>
      <w:divBdr>
        <w:top w:val="none" w:sz="0" w:space="0" w:color="auto"/>
        <w:left w:val="none" w:sz="0" w:space="0" w:color="auto"/>
        <w:bottom w:val="none" w:sz="0" w:space="0" w:color="auto"/>
        <w:right w:val="none" w:sz="0" w:space="0" w:color="auto"/>
      </w:divBdr>
    </w:div>
    <w:div w:id="1969358297">
      <w:bodyDiv w:val="1"/>
      <w:marLeft w:val="0"/>
      <w:marRight w:val="0"/>
      <w:marTop w:val="0"/>
      <w:marBottom w:val="0"/>
      <w:divBdr>
        <w:top w:val="none" w:sz="0" w:space="0" w:color="auto"/>
        <w:left w:val="none" w:sz="0" w:space="0" w:color="auto"/>
        <w:bottom w:val="none" w:sz="0" w:space="0" w:color="auto"/>
        <w:right w:val="none" w:sz="0" w:space="0" w:color="auto"/>
      </w:divBdr>
    </w:div>
    <w:div w:id="21249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FA39-C148-4064-8835-2234731D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544</Words>
  <Characters>3106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 TỈNH</vt:lpstr>
      <vt:lpstr>HỘI ĐỒNG NHÂN DÂN TỈNH</vt:lpstr>
    </vt:vector>
  </TitlesOfParts>
  <Company>Grizli777</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dc:title>
  <dc:creator>Ha Van Tuan - Truong phong Tong hop</dc:creator>
  <cp:lastModifiedBy>NC3</cp:lastModifiedBy>
  <cp:revision>10</cp:revision>
  <cp:lastPrinted>2024-01-03T10:07:00Z</cp:lastPrinted>
  <dcterms:created xsi:type="dcterms:W3CDTF">2024-11-04T11:34:00Z</dcterms:created>
  <dcterms:modified xsi:type="dcterms:W3CDTF">2024-11-12T08:31:00Z</dcterms:modified>
</cp:coreProperties>
</file>