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Look w:val="01E0" w:firstRow="1" w:lastRow="1" w:firstColumn="1" w:lastColumn="1" w:noHBand="0" w:noVBand="0"/>
      </w:tblPr>
      <w:tblGrid>
        <w:gridCol w:w="3780"/>
        <w:gridCol w:w="5880"/>
      </w:tblGrid>
      <w:tr w:rsidR="002F4252" w:rsidRPr="00284DCA" w:rsidTr="002F4252">
        <w:trPr>
          <w:jc w:val="center"/>
        </w:trPr>
        <w:tc>
          <w:tcPr>
            <w:tcW w:w="3780" w:type="dxa"/>
          </w:tcPr>
          <w:p w:rsidR="002F4252" w:rsidRPr="00284DCA" w:rsidRDefault="002F4252" w:rsidP="002F4252">
            <w:pPr>
              <w:jc w:val="center"/>
              <w:rPr>
                <w:b/>
                <w:sz w:val="26"/>
                <w:szCs w:val="26"/>
              </w:rPr>
            </w:pPr>
            <w:r w:rsidRPr="00284DCA">
              <w:rPr>
                <w:b/>
                <w:sz w:val="26"/>
                <w:szCs w:val="26"/>
              </w:rPr>
              <w:t>ỦY BAN NHÂN DÂN</w:t>
            </w:r>
          </w:p>
          <w:p w:rsidR="002F4252" w:rsidRPr="00284DCA" w:rsidRDefault="002F4252" w:rsidP="002F4252">
            <w:pPr>
              <w:jc w:val="center"/>
              <w:rPr>
                <w:b/>
                <w:sz w:val="26"/>
                <w:szCs w:val="26"/>
              </w:rPr>
            </w:pPr>
            <w:r w:rsidRPr="00284DCA">
              <w:rPr>
                <w:b/>
                <w:sz w:val="26"/>
                <w:szCs w:val="26"/>
              </w:rPr>
              <w:t>TỈNH HÀ TĨNH</w:t>
            </w:r>
          </w:p>
          <w:p w:rsidR="00B63F74" w:rsidRPr="00284DCA" w:rsidRDefault="00B63F74" w:rsidP="00242C80">
            <w:pPr>
              <w:jc w:val="center"/>
              <w:rPr>
                <w:sz w:val="26"/>
                <w:szCs w:val="26"/>
              </w:rPr>
            </w:pPr>
            <w:r w:rsidRPr="00284DCA">
              <w:rPr>
                <w:b/>
                <w:noProof/>
                <w:sz w:val="26"/>
                <w:szCs w:val="26"/>
              </w:rPr>
              <mc:AlternateContent>
                <mc:Choice Requires="wps">
                  <w:drawing>
                    <wp:anchor distT="0" distB="0" distL="114300" distR="114300" simplePos="0" relativeHeight="251659264" behindDoc="0" locked="0" layoutInCell="1" allowOverlap="1" wp14:anchorId="2B799C91" wp14:editId="73781EB8">
                      <wp:simplePos x="0" y="0"/>
                      <wp:positionH relativeFrom="column">
                        <wp:posOffset>803275</wp:posOffset>
                      </wp:positionH>
                      <wp:positionV relativeFrom="paragraph">
                        <wp:posOffset>40640</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143CB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3.2pt" to="11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"/>
                  </w:pict>
                </mc:Fallback>
              </mc:AlternateContent>
            </w:r>
          </w:p>
          <w:p w:rsidR="002F4252" w:rsidRPr="00284DCA" w:rsidRDefault="00B63F74" w:rsidP="00045434">
            <w:pPr>
              <w:spacing w:before="120"/>
              <w:jc w:val="center"/>
              <w:rPr>
                <w:sz w:val="26"/>
                <w:szCs w:val="26"/>
              </w:rPr>
            </w:pPr>
            <w:r w:rsidRPr="00284DCA">
              <w:rPr>
                <w:sz w:val="26"/>
                <w:szCs w:val="26"/>
              </w:rPr>
              <w:t xml:space="preserve">Số:  </w:t>
            </w:r>
            <w:r w:rsidR="00045434">
              <w:rPr>
                <w:sz w:val="26"/>
                <w:szCs w:val="26"/>
              </w:rPr>
              <w:t>496</w:t>
            </w:r>
            <w:r w:rsidR="007F4808" w:rsidRPr="00284DCA">
              <w:rPr>
                <w:sz w:val="26"/>
                <w:szCs w:val="26"/>
              </w:rPr>
              <w:t xml:space="preserve"> </w:t>
            </w:r>
            <w:r w:rsidRPr="00284DCA">
              <w:rPr>
                <w:sz w:val="26"/>
                <w:szCs w:val="26"/>
              </w:rPr>
              <w:t>/BC-UBND</w:t>
            </w:r>
          </w:p>
        </w:tc>
        <w:tc>
          <w:tcPr>
            <w:tcW w:w="5880" w:type="dxa"/>
          </w:tcPr>
          <w:p w:rsidR="002F4252" w:rsidRPr="00284DCA" w:rsidRDefault="002F4252" w:rsidP="002F4252">
            <w:pPr>
              <w:jc w:val="center"/>
              <w:rPr>
                <w:b/>
                <w:sz w:val="26"/>
              </w:rPr>
            </w:pPr>
            <w:r w:rsidRPr="00284DCA">
              <w:rPr>
                <w:b/>
                <w:sz w:val="26"/>
              </w:rPr>
              <w:t xml:space="preserve">CỘNG HÒA XÃ HỘI CHỦ NGHĨA VIỆT </w:t>
            </w:r>
            <w:smartTag w:uri="urn:schemas-microsoft-com:office:smarttags" w:element="place">
              <w:smartTag w:uri="urn:schemas-microsoft-com:office:smarttags" w:element="country-region">
                <w:r w:rsidRPr="00284DCA">
                  <w:rPr>
                    <w:b/>
                    <w:sz w:val="26"/>
                  </w:rPr>
                  <w:t>NAM</w:t>
                </w:r>
              </w:smartTag>
            </w:smartTag>
          </w:p>
          <w:p w:rsidR="002F4252" w:rsidRPr="00284DCA" w:rsidRDefault="002F4252" w:rsidP="002F4252">
            <w:pPr>
              <w:jc w:val="center"/>
              <w:rPr>
                <w:b/>
              </w:rPr>
            </w:pPr>
            <w:r w:rsidRPr="00284DCA">
              <w:rPr>
                <w:b/>
              </w:rPr>
              <w:t>Độc lập - Tự do - Hạnh phúc</w:t>
            </w:r>
          </w:p>
          <w:p w:rsidR="002F4252" w:rsidRPr="00284DCA" w:rsidRDefault="002F4252" w:rsidP="002F4252">
            <w:pPr>
              <w:jc w:val="center"/>
              <w:rPr>
                <w:b/>
                <w:sz w:val="26"/>
              </w:rPr>
            </w:pPr>
            <w:r w:rsidRPr="00284DCA">
              <w:rPr>
                <w:b/>
                <w:noProof/>
                <w:sz w:val="26"/>
              </w:rPr>
              <mc:AlternateContent>
                <mc:Choice Requires="wps">
                  <w:drawing>
                    <wp:anchor distT="0" distB="0" distL="114300" distR="114300" simplePos="0" relativeHeight="251660288" behindDoc="0" locked="0" layoutInCell="1" allowOverlap="1" wp14:anchorId="623F73F3" wp14:editId="37501BE7">
                      <wp:simplePos x="0" y="0"/>
                      <wp:positionH relativeFrom="column">
                        <wp:posOffset>715645</wp:posOffset>
                      </wp:positionH>
                      <wp:positionV relativeFrom="paragraph">
                        <wp:posOffset>30480</wp:posOffset>
                      </wp:positionV>
                      <wp:extent cx="21780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6AABE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2.4pt" to="227.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M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0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"/>
                  </w:pict>
                </mc:Fallback>
              </mc:AlternateContent>
            </w:r>
          </w:p>
          <w:p w:rsidR="002F4252" w:rsidRPr="00284DCA" w:rsidRDefault="002F4252" w:rsidP="00045434">
            <w:pPr>
              <w:spacing w:before="120"/>
              <w:jc w:val="center"/>
              <w:rPr>
                <w:i/>
              </w:rPr>
            </w:pPr>
            <w:r w:rsidRPr="00284DCA">
              <w:rPr>
                <w:i/>
              </w:rPr>
              <w:t xml:space="preserve">          Hà Tĩnh, ngày </w:t>
            </w:r>
            <w:r w:rsidR="00273502" w:rsidRPr="00284DCA">
              <w:rPr>
                <w:i/>
              </w:rPr>
              <w:t xml:space="preserve"> </w:t>
            </w:r>
            <w:r w:rsidR="00045434">
              <w:rPr>
                <w:i/>
              </w:rPr>
              <w:t>14</w:t>
            </w:r>
            <w:r w:rsidRPr="00284DCA">
              <w:rPr>
                <w:i/>
              </w:rPr>
              <w:t xml:space="preserve"> </w:t>
            </w:r>
            <w:r w:rsidR="00045434">
              <w:rPr>
                <w:i/>
              </w:rPr>
              <w:t xml:space="preserve"> </w:t>
            </w:r>
            <w:r w:rsidRPr="00284DCA">
              <w:rPr>
                <w:i/>
              </w:rPr>
              <w:t xml:space="preserve">tháng </w:t>
            </w:r>
            <w:r w:rsidR="00045434">
              <w:rPr>
                <w:i/>
              </w:rPr>
              <w:t xml:space="preserve"> 12 </w:t>
            </w:r>
            <w:r w:rsidRPr="00284DCA">
              <w:rPr>
                <w:i/>
              </w:rPr>
              <w:t>năm 202</w:t>
            </w:r>
            <w:r w:rsidR="007F4808" w:rsidRPr="00284DCA">
              <w:rPr>
                <w:i/>
              </w:rPr>
              <w:t>2</w:t>
            </w:r>
          </w:p>
        </w:tc>
      </w:tr>
    </w:tbl>
    <w:p w:rsidR="002F4252" w:rsidRPr="00284DCA" w:rsidRDefault="002F4252" w:rsidP="008C2266">
      <w:pPr>
        <w:jc w:val="center"/>
        <w:rPr>
          <w:b/>
          <w:sz w:val="24"/>
        </w:rPr>
      </w:pPr>
    </w:p>
    <w:p w:rsidR="00242C80" w:rsidRPr="00284DCA" w:rsidRDefault="00242C80" w:rsidP="00C76648">
      <w:pPr>
        <w:rPr>
          <w:b/>
          <w:sz w:val="6"/>
        </w:rPr>
      </w:pPr>
    </w:p>
    <w:p w:rsidR="002F4252" w:rsidRPr="00284DCA" w:rsidRDefault="002F4252" w:rsidP="008C2266">
      <w:pPr>
        <w:jc w:val="center"/>
        <w:rPr>
          <w:b/>
        </w:rPr>
      </w:pPr>
      <w:r w:rsidRPr="00284DCA">
        <w:rPr>
          <w:b/>
        </w:rPr>
        <w:t>BÁO CÁO</w:t>
      </w:r>
    </w:p>
    <w:p w:rsidR="002F4252" w:rsidRPr="00284DCA" w:rsidRDefault="002F4252" w:rsidP="008C2266">
      <w:pPr>
        <w:jc w:val="center"/>
        <w:rPr>
          <w:b/>
        </w:rPr>
      </w:pPr>
      <w:r w:rsidRPr="00284DCA">
        <w:rPr>
          <w:b/>
        </w:rPr>
        <w:t>Tổng hợp kết quả giải quyết các ý kiến, kiến nghị của</w:t>
      </w:r>
    </w:p>
    <w:p w:rsidR="002F4252" w:rsidRPr="00284DCA" w:rsidRDefault="00C9391A" w:rsidP="008C2266">
      <w:pPr>
        <w:jc w:val="center"/>
      </w:pPr>
      <w:r w:rsidRPr="00284DCA">
        <w:rPr>
          <w:b/>
        </w:rPr>
        <w:t>cử tri gửi đến</w:t>
      </w:r>
      <w:r w:rsidR="002F4252" w:rsidRPr="00284DCA">
        <w:rPr>
          <w:b/>
        </w:rPr>
        <w:t xml:space="preserve"> Kỳ họp thứ </w:t>
      </w:r>
      <w:r w:rsidRPr="00284DCA">
        <w:rPr>
          <w:b/>
        </w:rPr>
        <w:t>11</w:t>
      </w:r>
      <w:r w:rsidR="002F4252" w:rsidRPr="00284DCA">
        <w:rPr>
          <w:b/>
        </w:rPr>
        <w:t xml:space="preserve"> HĐND tỉnh khóa XVII</w:t>
      </w:r>
      <w:r w:rsidR="00FA496F" w:rsidRPr="00284DCA">
        <w:rPr>
          <w:b/>
        </w:rPr>
        <w:t>I</w:t>
      </w:r>
    </w:p>
    <w:p w:rsidR="008C2266" w:rsidRPr="00284DCA" w:rsidRDefault="008C2266" w:rsidP="008C2266">
      <w:pPr>
        <w:jc w:val="center"/>
        <w:rPr>
          <w:sz w:val="24"/>
          <w:szCs w:val="24"/>
        </w:rPr>
      </w:pPr>
      <w:r w:rsidRPr="00284DCA">
        <w:rPr>
          <w:noProof/>
        </w:rPr>
        <mc:AlternateContent>
          <mc:Choice Requires="wps">
            <w:drawing>
              <wp:anchor distT="0" distB="0" distL="114300" distR="114300" simplePos="0" relativeHeight="251661312" behindDoc="0" locked="0" layoutInCell="1" allowOverlap="1" wp14:anchorId="174B329B" wp14:editId="3AE114F0">
                <wp:simplePos x="0" y="0"/>
                <wp:positionH relativeFrom="column">
                  <wp:posOffset>1980565</wp:posOffset>
                </wp:positionH>
                <wp:positionV relativeFrom="paragraph">
                  <wp:posOffset>46355</wp:posOffset>
                </wp:positionV>
                <wp:extent cx="1778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77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95pt,3.65pt" to="295.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" strokecolor="black [3040]"/>
            </w:pict>
          </mc:Fallback>
        </mc:AlternateContent>
      </w:r>
    </w:p>
    <w:p w:rsidR="002F4252" w:rsidRPr="00284DCA" w:rsidRDefault="002F4252" w:rsidP="008C2266">
      <w:pPr>
        <w:jc w:val="center"/>
        <w:rPr>
          <w:sz w:val="16"/>
          <w:szCs w:val="24"/>
        </w:rPr>
      </w:pPr>
    </w:p>
    <w:p w:rsidR="002F4252" w:rsidRPr="00284DCA" w:rsidRDefault="002F4252" w:rsidP="004602CC">
      <w:pPr>
        <w:spacing w:before="40"/>
        <w:ind w:firstLine="720"/>
        <w:jc w:val="both"/>
      </w:pPr>
      <w:r w:rsidRPr="00284DCA">
        <w:t xml:space="preserve">Thực hiện </w:t>
      </w:r>
      <w:r w:rsidR="00EE0762" w:rsidRPr="00284DCA">
        <w:t xml:space="preserve">Văn bản số </w:t>
      </w:r>
      <w:r w:rsidR="00C9391A" w:rsidRPr="00284DCA">
        <w:t>500</w:t>
      </w:r>
      <w:r w:rsidR="00EE0762" w:rsidRPr="00284DCA">
        <w:t xml:space="preserve">/BC-HĐND ngày </w:t>
      </w:r>
      <w:r w:rsidR="0043728F" w:rsidRPr="00284DCA">
        <w:t>01/</w:t>
      </w:r>
      <w:r w:rsidR="00C9391A" w:rsidRPr="00284DCA">
        <w:t>12</w:t>
      </w:r>
      <w:r w:rsidR="0043728F" w:rsidRPr="00284DCA">
        <w:t>/2022</w:t>
      </w:r>
      <w:r w:rsidR="00EE0762" w:rsidRPr="00284DCA">
        <w:t xml:space="preserve"> của Thường trực HĐND tỉnh về việc tổng hợp ý kiến, kiến nghị của cử tri gửi đến Kỳ họp thứ </w:t>
      </w:r>
      <w:r w:rsidR="00C9391A" w:rsidRPr="00284DCA">
        <w:t>11</w:t>
      </w:r>
      <w:r w:rsidR="00EE0762" w:rsidRPr="00284DCA">
        <w:t xml:space="preserve"> HĐND tỉnh khóa XVIII</w:t>
      </w:r>
      <w:r w:rsidRPr="00284DCA">
        <w:t>,</w:t>
      </w:r>
      <w:r w:rsidRPr="00284DCA">
        <w:rPr>
          <w:lang w:val="en-AU"/>
        </w:rPr>
        <w:t xml:space="preserve"> </w:t>
      </w:r>
      <w:r w:rsidR="00ED68E3" w:rsidRPr="00284DCA">
        <w:rPr>
          <w:lang w:val="en-AU"/>
        </w:rPr>
        <w:t>UBND</w:t>
      </w:r>
      <w:r w:rsidRPr="00284DCA">
        <w:rPr>
          <w:lang w:val="en-AU"/>
        </w:rPr>
        <w:t xml:space="preserve"> tỉnh </w:t>
      </w:r>
      <w:r w:rsidR="00EE0762" w:rsidRPr="00284DCA">
        <w:rPr>
          <w:lang w:val="en-AU"/>
        </w:rPr>
        <w:t>đã giao Giám đốc các Sở, Thủ trưởng các ban</w:t>
      </w:r>
      <w:r w:rsidR="00186D31" w:rsidRPr="00284DCA">
        <w:rPr>
          <w:lang w:val="en-AU"/>
        </w:rPr>
        <w:t>,</w:t>
      </w:r>
      <w:r w:rsidR="00EE0762" w:rsidRPr="00284DCA">
        <w:rPr>
          <w:lang w:val="en-AU"/>
        </w:rPr>
        <w:t xml:space="preserve"> ngành, Chủ tịch UBND các huyện, thành phố, thị xã rà soát, nghiên cứu, giải quyết, trả lời các ý kiến, kiến nghị của cử tri. UBND tỉnh tổng hợp, </w:t>
      </w:r>
      <w:r w:rsidRPr="00284DCA">
        <w:t>báo cáo các nội dung chính về giải quyết ý kiến, kiến nghị của cử tri như sau:</w:t>
      </w:r>
    </w:p>
    <w:p w:rsidR="00EE0762" w:rsidRPr="00284DCA" w:rsidRDefault="00EE0762" w:rsidP="004602CC">
      <w:pPr>
        <w:spacing w:before="40"/>
        <w:ind w:firstLine="720"/>
        <w:jc w:val="both"/>
        <w:rPr>
          <w:rFonts w:ascii="Times New Roman Bold" w:hAnsi="Times New Roman Bold"/>
          <w:b/>
          <w:spacing w:val="-2"/>
          <w:sz w:val="26"/>
        </w:rPr>
      </w:pPr>
      <w:r w:rsidRPr="00284DCA">
        <w:rPr>
          <w:rFonts w:ascii="Times New Roman Bold" w:hAnsi="Times New Roman Bold"/>
          <w:b/>
          <w:spacing w:val="-2"/>
          <w:sz w:val="26"/>
        </w:rPr>
        <w:t>I. LĨNH VỰC KINH TẾ, N</w:t>
      </w:r>
      <w:r w:rsidRPr="00284DCA">
        <w:rPr>
          <w:rFonts w:ascii="Times New Roman Bold" w:hAnsi="Times New Roman Bold" w:hint="eastAsia"/>
          <w:b/>
          <w:spacing w:val="-2"/>
          <w:sz w:val="26"/>
        </w:rPr>
        <w:t>Ô</w:t>
      </w:r>
      <w:r w:rsidRPr="00284DCA">
        <w:rPr>
          <w:rFonts w:ascii="Times New Roman Bold" w:hAnsi="Times New Roman Bold"/>
          <w:b/>
          <w:spacing w:val="-2"/>
          <w:sz w:val="26"/>
        </w:rPr>
        <w:t>NG NGHIỆP N</w:t>
      </w:r>
      <w:r w:rsidRPr="00284DCA">
        <w:rPr>
          <w:rFonts w:ascii="Times New Roman Bold" w:hAnsi="Times New Roman Bold" w:hint="eastAsia"/>
          <w:b/>
          <w:spacing w:val="-2"/>
          <w:sz w:val="26"/>
        </w:rPr>
        <w:t>Ô</w:t>
      </w:r>
      <w:r w:rsidRPr="00284DCA">
        <w:rPr>
          <w:rFonts w:ascii="Times New Roman Bold" w:hAnsi="Times New Roman Bold"/>
          <w:b/>
          <w:spacing w:val="-2"/>
          <w:sz w:val="26"/>
        </w:rPr>
        <w:t>NG TH</w:t>
      </w:r>
      <w:r w:rsidRPr="00284DCA">
        <w:rPr>
          <w:rFonts w:ascii="Times New Roman Bold" w:hAnsi="Times New Roman Bold" w:hint="eastAsia"/>
          <w:b/>
          <w:spacing w:val="-2"/>
          <w:sz w:val="26"/>
        </w:rPr>
        <w:t>Ô</w:t>
      </w:r>
      <w:r w:rsidRPr="00284DCA">
        <w:rPr>
          <w:rFonts w:ascii="Times New Roman Bold" w:hAnsi="Times New Roman Bold"/>
          <w:b/>
          <w:spacing w:val="-2"/>
          <w:sz w:val="26"/>
        </w:rPr>
        <w:t>N V</w:t>
      </w:r>
      <w:r w:rsidRPr="00284DCA">
        <w:rPr>
          <w:rFonts w:ascii="Times New Roman Bold" w:hAnsi="Times New Roman Bold" w:hint="eastAsia"/>
          <w:b/>
          <w:spacing w:val="-2"/>
          <w:sz w:val="26"/>
        </w:rPr>
        <w:t>À</w:t>
      </w:r>
      <w:r w:rsidRPr="00284DCA">
        <w:rPr>
          <w:rFonts w:ascii="Times New Roman Bold" w:hAnsi="Times New Roman Bold"/>
          <w:b/>
          <w:spacing w:val="-2"/>
          <w:sz w:val="26"/>
        </w:rPr>
        <w:t xml:space="preserve"> </w:t>
      </w:r>
      <w:r w:rsidRPr="00284DCA">
        <w:rPr>
          <w:rFonts w:ascii="Times New Roman Bold" w:hAnsi="Times New Roman Bold" w:hint="eastAsia"/>
          <w:b/>
          <w:spacing w:val="-2"/>
          <w:sz w:val="26"/>
        </w:rPr>
        <w:t>ĐÔ</w:t>
      </w:r>
      <w:r w:rsidRPr="00284DCA">
        <w:rPr>
          <w:rFonts w:ascii="Times New Roman Bold" w:hAnsi="Times New Roman Bold"/>
          <w:b/>
          <w:spacing w:val="-2"/>
          <w:sz w:val="26"/>
        </w:rPr>
        <w:t xml:space="preserve"> THỊ</w:t>
      </w:r>
    </w:p>
    <w:p w:rsidR="00C9391A" w:rsidRPr="00284DCA" w:rsidRDefault="00EE0762" w:rsidP="004602CC">
      <w:pPr>
        <w:spacing w:before="40"/>
        <w:ind w:firstLine="720"/>
        <w:jc w:val="both"/>
      </w:pPr>
      <w:r w:rsidRPr="00284DCA">
        <w:rPr>
          <w:b/>
        </w:rPr>
        <w:t xml:space="preserve">Câu 1. </w:t>
      </w:r>
      <w:r w:rsidR="00C9391A" w:rsidRPr="00284DCA">
        <w:t>Về các chính sách hỗ trợ xây dựng nông thôn mới, đô thị văn minh, cử tri kiến nghị tỉnh:</w:t>
      </w:r>
    </w:p>
    <w:p w:rsidR="00C9391A" w:rsidRPr="004602CC" w:rsidRDefault="00C9391A" w:rsidP="004602CC">
      <w:pPr>
        <w:spacing w:before="40"/>
        <w:ind w:firstLine="720"/>
        <w:jc w:val="both"/>
        <w:rPr>
          <w:i/>
        </w:rPr>
      </w:pPr>
      <w:r w:rsidRPr="00284DCA">
        <w:rPr>
          <w:b/>
          <w:i/>
        </w:rPr>
        <w:t>1.1.</w:t>
      </w:r>
      <w:r w:rsidRPr="00284DCA">
        <w:t xml:space="preserve"> Quan tâm có các cơ chế, chính sách hỗ trợ xây dựng đô thị văn minh </w:t>
      </w:r>
      <w:r w:rsidRPr="00284DCA">
        <w:rPr>
          <w:i/>
        </w:rPr>
        <w:t>(Cử tri các huyện</w:t>
      </w:r>
      <w:r w:rsidR="006B4AFC" w:rsidRPr="00284DCA">
        <w:rPr>
          <w:i/>
        </w:rPr>
        <w:t>:</w:t>
      </w:r>
      <w:r w:rsidRPr="004602CC">
        <w:rPr>
          <w:i/>
        </w:rPr>
        <w:t xml:space="preserve"> Can Lộc, Hương Khê, Đức Thọ và thị xã Hồng Lĩnh).</w:t>
      </w:r>
    </w:p>
    <w:p w:rsidR="00C9391A" w:rsidRPr="004602CC" w:rsidRDefault="00C9391A" w:rsidP="004602CC">
      <w:pPr>
        <w:spacing w:before="40"/>
        <w:ind w:firstLine="720"/>
        <w:jc w:val="both"/>
        <w:rPr>
          <w:b/>
          <w:i/>
        </w:rPr>
      </w:pPr>
      <w:r w:rsidRPr="004602CC">
        <w:rPr>
          <w:b/>
          <w:i/>
        </w:rPr>
        <w:t>Trả lời:</w:t>
      </w:r>
    </w:p>
    <w:p w:rsidR="0067094C" w:rsidRPr="004602CC" w:rsidRDefault="00C9391A" w:rsidP="004602CC">
      <w:pPr>
        <w:spacing w:before="40"/>
        <w:ind w:firstLine="720"/>
        <w:jc w:val="both"/>
        <w:rPr>
          <w:bCs/>
        </w:rPr>
      </w:pPr>
      <w:r w:rsidRPr="004602CC">
        <w:rPr>
          <w:bCs/>
        </w:rPr>
        <w:t xml:space="preserve">Phong trào xây dựng đô thị văn minh </w:t>
      </w:r>
      <w:r w:rsidR="00144C03" w:rsidRPr="004602CC">
        <w:rPr>
          <w:bCs/>
        </w:rPr>
        <w:t>đã</w:t>
      </w:r>
      <w:r w:rsidRPr="004602CC">
        <w:rPr>
          <w:bCs/>
        </w:rPr>
        <w:t xml:space="preserve"> được phát động xây dựng cùng với phong trào xây dựng nông thôn mới trong </w:t>
      </w:r>
      <w:r w:rsidR="00144C03" w:rsidRPr="004602CC">
        <w:rPr>
          <w:bCs/>
        </w:rPr>
        <w:t>thời gian qua; tuy vậy</w:t>
      </w:r>
      <w:r w:rsidRPr="004602CC">
        <w:rPr>
          <w:bCs/>
        </w:rPr>
        <w:t>, nội dung xây dựng đô thị văn minh không thuộc chương trình mục tiêu của Quốc gia nên chưa có cơ chế, chính sách đồng bộ của Trung ương,</w:t>
      </w:r>
      <w:r w:rsidR="0067094C" w:rsidRPr="004602CC">
        <w:rPr>
          <w:bCs/>
        </w:rPr>
        <w:t xml:space="preserve"> của</w:t>
      </w:r>
      <w:r w:rsidRPr="004602CC">
        <w:rPr>
          <w:bCs/>
        </w:rPr>
        <w:t xml:space="preserve"> tỉnh để hỗ trợ.</w:t>
      </w:r>
      <w:r w:rsidRPr="004602CC">
        <w:rPr>
          <w:bCs/>
          <w:lang w:val="vi-VN"/>
        </w:rPr>
        <w:t xml:space="preserve"> </w:t>
      </w:r>
    </w:p>
    <w:p w:rsidR="00C9391A" w:rsidRPr="004602CC" w:rsidRDefault="0067094C" w:rsidP="004602CC">
      <w:pPr>
        <w:spacing w:before="40"/>
        <w:ind w:firstLine="720"/>
        <w:jc w:val="both"/>
        <w:rPr>
          <w:bCs/>
          <w:lang w:val="vi-VN"/>
        </w:rPr>
      </w:pPr>
      <w:r w:rsidRPr="004602CC">
        <w:rPr>
          <w:bCs/>
        </w:rPr>
        <w:t xml:space="preserve">Trên địa bàn tỉnh, </w:t>
      </w:r>
      <w:r w:rsidR="00C9391A" w:rsidRPr="004602CC">
        <w:rPr>
          <w:bCs/>
        </w:rPr>
        <w:t xml:space="preserve">các phường, thị trấn (đô thị) đã được hỗ trợ kinh phí kiến thiết thị chính hàng năm theo quy định tại Nghị quyết 41/2021/NQ-HĐND ngày 16/12/2021 của HĐND tỉnh. </w:t>
      </w:r>
    </w:p>
    <w:p w:rsidR="00C9391A" w:rsidRPr="004602CC" w:rsidRDefault="0067094C" w:rsidP="004602CC">
      <w:pPr>
        <w:spacing w:before="40"/>
        <w:ind w:firstLine="720"/>
        <w:jc w:val="both"/>
        <w:rPr>
          <w:bCs/>
        </w:rPr>
      </w:pPr>
      <w:r w:rsidRPr="004602CC">
        <w:rPr>
          <w:bCs/>
        </w:rPr>
        <w:t xml:space="preserve">- </w:t>
      </w:r>
      <w:r w:rsidR="00C9391A" w:rsidRPr="004602CC">
        <w:rPr>
          <w:bCs/>
        </w:rPr>
        <w:t xml:space="preserve">Đối với thị xã Hồng Lĩnh: HĐND tỉnh đã ban hành Nghị quyết số 63/2021/NQ-HĐND </w:t>
      </w:r>
      <w:r w:rsidRPr="004602CC">
        <w:rPr>
          <w:bCs/>
        </w:rPr>
        <w:t xml:space="preserve">ngày 16/12/2021 </w:t>
      </w:r>
      <w:r w:rsidR="00C9391A" w:rsidRPr="004602CC">
        <w:rPr>
          <w:bCs/>
        </w:rPr>
        <w:t>về một số cơ chế, chính sách đặc thù tạo nguồn lự</w:t>
      </w:r>
      <w:r w:rsidRPr="004602CC">
        <w:rPr>
          <w:bCs/>
        </w:rPr>
        <w:t>c phát triển thị xã Hồng Lĩnh; t</w:t>
      </w:r>
      <w:r w:rsidR="00C9391A" w:rsidRPr="004602CC">
        <w:rPr>
          <w:bCs/>
        </w:rPr>
        <w:t>heo đó, thị xã Hồng Lĩnh đã được hưởng các cơ chế, chính sách về tiền sử dụng đất, hỗ trợ về tài chính - ngân sách đến hết ngày 31/12/2026. Thị xã Hồng Lĩnh còn được bố trí 17 tỷ đồng/năm để thực hiện kiến thiết thị chính theo quy định tại Nghị quyết số 41/2021/NQ-HĐND.</w:t>
      </w:r>
    </w:p>
    <w:p w:rsidR="00C9391A" w:rsidRPr="004602CC" w:rsidRDefault="00C9391A" w:rsidP="004602CC">
      <w:pPr>
        <w:spacing w:before="40"/>
        <w:ind w:firstLine="720"/>
        <w:jc w:val="both"/>
      </w:pPr>
      <w:r w:rsidRPr="004602CC">
        <w:t xml:space="preserve">- Đối với các </w:t>
      </w:r>
      <w:r w:rsidR="0067094C" w:rsidRPr="004602CC">
        <w:t xml:space="preserve">các </w:t>
      </w:r>
      <w:r w:rsidRPr="004602CC">
        <w:t>huyện</w:t>
      </w:r>
      <w:r w:rsidR="0067094C" w:rsidRPr="004602CC">
        <w:t>:</w:t>
      </w:r>
      <w:r w:rsidRPr="004602CC">
        <w:t xml:space="preserve"> Can Lộc, Đức Thọ và Hương Khê: huyện Can Lộc, </w:t>
      </w:r>
      <w:r w:rsidR="0067094C" w:rsidRPr="004602CC">
        <w:t xml:space="preserve">huyện </w:t>
      </w:r>
      <w:r w:rsidRPr="004602CC">
        <w:t>Đức Thọ đã được hưởng cơ chế, chính sách xây dựng huyện nông thôn mới nâng cao; huyện Hương Khê được hưởng cơ chế, chính sách xây dựng huyện đạt chuẩn nông thôn mới theo quy định tại Nghị quyết số 44/2021/NQ-HĐND, Nghị quyết số 41/2021/NQ-HĐND của HĐND tỉnh.</w:t>
      </w:r>
    </w:p>
    <w:p w:rsidR="00C9391A" w:rsidRPr="004602CC" w:rsidRDefault="00C9391A" w:rsidP="004602CC">
      <w:pPr>
        <w:spacing w:before="40"/>
        <w:ind w:firstLine="720"/>
        <w:jc w:val="both"/>
        <w:rPr>
          <w:lang w:val="vi-VN"/>
        </w:rPr>
      </w:pPr>
      <w:r w:rsidRPr="004602CC">
        <w:t>Theo đó, đề nghị các huyện</w:t>
      </w:r>
      <w:r w:rsidR="0067094C" w:rsidRPr="004602CC">
        <w:t>:</w:t>
      </w:r>
      <w:r w:rsidRPr="004602CC">
        <w:t xml:space="preserve"> Can Lộc, Đức Thọ, Hương Khê và thị xã Hồng Lĩnh có các giải pháp cụ thể để huy động tối đa nguồn lực từ các cơ chế, </w:t>
      </w:r>
      <w:r w:rsidR="0067094C" w:rsidRPr="004602CC">
        <w:t>chính sách theo quy định;</w:t>
      </w:r>
      <w:r w:rsidRPr="004602CC">
        <w:t xml:space="preserve"> nguồn tăng thu, tiết kiệm chi và nguồn xã hội hoá để tạo nguồn lực thực hiện các nhiệm vụ xây dựng đô thi văn minh.</w:t>
      </w:r>
    </w:p>
    <w:p w:rsidR="00C9391A" w:rsidRPr="004602CC" w:rsidRDefault="0067094C" w:rsidP="004602CC">
      <w:pPr>
        <w:spacing w:before="40"/>
        <w:ind w:firstLine="720"/>
        <w:jc w:val="both"/>
        <w:rPr>
          <w:bCs/>
        </w:rPr>
      </w:pPr>
      <w:r w:rsidRPr="004602CC">
        <w:rPr>
          <w:bCs/>
        </w:rPr>
        <w:lastRenderedPageBreak/>
        <w:t>- Căn cứ</w:t>
      </w:r>
      <w:r w:rsidR="00C9391A" w:rsidRPr="004602CC">
        <w:rPr>
          <w:bCs/>
        </w:rPr>
        <w:t xml:space="preserve"> Quyết </w:t>
      </w:r>
      <w:r w:rsidR="00C9391A" w:rsidRPr="004602CC">
        <w:rPr>
          <w:bCs/>
          <w:lang w:val="vi-VN"/>
        </w:rPr>
        <w:t>định số 04/QĐ-TTg</w:t>
      </w:r>
      <w:r w:rsidRPr="004602CC">
        <w:rPr>
          <w:bCs/>
        </w:rPr>
        <w:t xml:space="preserve"> ngày 18/12/</w:t>
      </w:r>
      <w:r w:rsidR="00C9391A" w:rsidRPr="004602CC">
        <w:rPr>
          <w:bCs/>
        </w:rPr>
        <w:t xml:space="preserve">2022 của </w:t>
      </w:r>
      <w:r w:rsidR="00C9391A" w:rsidRPr="004602CC">
        <w:rPr>
          <w:bCs/>
          <w:lang w:val="vi-VN"/>
        </w:rPr>
        <w:t xml:space="preserve">Thủ tướng </w:t>
      </w:r>
      <w:r w:rsidR="00C9391A" w:rsidRPr="004602CC">
        <w:rPr>
          <w:bCs/>
        </w:rPr>
        <w:t>C</w:t>
      </w:r>
      <w:r w:rsidR="00C9391A" w:rsidRPr="004602CC">
        <w:rPr>
          <w:bCs/>
          <w:lang w:val="vi-VN"/>
        </w:rPr>
        <w:t>hính phủ quy định tiêu chí, trình tự, thủ tục xét công nhận đô thị văn minh</w:t>
      </w:r>
      <w:r w:rsidRPr="004602CC">
        <w:rPr>
          <w:rStyle w:val="FootnoteReference"/>
          <w:bCs/>
          <w:lang w:val="vi-VN"/>
        </w:rPr>
        <w:footnoteReference w:id="1"/>
      </w:r>
      <w:r w:rsidRPr="004602CC">
        <w:rPr>
          <w:bCs/>
        </w:rPr>
        <w:t xml:space="preserve">, </w:t>
      </w:r>
      <w:r w:rsidR="00C9391A" w:rsidRPr="004602CC">
        <w:rPr>
          <w:bCs/>
        </w:rPr>
        <w:t>thời gian tới</w:t>
      </w:r>
      <w:r w:rsidRPr="004602CC">
        <w:rPr>
          <w:bCs/>
        </w:rPr>
        <w:t>,</w:t>
      </w:r>
      <w:r w:rsidR="00C9391A" w:rsidRPr="004602CC">
        <w:rPr>
          <w:bCs/>
        </w:rPr>
        <w:t xml:space="preserve"> UBND tỉnh sẽ chỉ đạo Sở Văn hóa, Thể thao và Du lịch phối hợp với Sở </w:t>
      </w:r>
      <w:r w:rsidR="006B4AFC" w:rsidRPr="004602CC">
        <w:rPr>
          <w:bCs/>
        </w:rPr>
        <w:t>X</w:t>
      </w:r>
      <w:r w:rsidR="00C9391A" w:rsidRPr="004602CC">
        <w:rPr>
          <w:bCs/>
        </w:rPr>
        <w:t xml:space="preserve">ây dựng, </w:t>
      </w:r>
      <w:r w:rsidRPr="004602CC">
        <w:rPr>
          <w:bCs/>
        </w:rPr>
        <w:t xml:space="preserve">Sở Tài chính và </w:t>
      </w:r>
      <w:r w:rsidR="00C9391A" w:rsidRPr="004602CC">
        <w:rPr>
          <w:bCs/>
        </w:rPr>
        <w:t xml:space="preserve">các </w:t>
      </w:r>
      <w:r w:rsidR="00C9391A" w:rsidRPr="004602CC">
        <w:rPr>
          <w:bCs/>
          <w:lang w:val="vi-VN"/>
        </w:rPr>
        <w:t xml:space="preserve">sở, ngành, địa phương </w:t>
      </w:r>
      <w:r w:rsidR="00C9391A" w:rsidRPr="004602CC">
        <w:rPr>
          <w:bCs/>
        </w:rPr>
        <w:t xml:space="preserve">soát xét tham mưu các giải pháp phù hợp </w:t>
      </w:r>
      <w:r w:rsidRPr="004602CC">
        <w:rPr>
          <w:bCs/>
        </w:rPr>
        <w:t>đẩy mạnh</w:t>
      </w:r>
      <w:r w:rsidR="00C9391A" w:rsidRPr="004602CC">
        <w:rPr>
          <w:bCs/>
          <w:lang w:val="vi-VN"/>
        </w:rPr>
        <w:t xml:space="preserve"> </w:t>
      </w:r>
      <w:r w:rsidR="00C9391A" w:rsidRPr="004602CC">
        <w:rPr>
          <w:bCs/>
        </w:rPr>
        <w:t xml:space="preserve">phong trào </w:t>
      </w:r>
      <w:r w:rsidR="00C9391A" w:rsidRPr="004602CC">
        <w:rPr>
          <w:bCs/>
          <w:lang w:val="vi-VN"/>
        </w:rPr>
        <w:t xml:space="preserve">xây dựng đô thị văn minh </w:t>
      </w:r>
      <w:r w:rsidR="00C9391A" w:rsidRPr="004602CC">
        <w:rPr>
          <w:bCs/>
        </w:rPr>
        <w:t>trên địa bàn tỉnh.</w:t>
      </w:r>
    </w:p>
    <w:p w:rsidR="00C9391A" w:rsidRPr="004602CC" w:rsidRDefault="00C9391A" w:rsidP="004602CC">
      <w:pPr>
        <w:spacing w:before="40"/>
        <w:ind w:firstLine="720"/>
        <w:jc w:val="both"/>
        <w:rPr>
          <w:i/>
        </w:rPr>
      </w:pPr>
      <w:r w:rsidRPr="004602CC">
        <w:rPr>
          <w:b/>
          <w:i/>
        </w:rPr>
        <w:t>1.2.</w:t>
      </w:r>
      <w:r w:rsidRPr="004602CC">
        <w:t xml:space="preserve"> Sớm ban hành bộ tiêu chí xây dựng nông thôn mới phù hợp với tình hình thực tiễn hiện nay </w:t>
      </w:r>
      <w:r w:rsidRPr="004602CC">
        <w:rPr>
          <w:i/>
        </w:rPr>
        <w:t>(Cử tri các huyện</w:t>
      </w:r>
      <w:r w:rsidR="006B4AFC" w:rsidRPr="004602CC">
        <w:rPr>
          <w:i/>
        </w:rPr>
        <w:t>:</w:t>
      </w:r>
      <w:r w:rsidRPr="004602CC">
        <w:rPr>
          <w:i/>
        </w:rPr>
        <w:t xml:space="preserve"> Nghi Xuân, Thạch Hà).</w:t>
      </w:r>
    </w:p>
    <w:p w:rsidR="00C9391A" w:rsidRPr="004602CC" w:rsidRDefault="00C9391A" w:rsidP="004602CC">
      <w:pPr>
        <w:spacing w:before="40"/>
        <w:ind w:firstLine="720"/>
        <w:jc w:val="both"/>
        <w:rPr>
          <w:b/>
          <w:i/>
        </w:rPr>
      </w:pPr>
      <w:r w:rsidRPr="004602CC">
        <w:rPr>
          <w:b/>
          <w:i/>
        </w:rPr>
        <w:t>Trả lời:</w:t>
      </w:r>
    </w:p>
    <w:p w:rsidR="00C9391A" w:rsidRPr="004602CC" w:rsidRDefault="00C9391A" w:rsidP="004602CC">
      <w:pPr>
        <w:spacing w:before="40"/>
        <w:ind w:firstLine="720"/>
        <w:jc w:val="both"/>
      </w:pPr>
      <w:r w:rsidRPr="004602CC">
        <w:t>Trên cơ sở rà soát, tham mưu của Sở Nông nghiệp và Phát triển nông thôn (sau khi tổng hợp ý kiến các sở, ngành, địa phương; thẩm định của Sở Tư pháp), UBND tỉnh đã ban hành Quyết định số 36/2022/QĐ-UBND ngày 09/12/2022 về Ban hành Bộ tiêu chí xã nông thôn mới và Bộ tiêu chí xã nông thôn mới nâng cao thực hiện trên địa bàn tỉnh Hà Tĩnh, giai đoạn 2022-2025</w:t>
      </w:r>
    </w:p>
    <w:p w:rsidR="00C9391A" w:rsidRPr="004602CC" w:rsidRDefault="00C9391A" w:rsidP="004602CC">
      <w:pPr>
        <w:spacing w:before="40"/>
        <w:ind w:firstLine="720"/>
        <w:jc w:val="both"/>
        <w:rPr>
          <w:i/>
        </w:rPr>
      </w:pPr>
      <w:r w:rsidRPr="004602CC">
        <w:rPr>
          <w:b/>
          <w:i/>
        </w:rPr>
        <w:t>1.3.</w:t>
      </w:r>
      <w:r w:rsidRPr="004602CC">
        <w:t xml:space="preserve"> Xem xét, điều chỉnh cơ chế đánh giá, công nhận khu dân cư nông thôn mới kiểu mẫu nhằm đảm bảo tính tính thống nhất giữa quy định tại Nghị quyết số 44/2021/NQ-HĐND của HĐND tỉnh và Văn bản số 654/UBND-NL</w:t>
      </w:r>
      <w:r w:rsidRPr="004602CC">
        <w:rPr>
          <w:vertAlign w:val="subscript"/>
        </w:rPr>
        <w:t>5</w:t>
      </w:r>
      <w:r w:rsidRPr="004602CC">
        <w:t xml:space="preserve"> ngày 11/02/2022 của UBND tỉnh </w:t>
      </w:r>
      <w:r w:rsidRPr="004602CC">
        <w:rPr>
          <w:i/>
        </w:rPr>
        <w:t>(Cử tri huyện Đức Thọ).</w:t>
      </w:r>
    </w:p>
    <w:p w:rsidR="00C9391A" w:rsidRPr="004602CC" w:rsidRDefault="00C9391A" w:rsidP="004602CC">
      <w:pPr>
        <w:spacing w:before="40"/>
        <w:ind w:firstLine="720"/>
        <w:jc w:val="both"/>
        <w:rPr>
          <w:b/>
        </w:rPr>
      </w:pPr>
      <w:r w:rsidRPr="004602CC">
        <w:rPr>
          <w:b/>
        </w:rPr>
        <w:t>Trả lời:</w:t>
      </w:r>
    </w:p>
    <w:p w:rsidR="00C548F4" w:rsidRPr="004602CC" w:rsidRDefault="00C548F4" w:rsidP="004602CC">
      <w:pPr>
        <w:spacing w:before="40"/>
        <w:ind w:firstLine="720"/>
        <w:jc w:val="both"/>
      </w:pPr>
      <w:r w:rsidRPr="004602CC">
        <w:t xml:space="preserve">Tại Nghị quyết số 44/2021/NQ-HĐND </w:t>
      </w:r>
      <w:r w:rsidR="00C9391A" w:rsidRPr="004602CC">
        <w:t>ngày 16/12/2021 của HĐND tỉnh việc đánh giá, công nhận thôn đạt chuẩn Khu dân cư nông thôn mới kiểu mẫu quy định như sau:</w:t>
      </w:r>
      <w:r w:rsidR="00C9391A" w:rsidRPr="004602CC">
        <w:rPr>
          <w:b/>
        </w:rPr>
        <w:t xml:space="preserve"> </w:t>
      </w:r>
      <w:r w:rsidR="00C9391A" w:rsidRPr="004602CC">
        <w:rPr>
          <w:i/>
        </w:rPr>
        <w:t>UBND cấp xã tổ chức tự đánh giá, nghiệm thu, tổng hợp kinh phí thực hiện, gửi văn bản đề xuất UBND cấp huyện nghiệm thu công nhận thôn đạt chuẩn khu dân cư nông thôn mới kiểu mẫu. Văn phòng Điều phối nông thôn mới tỉnh thực hiện chức năn</w:t>
      </w:r>
      <w:r w:rsidRPr="004602CC">
        <w:rPr>
          <w:i/>
        </w:rPr>
        <w:t>g hướng dẫn, giám sát, kiểm tra</w:t>
      </w:r>
      <w:r w:rsidRPr="004602CC">
        <w:t>.</w:t>
      </w:r>
    </w:p>
    <w:p w:rsidR="00C9391A" w:rsidRPr="004602CC" w:rsidRDefault="00C548F4" w:rsidP="004602CC">
      <w:pPr>
        <w:spacing w:before="40"/>
        <w:ind w:firstLine="720"/>
        <w:jc w:val="both"/>
        <w:rPr>
          <w:i/>
        </w:rPr>
      </w:pPr>
      <w:r w:rsidRPr="004602CC">
        <w:t>T</w:t>
      </w:r>
      <w:r w:rsidR="00C9391A" w:rsidRPr="004602CC">
        <w:t>ại</w:t>
      </w:r>
      <w:r w:rsidR="00C9391A" w:rsidRPr="004602CC">
        <w:rPr>
          <w:b/>
        </w:rPr>
        <w:t xml:space="preserve"> </w:t>
      </w:r>
      <w:r w:rsidR="00C9391A" w:rsidRPr="004602CC">
        <w:t>Văn bản số 654/UBND-NL</w:t>
      </w:r>
      <w:r w:rsidR="00C9391A" w:rsidRPr="004602CC">
        <w:rPr>
          <w:vertAlign w:val="subscript"/>
        </w:rPr>
        <w:t>5</w:t>
      </w:r>
      <w:r w:rsidR="00C9391A" w:rsidRPr="004602CC">
        <w:t xml:space="preserve"> ngày 11/02/2022 của UBND tỉnh triển khai thực hiện Nghị quyết 44 của </w:t>
      </w:r>
      <w:r w:rsidR="006B4AFC" w:rsidRPr="004602CC">
        <w:t>HĐND</w:t>
      </w:r>
      <w:r w:rsidR="00C9391A" w:rsidRPr="004602CC">
        <w:t xml:space="preserve"> tỉnh, UBND tỉnh giao: </w:t>
      </w:r>
      <w:r w:rsidR="00C9391A" w:rsidRPr="004602CC">
        <w:rPr>
          <w:i/>
        </w:rPr>
        <w:t xml:space="preserve">đối với khu dân cư nông thôn mới kiểu mẫu, Văn phòng Điều phối nông thôn mới tỉnh thực hiện chức năng giám sát, kiểm tra sau khi UBND cấp huyện đã tổ chức nghiệm thu; căn cứ kết quả giám sát, kiểm tra của Văn phòng Điều phối nông thôn mới tỉnh, UBND cấp huyện ban hành quyết định công nhận và cấp kinh phí hỗ trợ. </w:t>
      </w:r>
    </w:p>
    <w:p w:rsidR="00C9391A" w:rsidRPr="004602CC" w:rsidRDefault="00065177" w:rsidP="004602CC">
      <w:pPr>
        <w:spacing w:before="40"/>
        <w:ind w:firstLine="720"/>
        <w:jc w:val="both"/>
      </w:pPr>
      <w:r w:rsidRPr="004602CC">
        <w:t>Tiếp thu ý kiến, kiến nghị của cử tri, đ</w:t>
      </w:r>
      <w:r w:rsidR="00C9391A" w:rsidRPr="004602CC">
        <w:t>ể tiết kiệm thời gian cho cơ sở, UBND tỉnh giao Văn phòng Điều phối nông thôn mới tỉnh</w:t>
      </w:r>
      <w:r w:rsidRPr="004602CC">
        <w:t xml:space="preserve"> rà soát, nghiên cứu</w:t>
      </w:r>
      <w:r w:rsidR="00C9391A" w:rsidRPr="004602CC">
        <w:t xml:space="preserve"> phối hợp với UBND cấp huyện tổ chức nghiệm thu và kiểm tra, giám sát đồng thời.</w:t>
      </w:r>
    </w:p>
    <w:p w:rsidR="00C9391A" w:rsidRPr="004602CC" w:rsidRDefault="00C9391A" w:rsidP="004602CC">
      <w:pPr>
        <w:spacing w:before="40"/>
        <w:ind w:firstLine="720"/>
        <w:jc w:val="both"/>
        <w:rPr>
          <w:i/>
          <w:lang w:val="pt-BR"/>
        </w:rPr>
      </w:pPr>
      <w:r w:rsidRPr="004602CC">
        <w:rPr>
          <w:b/>
          <w:i/>
        </w:rPr>
        <w:t>1.4.</w:t>
      </w:r>
      <w:r w:rsidRPr="004602CC">
        <w:t xml:space="preserve"> Quan tâm có </w:t>
      </w:r>
      <w:r w:rsidRPr="004602CC">
        <w:rPr>
          <w:lang w:val="pt-BR"/>
        </w:rPr>
        <w:t xml:space="preserve">cơ chế chính sách hỗ trợ đặc thù cho việc phát triển nông nghiệp đô thị </w:t>
      </w:r>
      <w:r w:rsidRPr="004602CC">
        <w:rPr>
          <w:i/>
          <w:lang w:val="pt-BR"/>
        </w:rPr>
        <w:t>(Cử tri thành phố Hà Tĩnh).</w:t>
      </w:r>
    </w:p>
    <w:p w:rsidR="00C9391A" w:rsidRPr="004602CC" w:rsidRDefault="00C9391A" w:rsidP="004602CC">
      <w:pPr>
        <w:spacing w:before="40"/>
        <w:ind w:firstLine="720"/>
        <w:jc w:val="both"/>
        <w:rPr>
          <w:b/>
          <w:i/>
          <w:lang w:val="pt-BR"/>
        </w:rPr>
      </w:pPr>
      <w:r w:rsidRPr="004602CC">
        <w:rPr>
          <w:b/>
          <w:i/>
          <w:lang w:val="pt-BR"/>
        </w:rPr>
        <w:t>Trả lời:</w:t>
      </w:r>
    </w:p>
    <w:p w:rsidR="00C9391A" w:rsidRPr="004602CC" w:rsidRDefault="00C9391A" w:rsidP="004602CC">
      <w:pPr>
        <w:spacing w:before="40"/>
        <w:ind w:firstLine="720"/>
        <w:jc w:val="both"/>
      </w:pPr>
      <w:r w:rsidRPr="004602CC">
        <w:rPr>
          <w:lang w:val="vi-VN"/>
        </w:rPr>
        <w:t>Trong thời gian từ 2014 đến năm 2022, HĐND tỉnh đã ban hành nhiều nghị quyết để tạo động lực phát triển nông thôn, nông thôn mới và đô thị</w:t>
      </w:r>
      <w:r w:rsidR="00065177" w:rsidRPr="004602CC">
        <w:rPr>
          <w:rStyle w:val="FootnoteReference"/>
          <w:lang w:val="vi-VN"/>
        </w:rPr>
        <w:footnoteReference w:id="2"/>
      </w:r>
      <w:r w:rsidR="00BE5EAA" w:rsidRPr="004602CC">
        <w:t>.</w:t>
      </w:r>
    </w:p>
    <w:p w:rsidR="00C9391A" w:rsidRPr="004602CC" w:rsidRDefault="00BE5EAA" w:rsidP="004602CC">
      <w:pPr>
        <w:spacing w:before="40"/>
        <w:ind w:firstLine="720"/>
        <w:jc w:val="both"/>
      </w:pPr>
      <w:r w:rsidRPr="004602CC">
        <w:lastRenderedPageBreak/>
        <w:t>Đồng thời</w:t>
      </w:r>
      <w:r w:rsidR="00C9391A" w:rsidRPr="004602CC">
        <w:t xml:space="preserve">, thành phố Hà Tĩnh còn được hưởng cơ chế, đặc thù tạo nguồn lực xây dựng thành phố Hà Tĩnh tại Nghị quyết số 36/2021/NQ-HĐND ngày 06/11/2021 của HĐND tỉnh. Trong điều kiện ngân sách tỉnh phải cân đối nhiều nhiệm vụ chính trị quan trọng, đặc biệt là xây dựng thành công tỉnh đạt chuẩn nông thôn mới đến năm 2025; đề nghị thành phố Hà Tĩnh có các giải pháp cụ thể để huy động nguồn lực đã được hưởng theo các cơ chế, chính sách </w:t>
      </w:r>
      <w:r w:rsidR="00C9391A" w:rsidRPr="004602CC">
        <w:rPr>
          <w:lang w:val="vi-VN"/>
        </w:rPr>
        <w:t xml:space="preserve">của tỉnh và nguồn tăng thu, tiết kiệm chi của </w:t>
      </w:r>
      <w:r w:rsidR="006B4AFC" w:rsidRPr="004602CC">
        <w:t>t</w:t>
      </w:r>
      <w:r w:rsidR="006B4AFC" w:rsidRPr="004602CC">
        <w:rPr>
          <w:lang w:val="vi-VN"/>
        </w:rPr>
        <w:t xml:space="preserve">hành </w:t>
      </w:r>
      <w:r w:rsidR="00C9391A" w:rsidRPr="004602CC">
        <w:rPr>
          <w:lang w:val="vi-VN"/>
        </w:rPr>
        <w:t xml:space="preserve">phố </w:t>
      </w:r>
      <w:r w:rsidR="00C9391A" w:rsidRPr="004602CC">
        <w:t xml:space="preserve">để phát triển nông nghiệp đô thị. </w:t>
      </w:r>
    </w:p>
    <w:p w:rsidR="00C9391A" w:rsidRPr="004602CC" w:rsidRDefault="00C9391A" w:rsidP="004602CC">
      <w:pPr>
        <w:spacing w:before="40"/>
        <w:ind w:firstLine="720"/>
        <w:jc w:val="both"/>
      </w:pPr>
      <w:r w:rsidRPr="004602CC">
        <w:t xml:space="preserve">Trong thời gian tới, UBND </w:t>
      </w:r>
      <w:r w:rsidR="00BE5EAA" w:rsidRPr="004602CC">
        <w:t>tỉnh sẽ giao Sở Nông nghiệp và P</w:t>
      </w:r>
      <w:r w:rsidRPr="004602CC">
        <w:t>hát triển nông thôn tiếp tục phối hợp các ngành, địa phương soát xét tham mưu các giải pháp phù hợp.</w:t>
      </w:r>
    </w:p>
    <w:p w:rsidR="00C9391A" w:rsidRPr="004602CC" w:rsidRDefault="00C9391A" w:rsidP="004602CC">
      <w:pPr>
        <w:spacing w:before="40"/>
        <w:ind w:firstLine="720"/>
        <w:jc w:val="both"/>
        <w:rPr>
          <w:i/>
        </w:rPr>
      </w:pPr>
      <w:r w:rsidRPr="004602CC">
        <w:rPr>
          <w:b/>
          <w:i/>
        </w:rPr>
        <w:t>1.5.</w:t>
      </w:r>
      <w:r w:rsidRPr="004602CC">
        <w:t xml:space="preserve"> Có chính sách hỗ trợ các hộ chăn nuôi trâu bò bị viêm da nổi cục và chăn nuôi lợn bị dịch tả lợn Châu Phi chết phải tiêu hủy; chỉ đạo việc xây dựng kế hoạch phân bổ vacxin tiêm phòng cho đàn trâu, bò hợp lý, tránh vào mùa nắng nóng và vụ sản xuất của người dân; tiếp tục có chính sách hỗ trợ 50% giống cho bà con nông dân để khuyến khích nông dân phát triển sản xuất </w:t>
      </w:r>
      <w:r w:rsidRPr="004602CC">
        <w:rPr>
          <w:i/>
        </w:rPr>
        <w:t>(Cử tri huyện</w:t>
      </w:r>
      <w:r w:rsidR="006B4AFC" w:rsidRPr="004602CC">
        <w:rPr>
          <w:i/>
        </w:rPr>
        <w:t>:</w:t>
      </w:r>
      <w:r w:rsidRPr="004602CC">
        <w:rPr>
          <w:i/>
        </w:rPr>
        <w:t xml:space="preserve"> Đức Thọ, Lộc Hà).</w:t>
      </w:r>
    </w:p>
    <w:p w:rsidR="00FE767C" w:rsidRPr="004602CC" w:rsidRDefault="00C9391A" w:rsidP="004602CC">
      <w:pPr>
        <w:spacing w:before="40"/>
        <w:ind w:firstLine="720"/>
        <w:jc w:val="both"/>
        <w:rPr>
          <w:b/>
          <w:i/>
          <w:lang w:val="en-GB"/>
        </w:rPr>
      </w:pPr>
      <w:r w:rsidRPr="004602CC">
        <w:rPr>
          <w:b/>
          <w:i/>
          <w:lang w:val="en-GB"/>
        </w:rPr>
        <w:t>Trả lời:</w:t>
      </w:r>
    </w:p>
    <w:p w:rsidR="00112EF4" w:rsidRPr="004602CC" w:rsidRDefault="00112EF4" w:rsidP="004602CC">
      <w:pPr>
        <w:spacing w:before="40"/>
        <w:ind w:firstLine="720"/>
        <w:jc w:val="both"/>
        <w:rPr>
          <w:i/>
        </w:rPr>
      </w:pPr>
      <w:r w:rsidRPr="004602CC">
        <w:rPr>
          <w:i/>
        </w:rPr>
        <w:t xml:space="preserve">- Về chính sách hỗ trợ các hộ chăn nuôi trâu bò bị viêm da nổi cục và chăn nuôi lợn bị dịch tả lợn Châu Phi chết phải tiêu hủy: </w:t>
      </w:r>
    </w:p>
    <w:p w:rsidR="0072021E" w:rsidRPr="004602CC" w:rsidRDefault="00112EF4" w:rsidP="004602CC">
      <w:pPr>
        <w:spacing w:before="40"/>
        <w:ind w:firstLine="720"/>
        <w:jc w:val="both"/>
      </w:pPr>
      <w:r w:rsidRPr="004602CC">
        <w:t>Thời gian qua</w:t>
      </w:r>
      <w:r w:rsidR="0072021E" w:rsidRPr="004602CC">
        <w:t>,</w:t>
      </w:r>
      <w:r w:rsidRPr="004602CC">
        <w:t xml:space="preserve"> UBND tỉnh đã chỉ đạo Sở Nông nghiệp và PTNT, Sở Tài chính và các địa phương rà soát số gia súc chết, buộc phải tiêu hủy do Dịch tả lợn Châu Phi và Viêm da nổi cục, </w:t>
      </w:r>
      <w:r w:rsidRPr="004602CC">
        <w:rPr>
          <w:lang w:val="vi-VN"/>
        </w:rPr>
        <w:t xml:space="preserve">tổng hợp nhu cầu kinh phí </w:t>
      </w:r>
      <w:r w:rsidRPr="004602CC">
        <w:t xml:space="preserve">thiệt </w:t>
      </w:r>
      <w:r w:rsidR="0072021E" w:rsidRPr="004602CC">
        <w:t xml:space="preserve">hại trên địa bàn tỉnh, </w:t>
      </w:r>
      <w:r w:rsidRPr="004602CC">
        <w:t>tham mưu các văn bản gửi</w:t>
      </w:r>
      <w:r w:rsidRPr="004602CC">
        <w:rPr>
          <w:lang w:val="vi-VN"/>
        </w:rPr>
        <w:t xml:space="preserve"> Bộ Nông nghiệp</w:t>
      </w:r>
      <w:r w:rsidRPr="004602CC">
        <w:t xml:space="preserve"> và Phát triển nông thôn, Bộ Tài chính đề nghị Chính phủ</w:t>
      </w:r>
      <w:r w:rsidRPr="004602CC">
        <w:rPr>
          <w:lang w:val="vi-VN"/>
        </w:rPr>
        <w:t xml:space="preserve"> hỗ trợ </w:t>
      </w:r>
      <w:r w:rsidRPr="004602CC">
        <w:t>thiệt hại</w:t>
      </w:r>
      <w:r w:rsidRPr="004602CC">
        <w:rPr>
          <w:lang w:val="vi-VN"/>
        </w:rPr>
        <w:t xml:space="preserve"> cho người chăn nuôi</w:t>
      </w:r>
      <w:r w:rsidRPr="004602CC">
        <w:t xml:space="preserve">. </w:t>
      </w:r>
    </w:p>
    <w:p w:rsidR="00112EF4" w:rsidRPr="004602CC" w:rsidRDefault="0072021E" w:rsidP="004602CC">
      <w:pPr>
        <w:spacing w:before="40"/>
        <w:ind w:firstLine="720"/>
        <w:jc w:val="both"/>
        <w:rPr>
          <w:lang w:val="vi-VN"/>
        </w:rPr>
      </w:pPr>
      <w:r w:rsidRPr="004602CC">
        <w:t>N</w:t>
      </w:r>
      <w:r w:rsidR="00112EF4" w:rsidRPr="004602CC">
        <w:rPr>
          <w:lang w:val="vi-VN"/>
        </w:rPr>
        <w:t>gày 31/10/202</w:t>
      </w:r>
      <w:r w:rsidR="00112EF4" w:rsidRPr="004602CC">
        <w:t>2</w:t>
      </w:r>
      <w:r w:rsidR="00112EF4" w:rsidRPr="004602CC">
        <w:rPr>
          <w:lang w:val="vi-VN"/>
        </w:rPr>
        <w:t xml:space="preserve">, Bộ Nông nghiệp và PTNT đã có </w:t>
      </w:r>
      <w:r w:rsidRPr="004602CC">
        <w:t>V</w:t>
      </w:r>
      <w:r w:rsidR="00112EF4" w:rsidRPr="004602CC">
        <w:rPr>
          <w:lang w:val="vi-VN"/>
        </w:rPr>
        <w:t>ăn bản số 7262/BNN-TY đề xuất cơ chế, chính sách hỗ trợ phòng, chống dịch bệnh động vật gửi Thủ tướng Chính phủ</w:t>
      </w:r>
      <w:r w:rsidRPr="004602CC">
        <w:rPr>
          <w:rStyle w:val="FootnoteReference"/>
          <w:lang w:val="vi-VN"/>
        </w:rPr>
        <w:footnoteReference w:id="3"/>
      </w:r>
      <w:r w:rsidR="00112EF4" w:rsidRPr="004602CC">
        <w:rPr>
          <w:lang w:val="vi-VN"/>
        </w:rPr>
        <w:t xml:space="preserve">. </w:t>
      </w:r>
      <w:r w:rsidR="00112EF4" w:rsidRPr="004602CC">
        <w:t>Hiện nay đang chờ Thủ tướng Chính phủ quyết định để có cơ sở thực hiện. Thời gian tới, k</w:t>
      </w:r>
      <w:r w:rsidR="00112EF4" w:rsidRPr="004602CC">
        <w:rPr>
          <w:lang w:val="vi-VN"/>
        </w:rPr>
        <w:t xml:space="preserve">hi có cơ chế cụ thể của Trung ương, </w:t>
      </w:r>
      <w:r w:rsidR="00112EF4" w:rsidRPr="004602CC">
        <w:t>UBND</w:t>
      </w:r>
      <w:r w:rsidR="00112EF4" w:rsidRPr="004602CC">
        <w:rPr>
          <w:lang w:val="vi-VN"/>
        </w:rPr>
        <w:t xml:space="preserve"> tỉnh sẽ giao các ngành </w:t>
      </w:r>
      <w:r w:rsidR="00112EF4" w:rsidRPr="004602CC">
        <w:t>chuyên môn</w:t>
      </w:r>
      <w:r w:rsidR="00112EF4" w:rsidRPr="004602CC">
        <w:rPr>
          <w:lang w:val="vi-VN"/>
        </w:rPr>
        <w:t xml:space="preserve"> tham mưu triển khai hỗ trợ kịp thời</w:t>
      </w:r>
      <w:r w:rsidR="00112EF4" w:rsidRPr="004602CC">
        <w:t>,</w:t>
      </w:r>
      <w:r w:rsidR="00112EF4" w:rsidRPr="004602CC">
        <w:rPr>
          <w:lang w:val="vi-VN"/>
        </w:rPr>
        <w:t xml:space="preserve"> đảm bảo quy định.  </w:t>
      </w:r>
    </w:p>
    <w:p w:rsidR="00112EF4" w:rsidRPr="004602CC" w:rsidRDefault="00112EF4" w:rsidP="004602CC">
      <w:pPr>
        <w:spacing w:before="40"/>
        <w:ind w:firstLine="720"/>
        <w:jc w:val="both"/>
        <w:rPr>
          <w:i/>
        </w:rPr>
      </w:pPr>
      <w:r w:rsidRPr="004602CC">
        <w:rPr>
          <w:i/>
        </w:rPr>
        <w:t xml:space="preserve">- Về </w:t>
      </w:r>
      <w:r w:rsidR="00065F48" w:rsidRPr="004602CC">
        <w:rPr>
          <w:i/>
        </w:rPr>
        <w:t>c</w:t>
      </w:r>
      <w:r w:rsidRPr="004602CC">
        <w:rPr>
          <w:i/>
        </w:rPr>
        <w:t xml:space="preserve">hỉ đạo việc xây dựng kế hoạch phân bổ </w:t>
      </w:r>
      <w:r w:rsidR="006B4AFC" w:rsidRPr="004602CC">
        <w:rPr>
          <w:i/>
          <w:iCs/>
          <w:lang w:val="fr-BE"/>
        </w:rPr>
        <w:t>vắc xin</w:t>
      </w:r>
      <w:r w:rsidRPr="004602CC">
        <w:rPr>
          <w:i/>
        </w:rPr>
        <w:t xml:space="preserve"> tiêm phòng cho đàn trâu, bò hợp lý, tránh vào mùa nắng nóng và vụ sản xuất của người dân: </w:t>
      </w:r>
    </w:p>
    <w:p w:rsidR="00112EF4" w:rsidRPr="004602CC" w:rsidRDefault="00112EF4" w:rsidP="004602CC">
      <w:pPr>
        <w:spacing w:before="40"/>
        <w:ind w:firstLine="720"/>
        <w:jc w:val="both"/>
        <w:rPr>
          <w:iCs/>
          <w:lang w:val="vi-VN"/>
        </w:rPr>
      </w:pPr>
      <w:r w:rsidRPr="004602CC">
        <w:rPr>
          <w:iCs/>
        </w:rPr>
        <w:lastRenderedPageBreak/>
        <w:t>H</w:t>
      </w:r>
      <w:r w:rsidRPr="004602CC">
        <w:rPr>
          <w:iCs/>
          <w:lang w:val="vi-VN"/>
        </w:rPr>
        <w:t>àng năm</w:t>
      </w:r>
      <w:r w:rsidRPr="004602CC">
        <w:rPr>
          <w:iCs/>
        </w:rPr>
        <w:t>,</w:t>
      </w:r>
      <w:r w:rsidRPr="004602CC">
        <w:rPr>
          <w:iCs/>
          <w:lang w:val="vi-VN"/>
        </w:rPr>
        <w:t xml:space="preserve"> UBND tỉnh đã</w:t>
      </w:r>
      <w:r w:rsidRPr="004602CC">
        <w:rPr>
          <w:iCs/>
        </w:rPr>
        <w:t xml:space="preserve"> </w:t>
      </w:r>
      <w:r w:rsidRPr="004602CC">
        <w:rPr>
          <w:iCs/>
          <w:lang w:val="vi-VN"/>
        </w:rPr>
        <w:t>ban hành</w:t>
      </w:r>
      <w:r w:rsidRPr="004602CC">
        <w:rPr>
          <w:iCs/>
        </w:rPr>
        <w:t xml:space="preserve"> các</w:t>
      </w:r>
      <w:r w:rsidRPr="004602CC">
        <w:rPr>
          <w:iCs/>
          <w:lang w:val="vi-VN"/>
        </w:rPr>
        <w:t xml:space="preserve"> Kế hoạch, Chỉ thị và các văn bản chỉ đạo công tác tiêm phòng định kỳ để chủ động phòng</w:t>
      </w:r>
      <w:r w:rsidR="006B4AFC" w:rsidRPr="004602CC">
        <w:rPr>
          <w:iCs/>
        </w:rPr>
        <w:t>,</w:t>
      </w:r>
      <w:r w:rsidRPr="004602CC">
        <w:rPr>
          <w:iCs/>
          <w:lang w:val="vi-VN"/>
        </w:rPr>
        <w:t xml:space="preserve"> chống dịch bệnh trên đàn vật nuôi. Năm 2022, UBND tỉnh đã</w:t>
      </w:r>
      <w:r w:rsidRPr="004602CC">
        <w:rPr>
          <w:iCs/>
        </w:rPr>
        <w:t xml:space="preserve"> </w:t>
      </w:r>
      <w:r w:rsidRPr="004602CC">
        <w:rPr>
          <w:iCs/>
          <w:lang w:val="vi-VN"/>
        </w:rPr>
        <w:t>ban hành Kế hoạch số 26/KH-UBND ngày 28/1/2022 về phòng chống dịch bệnh cho đàn gia súc, gia cầm và thủy sản năm 2022</w:t>
      </w:r>
      <w:r w:rsidRPr="004602CC">
        <w:rPr>
          <w:iCs/>
        </w:rPr>
        <w:t>, trong đó có quy định khung thời gian triển khai</w:t>
      </w:r>
      <w:r w:rsidRPr="004602CC">
        <w:rPr>
          <w:iCs/>
          <w:lang w:val="vi-VN"/>
        </w:rPr>
        <w:t xml:space="preserve"> các loại vắc xin tiêm phòng định kỳ cho đàn gia súc, gia cầm</w:t>
      </w:r>
      <w:r w:rsidRPr="004602CC">
        <w:rPr>
          <w:iCs/>
        </w:rPr>
        <w:t xml:space="preserve">; riêng </w:t>
      </w:r>
      <w:r w:rsidRPr="004602CC">
        <w:rPr>
          <w:iCs/>
          <w:lang w:val="vi-VN"/>
        </w:rPr>
        <w:t xml:space="preserve">vắc xin LMLM được </w:t>
      </w:r>
      <w:r w:rsidRPr="004602CC">
        <w:rPr>
          <w:iCs/>
        </w:rPr>
        <w:t xml:space="preserve">Nhà nước </w:t>
      </w:r>
      <w:r w:rsidRPr="004602CC">
        <w:rPr>
          <w:iCs/>
          <w:lang w:val="vi-VN"/>
        </w:rPr>
        <w:t>hỗ trợ để tổ chức tiêm phòng định kỳ cho đàn trâu</w:t>
      </w:r>
      <w:r w:rsidR="006B4AFC" w:rsidRPr="004602CC">
        <w:rPr>
          <w:iCs/>
        </w:rPr>
        <w:t>,</w:t>
      </w:r>
      <w:r w:rsidRPr="004602CC">
        <w:rPr>
          <w:iCs/>
          <w:lang w:val="vi-VN"/>
        </w:rPr>
        <w:t xml:space="preserve"> bò</w:t>
      </w:r>
      <w:r w:rsidRPr="004602CC">
        <w:rPr>
          <w:iCs/>
        </w:rPr>
        <w:t xml:space="preserve"> (</w:t>
      </w:r>
      <w:r w:rsidRPr="004602CC">
        <w:rPr>
          <w:iCs/>
          <w:lang w:val="vi-VN"/>
        </w:rPr>
        <w:t xml:space="preserve">từ đầu tháng 5 năm 2022, vắc xin LMLM đã được </w:t>
      </w:r>
      <w:r w:rsidRPr="004602CC">
        <w:rPr>
          <w:iCs/>
        </w:rPr>
        <w:t xml:space="preserve">Sở Nông nghiệp và PTNT </w:t>
      </w:r>
      <w:r w:rsidRPr="004602CC">
        <w:rPr>
          <w:iCs/>
          <w:lang w:val="vi-VN"/>
        </w:rPr>
        <w:t xml:space="preserve">cung ứng về cho các địa phương để triển khai tiêm phòng theo </w:t>
      </w:r>
      <w:r w:rsidRPr="004602CC">
        <w:rPr>
          <w:iCs/>
        </w:rPr>
        <w:t>k</w:t>
      </w:r>
      <w:r w:rsidRPr="004602CC">
        <w:rPr>
          <w:iCs/>
          <w:lang w:val="vi-VN"/>
        </w:rPr>
        <w:t>ế hoạch</w:t>
      </w:r>
      <w:r w:rsidRPr="004602CC">
        <w:rPr>
          <w:iCs/>
        </w:rPr>
        <w:t>)</w:t>
      </w:r>
      <w:r w:rsidRPr="004602CC">
        <w:rPr>
          <w:iCs/>
          <w:lang w:val="vi-VN"/>
        </w:rPr>
        <w:t>.</w:t>
      </w:r>
    </w:p>
    <w:p w:rsidR="00112EF4" w:rsidRPr="004602CC" w:rsidRDefault="00112EF4" w:rsidP="004602CC">
      <w:pPr>
        <w:spacing w:before="40"/>
        <w:ind w:firstLine="720"/>
        <w:jc w:val="both"/>
        <w:rPr>
          <w:iCs/>
          <w:lang w:val="vi-VN"/>
        </w:rPr>
      </w:pPr>
      <w:r w:rsidRPr="004602CC">
        <w:rPr>
          <w:iCs/>
        </w:rPr>
        <w:t xml:space="preserve">Công tác tiêm vắc xin phòng bệnh định kỳ cho đàn gia súc, gia cầm là bắt buộc theo quy định tại Luật Thú y và các Thông tư của </w:t>
      </w:r>
      <w:r w:rsidR="006B4AFC" w:rsidRPr="004602CC">
        <w:rPr>
          <w:iCs/>
        </w:rPr>
        <w:t xml:space="preserve">Bộ trưởng </w:t>
      </w:r>
      <w:r w:rsidRPr="004602CC">
        <w:rPr>
          <w:iCs/>
        </w:rPr>
        <w:t xml:space="preserve">Bộ Nông nghiệp và Phát triển nông thôn (bao gồm các loại dịch bệnh LMLM, Viêm da nổi cục, THT trâu bò, Dịch tả lợn, Tụ huyết trùng lợn, Cúm gia cầm…). Hiện nay </w:t>
      </w:r>
      <w:r w:rsidRPr="004602CC">
        <w:rPr>
          <w:iCs/>
          <w:lang w:val="vi-VN"/>
        </w:rPr>
        <w:t xml:space="preserve">các loại vắc xin phục vụ cho công tác tiêm phòng định kỳ cho đàn </w:t>
      </w:r>
      <w:r w:rsidRPr="004602CC">
        <w:rPr>
          <w:iCs/>
        </w:rPr>
        <w:t>vật nuôi trên địa bàn tỉnh</w:t>
      </w:r>
      <w:r w:rsidRPr="004602CC">
        <w:rPr>
          <w:iCs/>
          <w:lang w:val="vi-VN"/>
        </w:rPr>
        <w:t xml:space="preserve"> không được hỗ trợ từ Ngân sách nhà nước; r</w:t>
      </w:r>
      <w:r w:rsidRPr="004602CC">
        <w:rPr>
          <w:iCs/>
          <w:lang w:val="fr-BE"/>
        </w:rPr>
        <w:t>iêng vắc xin phòng bệnh LMLM tiêm phòng cho đàn trâu</w:t>
      </w:r>
      <w:r w:rsidR="006B4AFC" w:rsidRPr="004602CC">
        <w:rPr>
          <w:iCs/>
          <w:lang w:val="fr-BE"/>
        </w:rPr>
        <w:t>,</w:t>
      </w:r>
      <w:r w:rsidRPr="004602CC">
        <w:rPr>
          <w:iCs/>
          <w:lang w:val="fr-BE"/>
        </w:rPr>
        <w:t xml:space="preserve"> bò được hỗ trợ theo Văn bản số 259/UBND-NL </w:t>
      </w:r>
      <w:r w:rsidRPr="004602CC">
        <w:rPr>
          <w:lang w:val="vi-VN"/>
        </w:rPr>
        <w:t xml:space="preserve">ngày 13/01/2021 của </w:t>
      </w:r>
      <w:r w:rsidRPr="004602CC">
        <w:t>UBND</w:t>
      </w:r>
      <w:r w:rsidRPr="004602CC">
        <w:rPr>
          <w:lang w:val="vi-VN"/>
        </w:rPr>
        <w:t xml:space="preserve"> tỉnh</w:t>
      </w:r>
      <w:r w:rsidRPr="004602CC">
        <w:t xml:space="preserve">. </w:t>
      </w:r>
      <w:r w:rsidRPr="004602CC">
        <w:rPr>
          <w:iCs/>
          <w:lang w:val="vi-VN"/>
        </w:rPr>
        <w:t xml:space="preserve">  </w:t>
      </w:r>
    </w:p>
    <w:p w:rsidR="00112EF4" w:rsidRPr="004602CC" w:rsidRDefault="00112EF4" w:rsidP="004602CC">
      <w:pPr>
        <w:spacing w:before="40"/>
        <w:ind w:firstLine="720"/>
        <w:jc w:val="both"/>
        <w:rPr>
          <w:iCs/>
          <w:lang w:val="vi-VN"/>
        </w:rPr>
      </w:pPr>
      <w:r w:rsidRPr="004602CC">
        <w:rPr>
          <w:iCs/>
        </w:rPr>
        <w:t xml:space="preserve">Để chủ động trong công tác tiêm phòng vắc xin năm 2023, UBND tỉnh đã </w:t>
      </w:r>
      <w:r w:rsidRPr="004602CC">
        <w:rPr>
          <w:iCs/>
          <w:lang w:val="vi-VN"/>
        </w:rPr>
        <w:t xml:space="preserve">ban hành Kế hoạch số 470/KH-UBND ngày 30/11/2022 </w:t>
      </w:r>
      <w:r w:rsidRPr="004602CC">
        <w:rPr>
          <w:iCs/>
        </w:rPr>
        <w:t xml:space="preserve">về </w:t>
      </w:r>
      <w:r w:rsidRPr="004602CC">
        <w:rPr>
          <w:iCs/>
          <w:lang w:val="vi-VN"/>
        </w:rPr>
        <w:t xml:space="preserve">phòng, chống dịch bệnh gia súc, gia cầm và thủy sản năm 2023, trong đó quy định </w:t>
      </w:r>
      <w:r w:rsidRPr="004602CC">
        <w:rPr>
          <w:iCs/>
          <w:lang w:val="fr-BE"/>
        </w:rPr>
        <w:t xml:space="preserve">thời gian tiêm phòng 02 đợt chính (đợt 1: </w:t>
      </w:r>
      <w:r w:rsidR="006B4AFC" w:rsidRPr="004602CC">
        <w:rPr>
          <w:iCs/>
          <w:lang w:val="fr-BE"/>
        </w:rPr>
        <w:t xml:space="preserve">từ </w:t>
      </w:r>
      <w:r w:rsidRPr="004602CC">
        <w:rPr>
          <w:iCs/>
          <w:lang w:val="fr-BE"/>
        </w:rPr>
        <w:t>ngày 01/</w:t>
      </w:r>
      <w:r w:rsidRPr="004602CC">
        <w:rPr>
          <w:iCs/>
          <w:lang w:val="vi-VN"/>
        </w:rPr>
        <w:t>3</w:t>
      </w:r>
      <w:r w:rsidRPr="004602CC">
        <w:rPr>
          <w:iCs/>
          <w:lang w:val="fr-BE"/>
        </w:rPr>
        <w:t>/2023 đến ngày 30/</w:t>
      </w:r>
      <w:r w:rsidRPr="004602CC">
        <w:rPr>
          <w:iCs/>
          <w:lang w:val="vi-VN"/>
        </w:rPr>
        <w:t>4</w:t>
      </w:r>
      <w:r w:rsidRPr="004602CC">
        <w:rPr>
          <w:iCs/>
          <w:lang w:val="fr-BE"/>
        </w:rPr>
        <w:t xml:space="preserve">/2023 và đợt 2: </w:t>
      </w:r>
      <w:r w:rsidR="006B4AFC" w:rsidRPr="004602CC">
        <w:rPr>
          <w:iCs/>
          <w:lang w:val="fr-BE"/>
        </w:rPr>
        <w:t xml:space="preserve">từ </w:t>
      </w:r>
      <w:r w:rsidRPr="004602CC">
        <w:rPr>
          <w:iCs/>
          <w:lang w:val="fr-BE"/>
        </w:rPr>
        <w:t xml:space="preserve">ngày 01/9/2023 đến ngày 30/10/2023). Ngoài các đợt tiêm phòng chính trong năm, thường xuyên tiêm phòng bổ sung cho gia súc, gia cầm thuộc diện phải tiêm phòng chưa được tiêm trong đợt tiêm chính và số hết thời gian miễn dịch. </w:t>
      </w:r>
    </w:p>
    <w:p w:rsidR="00112EF4" w:rsidRPr="004602CC" w:rsidRDefault="00112EF4" w:rsidP="004602CC">
      <w:pPr>
        <w:spacing w:before="40"/>
        <w:ind w:firstLine="720"/>
        <w:jc w:val="both"/>
        <w:rPr>
          <w:lang w:val="vi-VN"/>
        </w:rPr>
      </w:pPr>
      <w:r w:rsidRPr="004602CC">
        <w:t>Thời gian tới, để đảm bảo công tác phòng, chống dịch bệnh, bảo vệ phát triển sản xuất, UBND tỉnh giao</w:t>
      </w:r>
      <w:r w:rsidRPr="004602CC">
        <w:rPr>
          <w:lang w:val="fr-BE"/>
        </w:rPr>
        <w:t xml:space="preserve"> UBND các huyện, thành phố, thị</w:t>
      </w:r>
      <w:r w:rsidR="006B4AFC" w:rsidRPr="004602CC">
        <w:rPr>
          <w:lang w:val="fr-BE"/>
        </w:rPr>
        <w:t xml:space="preserve"> xã</w:t>
      </w:r>
      <w:r w:rsidRPr="004602CC">
        <w:rPr>
          <w:lang w:val="vi-VN"/>
        </w:rPr>
        <w:t xml:space="preserve">: </w:t>
      </w:r>
    </w:p>
    <w:p w:rsidR="00112EF4" w:rsidRPr="004602CC" w:rsidRDefault="00112EF4" w:rsidP="004602CC">
      <w:pPr>
        <w:spacing w:before="40"/>
        <w:ind w:firstLine="720"/>
        <w:jc w:val="both"/>
        <w:rPr>
          <w:lang w:val="vi-VN"/>
        </w:rPr>
      </w:pPr>
      <w:r w:rsidRPr="004602CC">
        <w:t xml:space="preserve">+ </w:t>
      </w:r>
      <w:r w:rsidRPr="004602CC">
        <w:rPr>
          <w:lang w:val="vi-VN"/>
        </w:rPr>
        <w:t xml:space="preserve">Chỉ đạo tiếp tục triển khai rà soát, tiêm phòng bổ sung các loại vắc xin cho đàn gia súc, gia cầm chưa được tiêm phòng, mới nhập đàn, hết thời gian miễn dịch; </w:t>
      </w:r>
      <w:r w:rsidRPr="004602CC">
        <w:t>khẩn trương</w:t>
      </w:r>
      <w:r w:rsidRPr="004602CC">
        <w:rPr>
          <w:lang w:val="vi-VN"/>
        </w:rPr>
        <w:t xml:space="preserve"> rà soát,</w:t>
      </w:r>
      <w:r w:rsidRPr="004602CC">
        <w:rPr>
          <w:lang w:val="fr-BE"/>
        </w:rPr>
        <w:t xml:space="preserve"> thống kê tổng đàn gia súc, gia cầm, đăng ký các loại vắc xin gửi </w:t>
      </w:r>
      <w:r w:rsidRPr="004602CC">
        <w:rPr>
          <w:lang w:val="vi-VN"/>
        </w:rPr>
        <w:t xml:space="preserve">Sở Nông nghiệp và PTNT để </w:t>
      </w:r>
      <w:r w:rsidRPr="004602CC">
        <w:rPr>
          <w:lang w:val="fr-BE"/>
        </w:rPr>
        <w:t>tổng hợp, xây dựng kế hoạch cung ứng, mua sắm kịp thời, đảm bảo tiến độ tiêm phòng.</w:t>
      </w:r>
    </w:p>
    <w:p w:rsidR="00112EF4" w:rsidRPr="004602CC" w:rsidRDefault="00112EF4" w:rsidP="004602CC">
      <w:pPr>
        <w:spacing w:before="40"/>
        <w:ind w:firstLine="720"/>
        <w:jc w:val="both"/>
        <w:rPr>
          <w:lang w:val="vi-VN"/>
        </w:rPr>
      </w:pPr>
      <w:r w:rsidRPr="004602CC">
        <w:rPr>
          <w:lang w:val="fr-BE"/>
        </w:rPr>
        <w:t>+ Chỉ đạo t</w:t>
      </w:r>
      <w:r w:rsidRPr="004602CC">
        <w:rPr>
          <w:lang w:val="vi-VN"/>
        </w:rPr>
        <w:t xml:space="preserve">ổ chức </w:t>
      </w:r>
      <w:r w:rsidRPr="004602CC">
        <w:rPr>
          <w:lang w:val="fr-BE"/>
        </w:rPr>
        <w:t xml:space="preserve">kiểm tra, giám sát tại cơ sở, xử lý nghiêm các trường hợp không chấp hành việc tiêm phòng vắc xin, ảnh hưởng đến công tác phòng, chống dịch bệnh trên địa bàn theo quy định của </w:t>
      </w:r>
      <w:r w:rsidRPr="004602CC">
        <w:rPr>
          <w:lang w:val="vi-VN"/>
        </w:rPr>
        <w:t xml:space="preserve">Luật Chăn nuôi, Luật Thú y và các </w:t>
      </w:r>
      <w:r w:rsidRPr="004602CC">
        <w:t>n</w:t>
      </w:r>
      <w:r w:rsidRPr="004602CC">
        <w:rPr>
          <w:lang w:val="vi-VN"/>
        </w:rPr>
        <w:t>ghị định,</w:t>
      </w:r>
      <w:r w:rsidRPr="004602CC">
        <w:t xml:space="preserve"> </w:t>
      </w:r>
      <w:r w:rsidRPr="004602CC">
        <w:rPr>
          <w:lang w:val="vi-VN"/>
        </w:rPr>
        <w:t xml:space="preserve">thông tư hướng dẫn thi hành Luật, các văn bản chỉ đạo của Bộ </w:t>
      </w:r>
      <w:r w:rsidRPr="004602CC">
        <w:t>Nông nghiệp và PTNT</w:t>
      </w:r>
      <w:r w:rsidRPr="004602CC">
        <w:rPr>
          <w:lang w:val="vi-VN"/>
        </w:rPr>
        <w:t xml:space="preserve">, của UBND tỉnh và cơ quan chuyên môn. </w:t>
      </w:r>
    </w:p>
    <w:p w:rsidR="00112EF4" w:rsidRPr="004602CC" w:rsidRDefault="00112EF4" w:rsidP="004602CC">
      <w:pPr>
        <w:spacing w:before="40"/>
        <w:ind w:firstLine="720"/>
        <w:jc w:val="both"/>
        <w:rPr>
          <w:i/>
        </w:rPr>
      </w:pPr>
      <w:r w:rsidRPr="004602CC">
        <w:rPr>
          <w:i/>
        </w:rPr>
        <w:t xml:space="preserve">- Về </w:t>
      </w:r>
      <w:r w:rsidR="00227FC4" w:rsidRPr="004602CC">
        <w:rPr>
          <w:i/>
        </w:rPr>
        <w:t>t</w:t>
      </w:r>
      <w:r w:rsidRPr="004602CC">
        <w:rPr>
          <w:i/>
        </w:rPr>
        <w:t xml:space="preserve">iếp tục có chính sách hỗ trợ 50% giống cho bà con nông dân để khuyến khích nông dân phát triển sản xuất: </w:t>
      </w:r>
    </w:p>
    <w:p w:rsidR="00112EF4" w:rsidRPr="004602CC" w:rsidRDefault="00112EF4" w:rsidP="004602CC">
      <w:pPr>
        <w:spacing w:before="40"/>
        <w:ind w:firstLine="720"/>
        <w:jc w:val="both"/>
      </w:pPr>
      <w:r w:rsidRPr="004602CC">
        <w:t xml:space="preserve">Chính phủ đã ban hành </w:t>
      </w:r>
      <w:r w:rsidRPr="004602CC">
        <w:rPr>
          <w:bCs/>
        </w:rPr>
        <w:t>Nghị định số 62/2019/NĐ-CP ngày 11/7/2019 s</w:t>
      </w:r>
      <w:r w:rsidRPr="004602CC">
        <w:rPr>
          <w:bCs/>
          <w:lang w:val="vi-VN"/>
        </w:rPr>
        <w:t>ửa đổi, bổ sung một số điều Nghị định</w:t>
      </w:r>
      <w:r w:rsidRPr="004602CC">
        <w:t xml:space="preserve"> </w:t>
      </w:r>
      <w:r w:rsidRPr="004602CC">
        <w:rPr>
          <w:bCs/>
          <w:lang w:val="vi-VN"/>
        </w:rPr>
        <w:t>số 35/2015/NĐ-CP</w:t>
      </w:r>
      <w:r w:rsidRPr="004602CC">
        <w:rPr>
          <w:bCs/>
        </w:rPr>
        <w:t> về q</w:t>
      </w:r>
      <w:r w:rsidR="00BD0CE4" w:rsidRPr="004602CC">
        <w:rPr>
          <w:bCs/>
        </w:rPr>
        <w:t>uản lý, sử dụng đất trồng lúa; theo</w:t>
      </w:r>
      <w:r w:rsidRPr="004602CC">
        <w:rPr>
          <w:bCs/>
        </w:rPr>
        <w:t xml:space="preserve"> đó, đ</w:t>
      </w:r>
      <w:r w:rsidRPr="004602CC">
        <w:t xml:space="preserve">ối với hỗ trợ trực tiếp cho người sản xuất (tại Khoản 1, Điều 8, </w:t>
      </w:r>
      <w:r w:rsidRPr="004602CC">
        <w:rPr>
          <w:bCs/>
        </w:rPr>
        <w:t>Nghị đị</w:t>
      </w:r>
      <w:r w:rsidR="00BD0CE4" w:rsidRPr="004602CC">
        <w:rPr>
          <w:bCs/>
        </w:rPr>
        <w:t>nh số 62/2019/NĐ-CP) quy định</w:t>
      </w:r>
      <w:r w:rsidRPr="004602CC">
        <w:rPr>
          <w:bCs/>
        </w:rPr>
        <w:t>: “</w:t>
      </w:r>
      <w:r w:rsidRPr="004602CC">
        <w:t>Sử dụng không thấp hơn 50% kinh phí dùng hỗ trợ cho người trồng lúa để áp dụng giống mới, tiến bộ kỹ thuật, công nghệ mới trong sản xuất lúa…”</w:t>
      </w:r>
    </w:p>
    <w:p w:rsidR="00112EF4" w:rsidRPr="004602CC" w:rsidRDefault="00112EF4" w:rsidP="004602CC">
      <w:pPr>
        <w:spacing w:before="40"/>
        <w:ind w:firstLine="720"/>
        <w:jc w:val="both"/>
      </w:pPr>
      <w:r w:rsidRPr="004602CC">
        <w:lastRenderedPageBreak/>
        <w:t xml:space="preserve">Hiện nay, diện tích trồng lúa toàn tỉnh khoảng 60.000 ha, trong đó: 52.000 ha đất chuyên lúa, 9.000 ha đất lúa khác. Từ năm 2019 đến nay, </w:t>
      </w:r>
      <w:r w:rsidRPr="004602CC">
        <w:rPr>
          <w:bCs/>
        </w:rPr>
        <w:t xml:space="preserve">hàng năm UBND tỉnh phân bổ cho các địa phương kinh phí hỗ trợ phát triển đất trồng lúa từ 48 - 60 tỷ đồng, trong đó hỗ trợ giống lúa mới cho người sản xuất lúa, cụ thể:  </w:t>
      </w:r>
      <w:r w:rsidRPr="004602CC">
        <w:t>Năm 2019: Hỗ trợ 1.589,84 triệu đồng (lượng giống hỗ trợ 71.954 kg), năm 2020: Hỗ trợ 16.615,939 triệu đồng (lượng giống hỗ trợ 719.490 kg), năm 2021: Hỗ trợ 28.781,58 triệu đồng (lượng giống hỗ trợ 959.043 kg), năm 2022: 28.044,3 triệu đồng.</w:t>
      </w:r>
    </w:p>
    <w:p w:rsidR="00112EF4" w:rsidRPr="004602CC" w:rsidRDefault="00112EF4" w:rsidP="004602CC">
      <w:pPr>
        <w:spacing w:before="40"/>
        <w:ind w:firstLine="720"/>
        <w:jc w:val="both"/>
      </w:pPr>
      <w:r w:rsidRPr="004602CC">
        <w:t>Riêng huyện Đức Thọ: Kinh phí hỗ trợ giống lúa từ năm 2019 đến nay là 11,425 tỷ  đồng  (Năm 2019: 198 triệu đồng, năm 2020: 857,2 triệu đồng, năm 2021: 7,3693 tỷ đồng, năm 2022: 3 tỷ đồng); huyện Lộc Hà: Kinh phí hỗ trợ giống lúa từ năm 2019 đến nay là 2,698 tỷ  đồng  (Năm 2019: 76 triệu đồng, năm 2020: 573 triệu đồng, năm 2021: 1,481 tỷ đồng, năm 2022: 568,3 tỷ đồng).</w:t>
      </w:r>
    </w:p>
    <w:p w:rsidR="00112EF4" w:rsidRPr="004602CC" w:rsidRDefault="00112EF4" w:rsidP="004602CC">
      <w:pPr>
        <w:spacing w:before="40"/>
        <w:ind w:firstLine="720"/>
        <w:jc w:val="both"/>
        <w:rPr>
          <w:bCs/>
        </w:rPr>
      </w:pPr>
      <w:r w:rsidRPr="004602CC">
        <w:t xml:space="preserve">Việc triển khai chính sách hỗ trợ giống lúa mới vào sản xuất theo Nghị định số 62/2019/NĐ-CP đã góp phần đưa nhiều giống lúa mới năng suất, chất lượng cao vào sản xuất, thúc đẩy phong trào phá bỏ bờ vùng, bờ thửa, dồn diền đổi thửa, hướng tới tập trung, tích tụ ruộng đất, xây dựng cánh đồng lớn, đồng nhất về quy trình, giống, thời vụ, tạo điều kiện thu hút doanh nghiệp vào liên kết sản xuất, nâng cao giá trị, tăng hiệu quả sản xuất. </w:t>
      </w:r>
    </w:p>
    <w:p w:rsidR="00112EF4" w:rsidRPr="004602CC" w:rsidRDefault="00112EF4" w:rsidP="004602CC">
      <w:pPr>
        <w:spacing w:before="40"/>
        <w:ind w:firstLine="720"/>
        <w:jc w:val="both"/>
      </w:pPr>
      <w:r w:rsidRPr="004602CC">
        <w:t xml:space="preserve">Thời gian tới, UBND tỉnh tiếp tục chỉ đạo các </w:t>
      </w:r>
      <w:r w:rsidR="00BD0CE4" w:rsidRPr="004602CC">
        <w:t>s</w:t>
      </w:r>
      <w:r w:rsidRPr="004602CC">
        <w:t>ở, ngành và UBND các huyện, thành phố</w:t>
      </w:r>
      <w:r w:rsidR="006B4AFC" w:rsidRPr="004602CC">
        <w:t>, thị xã</w:t>
      </w:r>
      <w:r w:rsidRPr="004602CC">
        <w:t xml:space="preserve"> thực hiện tốt các giải pháp sau: </w:t>
      </w:r>
    </w:p>
    <w:p w:rsidR="00112EF4" w:rsidRPr="004602CC" w:rsidRDefault="00112EF4" w:rsidP="004602CC">
      <w:pPr>
        <w:spacing w:before="40"/>
        <w:ind w:firstLine="720"/>
        <w:jc w:val="both"/>
      </w:pPr>
      <w:r w:rsidRPr="004602CC">
        <w:t xml:space="preserve">+ Tiếp tục tuyên truyền, hướng dẫn triển khai Nghị định </w:t>
      </w:r>
      <w:r w:rsidRPr="004602CC">
        <w:rPr>
          <w:bCs/>
        </w:rPr>
        <w:t>62/2019/NĐ-CP của Chính phủ</w:t>
      </w:r>
      <w:r w:rsidRPr="004602CC">
        <w:t xml:space="preserve">. </w:t>
      </w:r>
    </w:p>
    <w:p w:rsidR="00112EF4" w:rsidRPr="004602CC" w:rsidRDefault="00112EF4" w:rsidP="004602CC">
      <w:pPr>
        <w:spacing w:before="40"/>
        <w:ind w:firstLine="720"/>
        <w:jc w:val="both"/>
        <w:rPr>
          <w:spacing w:val="-2"/>
        </w:rPr>
      </w:pPr>
      <w:r w:rsidRPr="004602CC">
        <w:rPr>
          <w:spacing w:val="-2"/>
        </w:rPr>
        <w:t xml:space="preserve">+ Hàng năm, bám sát Đề án sản xuất hàng vụ và thực tiễn sản xuất để lựa chọn các loại giống lúa mới phù hợp </w:t>
      </w:r>
      <w:r w:rsidR="006B4AFC" w:rsidRPr="004602CC">
        <w:rPr>
          <w:spacing w:val="-2"/>
        </w:rPr>
        <w:t xml:space="preserve">để </w:t>
      </w:r>
      <w:r w:rsidRPr="004602CC">
        <w:rPr>
          <w:spacing w:val="-2"/>
        </w:rPr>
        <w:t>hỗ trợ người sản xuất theo đúng quy định.</w:t>
      </w:r>
    </w:p>
    <w:p w:rsidR="00112EF4" w:rsidRPr="004602CC" w:rsidRDefault="00112EF4" w:rsidP="004602CC">
      <w:pPr>
        <w:spacing w:before="40"/>
        <w:ind w:firstLine="720"/>
        <w:jc w:val="both"/>
      </w:pPr>
      <w:r w:rsidRPr="004602CC">
        <w:t>+ Tổ chức trình diễn, khảo nghiệm, đánh giá tính thích ứng của các giống lúa mới sản xuất trên địa bàn để lựa chọn những giống lúa có tiềm năng năng suất, chất lượng và thích ứng với điều kiện địa phương bổ sung vào cơ cấu sản xuất. Tổ chức Hội thảo đầu bờ các giống lúa mới, lấy ý kiến góp ý Đề án sản xuất hàng vụ; kịp thời ban hành và tổ chức triển khai đề án sản xuất đến tận cơ sở, người dân.</w:t>
      </w:r>
    </w:p>
    <w:p w:rsidR="00112EF4" w:rsidRPr="004602CC" w:rsidRDefault="00112EF4" w:rsidP="004602CC">
      <w:pPr>
        <w:spacing w:before="40"/>
        <w:ind w:firstLine="720"/>
        <w:jc w:val="both"/>
      </w:pPr>
      <w:r w:rsidRPr="004602CC">
        <w:t xml:space="preserve">+ </w:t>
      </w:r>
      <w:r w:rsidR="00A227ED" w:rsidRPr="004602CC">
        <w:t>T</w:t>
      </w:r>
      <w:r w:rsidRPr="004602CC">
        <w:t>hành lập các đoàn kiểm tra chất lượng hàng hóa</w:t>
      </w:r>
      <w:r w:rsidR="006B4AFC" w:rsidRPr="004602CC">
        <w:t>,</w:t>
      </w:r>
      <w:r w:rsidRPr="004602CC">
        <w:t xml:space="preserve"> vật tư nông nghiệp, đoàn chỉ đạo, hướng dẫn sản xuất tại các địa phương nắm bắt tình hình sản xuất, cơ cấu giống để có giải pháp bổ cứu kịp thời. Đồng thời, kiểm tra việc niêm yết, công khai giá và chất lượng giống của các cơ sở sản xuất</w:t>
      </w:r>
      <w:r w:rsidR="006B4AFC" w:rsidRPr="004602CC">
        <w:t>,</w:t>
      </w:r>
      <w:r w:rsidRPr="004602CC">
        <w:t xml:space="preserve"> kinh doanh; phát hiện và xử lý kịp thời các tổ chức</w:t>
      </w:r>
      <w:r w:rsidR="00A227ED" w:rsidRPr="004602CC">
        <w:t>, cá nhân vi phạm</w:t>
      </w:r>
      <w:r w:rsidRPr="004602CC">
        <w:t>.</w:t>
      </w:r>
    </w:p>
    <w:p w:rsidR="007F4808" w:rsidRPr="004602CC" w:rsidRDefault="004B477A" w:rsidP="00E7000E">
      <w:pPr>
        <w:spacing w:before="60"/>
        <w:ind w:firstLine="720"/>
        <w:jc w:val="both"/>
        <w:rPr>
          <w:i/>
        </w:rPr>
      </w:pPr>
      <w:r w:rsidRPr="004602CC">
        <w:rPr>
          <w:b/>
        </w:rPr>
        <w:t xml:space="preserve">Câu </w:t>
      </w:r>
      <w:r w:rsidR="00EE0762" w:rsidRPr="004602CC">
        <w:rPr>
          <w:b/>
        </w:rPr>
        <w:t>2.</w:t>
      </w:r>
      <w:r w:rsidR="00EE0762" w:rsidRPr="004602CC">
        <w:t xml:space="preserve"> </w:t>
      </w:r>
      <w:r w:rsidR="00112EF4" w:rsidRPr="004602CC">
        <w:t xml:space="preserve">Đề nghị tỉnh có biện pháp xử lý tình trạng cáp viễn thông, dây điện trên các tuyến đường tại thành phố Hà Tĩnh chằng chịt, lộn xộn gây mất an toàn và mỹ quan đô thị; đồng thời xây dựng kế hoạch hạ ngầm các tuyến mà thành phố đã đầu tư xây dựng hào kỹ thuật </w:t>
      </w:r>
      <w:r w:rsidR="00112EF4" w:rsidRPr="004602CC">
        <w:rPr>
          <w:i/>
        </w:rPr>
        <w:t>(Cử tri thành phố Hà Tĩnh)</w:t>
      </w:r>
      <w:r w:rsidR="007F4808" w:rsidRPr="004602CC">
        <w:rPr>
          <w:i/>
        </w:rPr>
        <w:t>.</w:t>
      </w:r>
    </w:p>
    <w:p w:rsidR="009E23CD" w:rsidRPr="004602CC" w:rsidRDefault="009E23CD" w:rsidP="00E7000E">
      <w:pPr>
        <w:spacing w:before="60"/>
        <w:ind w:firstLine="720"/>
        <w:jc w:val="both"/>
        <w:rPr>
          <w:b/>
          <w:i/>
        </w:rPr>
      </w:pPr>
      <w:r w:rsidRPr="004602CC">
        <w:rPr>
          <w:b/>
          <w:i/>
        </w:rPr>
        <w:t>Trả lời:</w:t>
      </w:r>
    </w:p>
    <w:p w:rsidR="00112EF4" w:rsidRPr="004602CC" w:rsidRDefault="00112EF4" w:rsidP="00E7000E">
      <w:pPr>
        <w:spacing w:before="60"/>
        <w:ind w:firstLine="720"/>
        <w:jc w:val="both"/>
      </w:pPr>
      <w:r w:rsidRPr="004602CC">
        <w:t xml:space="preserve">UBND tỉnh đã ban hành Chỉ thị số 12/CT-UBND ngày 08/6/2015 chỉ đạo tăng cường chỉnh trang, bó gọn, ngăn chặn phá hoại, khai thác trái phép hệ thống </w:t>
      </w:r>
      <w:r w:rsidRPr="004602CC">
        <w:lastRenderedPageBreak/>
        <w:t xml:space="preserve">cáp viễn thông trên địa bàn tỉnh, Quyết định số 34/2021/QĐ-UBND ngày 05/8/2021 </w:t>
      </w:r>
      <w:r w:rsidRPr="004602CC">
        <w:rPr>
          <w:i/>
        </w:rPr>
        <w:t xml:space="preserve">(thay thế Quyết định số 56/2016/QĐ-UBND 26/12/2016) </w:t>
      </w:r>
      <w:r w:rsidRPr="004602CC">
        <w:t xml:space="preserve">ban hành quy định quản lý cáp viễn thông trên địa bàn tỉnh Hà Tĩnh, Quyết định số 33/2020/QĐ-UBND ngày 03/11/2020 quy định một số nội dung về quản lý hệ thống công trình hạ tầng kỹ thuật trên địa bàn tỉnh Hà Tĩnh. </w:t>
      </w:r>
      <w:r w:rsidR="00B61A81" w:rsidRPr="004602CC">
        <w:t>Trong</w:t>
      </w:r>
      <w:r w:rsidRPr="004602CC">
        <w:t xml:space="preserve"> ba năm qua, UBND </w:t>
      </w:r>
      <w:r w:rsidR="006B4AFC" w:rsidRPr="004602CC">
        <w:t xml:space="preserve">thành </w:t>
      </w:r>
      <w:r w:rsidRPr="004602CC">
        <w:t xml:space="preserve">phố, Điện lực </w:t>
      </w:r>
      <w:r w:rsidR="006B4AFC" w:rsidRPr="004602CC">
        <w:t xml:space="preserve">thành </w:t>
      </w:r>
      <w:r w:rsidRPr="004602CC">
        <w:t xml:space="preserve">phố, các đơn vị viễn thông, truyền hình đã thực hiện chỉnh trang 42km đường dây trung thế, 26km đường dây hạ thế; bó gọn 62km dây cáp và thực hiện ngầm hóa ở 03 tuyến đường: Nguyễn Công Trứ, Xô Viết Nghệ Tĩnh, Hàm Nghi; xây dựng hào kỹ thuật ở các khu dân cư mới như: Hạ tầng phía Đông đường Nguyễn Huy Tự phía Nam Nguyễn Du; Hạ tầng Đội Thao, Đồng Xay, Đồng Rào xã Thạch Trung, Hạ tầng Bàu Rạ và tổ 6,7 phường Hà Huy Tập, Hạ tầng tổ 2 Nguyễn Du và các tuyến đường chính như: Xô Viết nghệ Tĩnh, Nguyễn Công Trứ </w:t>
      </w:r>
      <w:r w:rsidRPr="004602CC">
        <w:rPr>
          <w:i/>
        </w:rPr>
        <w:t>(đoạn Phan Đình Phùng đến Hải Thượng Lãn ông)</w:t>
      </w:r>
      <w:r w:rsidRPr="004602CC">
        <w:t>, Lê Ninh, Hải Thượng Lãn Ông…</w:t>
      </w:r>
    </w:p>
    <w:p w:rsidR="00112EF4" w:rsidRPr="004602CC" w:rsidRDefault="00B61A81" w:rsidP="00E7000E">
      <w:pPr>
        <w:spacing w:before="60"/>
        <w:ind w:firstLine="720"/>
        <w:jc w:val="both"/>
      </w:pPr>
      <w:r w:rsidRPr="004602CC">
        <w:t>T</w:t>
      </w:r>
      <w:r w:rsidR="00112EF4" w:rsidRPr="004602CC">
        <w:t>hời gian tới, UBND t</w:t>
      </w:r>
      <w:r w:rsidRPr="004602CC">
        <w:t xml:space="preserve">ỉnh tiếp tục chỉ đạo các đơn vị, địa phương </w:t>
      </w:r>
      <w:r w:rsidR="00112EF4" w:rsidRPr="004602CC">
        <w:t>triển khai các giải pháp sau:</w:t>
      </w:r>
    </w:p>
    <w:p w:rsidR="00112EF4" w:rsidRPr="004602CC" w:rsidRDefault="00112EF4" w:rsidP="00E7000E">
      <w:pPr>
        <w:spacing w:before="60"/>
        <w:ind w:firstLine="720"/>
        <w:jc w:val="both"/>
        <w:rPr>
          <w:bCs/>
        </w:rPr>
      </w:pPr>
      <w:r w:rsidRPr="004602CC">
        <w:rPr>
          <w:bCs/>
        </w:rPr>
        <w:t>- Tổ chức thực hiện quy định quản lý cáp viễn thông trên địa bàn tỉnh tại Quyết định số 34/2021/QĐ-UBND ngày 05/8/2021 của UBND tỉnh.</w:t>
      </w:r>
    </w:p>
    <w:p w:rsidR="00112EF4" w:rsidRPr="004602CC" w:rsidRDefault="00112EF4" w:rsidP="00E7000E">
      <w:pPr>
        <w:spacing w:before="60"/>
        <w:ind w:firstLine="720"/>
        <w:jc w:val="both"/>
        <w:rPr>
          <w:bCs/>
        </w:rPr>
      </w:pPr>
      <w:r w:rsidRPr="004602CC">
        <w:rPr>
          <w:bCs/>
        </w:rPr>
        <w:t>- Tăng cường công tác thông tin, tuyên truyền các quy định của pháp luật về quản lý, phát triển hạ tầng kỹ thuật viễn thông thụ động.</w:t>
      </w:r>
    </w:p>
    <w:p w:rsidR="00112EF4" w:rsidRPr="004602CC" w:rsidRDefault="00112EF4" w:rsidP="00E7000E">
      <w:pPr>
        <w:spacing w:before="60"/>
        <w:ind w:firstLine="720"/>
        <w:jc w:val="both"/>
      </w:pPr>
      <w:r w:rsidRPr="004602CC">
        <w:rPr>
          <w:bCs/>
        </w:rPr>
        <w:t xml:space="preserve">- </w:t>
      </w:r>
      <w:r w:rsidRPr="004602CC">
        <w:t>L</w:t>
      </w:r>
      <w:r w:rsidRPr="004602CC">
        <w:rPr>
          <w:lang w:val="vi-VN"/>
        </w:rPr>
        <w:t>ập kế hoạch, lộ trình thực hiện hàng năm, phân công thực hiện cho các đơn vị chủ quản cột, các đơn vị sử dụng chung cột để tiến hành đầu tư các trang thiết bị phục vụ việc sắp xếp, chỉnh trang tại các tuyến đường</w:t>
      </w:r>
      <w:r w:rsidRPr="004602CC">
        <w:t>; từng bước ngầm hóa hệ thống viễn thông, cấp điện.</w:t>
      </w:r>
    </w:p>
    <w:p w:rsidR="00B61A81" w:rsidRPr="004602CC" w:rsidRDefault="00112EF4" w:rsidP="00E7000E">
      <w:pPr>
        <w:spacing w:before="60"/>
        <w:ind w:firstLine="720"/>
        <w:jc w:val="both"/>
        <w:rPr>
          <w:bCs/>
        </w:rPr>
      </w:pPr>
      <w:r w:rsidRPr="004602CC">
        <w:rPr>
          <w:bCs/>
        </w:rPr>
        <w:t>- Quản lý chặt chẽ việc treo cáp viễn thông, cáp điện trên hệ thống cột đảm bảo đúng quy định, quy chuẩn kỹ thuật.</w:t>
      </w:r>
    </w:p>
    <w:p w:rsidR="00112EF4" w:rsidRPr="004602CC" w:rsidRDefault="00112EF4" w:rsidP="00E7000E">
      <w:pPr>
        <w:spacing w:before="60"/>
        <w:ind w:firstLine="720"/>
        <w:jc w:val="both"/>
        <w:rPr>
          <w:bCs/>
        </w:rPr>
      </w:pPr>
      <w:r w:rsidRPr="004602CC">
        <w:t>- Y</w:t>
      </w:r>
      <w:r w:rsidRPr="004602CC">
        <w:rPr>
          <w:bCs/>
        </w:rPr>
        <w:t>êu cầu đơn vị sở hữu cáp viễn thông, cáp điện; Điện lực thành phố và các tổ chức liên quan cắt bỏ, tiêu hủy các trường hợp treo cáp viễn thông, cáp điện ngoài bó cáp hoặc ngoài vòng treo trên các tuyến đường đã thực hiện chỉnh trang, làm gọn; thực hiện ngầm hóa tại những vị trí có hào kỹ thuật; bố trí kinh phí hàng năm để thực hiện công tác chỉnh trang, bó gọn các tuyến cáp thông tin.</w:t>
      </w:r>
    </w:p>
    <w:p w:rsidR="00112EF4" w:rsidRPr="004602CC" w:rsidRDefault="00112EF4" w:rsidP="00E7000E">
      <w:pPr>
        <w:spacing w:before="60"/>
        <w:ind w:firstLine="720"/>
        <w:jc w:val="both"/>
        <w:rPr>
          <w:bCs/>
        </w:rPr>
      </w:pPr>
      <w:r w:rsidRPr="004602CC">
        <w:rPr>
          <w:bCs/>
        </w:rPr>
        <w:t xml:space="preserve">- </w:t>
      </w:r>
      <w:r w:rsidR="00B61A81" w:rsidRPr="004602CC">
        <w:rPr>
          <w:bCs/>
        </w:rPr>
        <w:t>T</w:t>
      </w:r>
      <w:r w:rsidRPr="004602CC">
        <w:rPr>
          <w:bCs/>
        </w:rPr>
        <w:t>riển khai xây dựng đồng bộ hệ thống hào kỹ thuật trên địa bàn.</w:t>
      </w:r>
    </w:p>
    <w:p w:rsidR="00112EF4" w:rsidRPr="004602CC" w:rsidRDefault="00112EF4" w:rsidP="00E7000E">
      <w:pPr>
        <w:spacing w:before="60"/>
        <w:ind w:firstLine="720"/>
        <w:jc w:val="both"/>
      </w:pPr>
      <w:r w:rsidRPr="004602CC">
        <w:rPr>
          <w:bCs/>
        </w:rPr>
        <w:t>- Tăng cường công tác kiểm tra, thanh tra</w:t>
      </w:r>
      <w:r w:rsidRPr="004602CC">
        <w:rPr>
          <w:lang w:val="vi-VN"/>
        </w:rPr>
        <w:t xml:space="preserve"> và xử lý các hành vi vi phạm thuộc thẩm quyền về việc xây dựng, lắp đặt và khai thác hạ tầng </w:t>
      </w:r>
      <w:r w:rsidRPr="004602CC">
        <w:t>viễn thông thụ động, cáp điện.</w:t>
      </w:r>
    </w:p>
    <w:p w:rsidR="007F4808" w:rsidRPr="004602CC" w:rsidRDefault="004B477A" w:rsidP="00E7000E">
      <w:pPr>
        <w:spacing w:before="60"/>
        <w:ind w:firstLine="720"/>
        <w:jc w:val="both"/>
      </w:pPr>
      <w:r w:rsidRPr="004602CC">
        <w:rPr>
          <w:b/>
        </w:rPr>
        <w:t xml:space="preserve">Câu </w:t>
      </w:r>
      <w:r w:rsidR="00EE0762" w:rsidRPr="004602CC">
        <w:rPr>
          <w:b/>
        </w:rPr>
        <w:t>3.</w:t>
      </w:r>
      <w:r w:rsidR="00EE0762" w:rsidRPr="004602CC">
        <w:t xml:space="preserve"> </w:t>
      </w:r>
      <w:r w:rsidR="00112EF4" w:rsidRPr="004602CC">
        <w:t xml:space="preserve">Trên địa bàn xã Sơn Tây và xã Sơn Kim 2, huyện Hương Sơn có 271 hộ liên kết trồng chè với Tổng đội thanh niên xung phong với diện tích 201 ha. Tuy nhiên, hiện nay Tổng đội thanh niên xung phong mới thanh toán được 02 tháng đầu năm 2022 và dừng việc thu mua chè cho các hộ không theo hợp đồng ký kết. Đề nghị tỉnh chỉ đạo kiểm tra, có giải pháp tháo gỡ </w:t>
      </w:r>
      <w:r w:rsidR="00112EF4" w:rsidRPr="004602CC">
        <w:rPr>
          <w:i/>
        </w:rPr>
        <w:t>(Cử tri huyện Hương Sơn)</w:t>
      </w:r>
      <w:r w:rsidR="007F4808" w:rsidRPr="004602CC">
        <w:rPr>
          <w:i/>
        </w:rPr>
        <w:t>.</w:t>
      </w:r>
    </w:p>
    <w:p w:rsidR="004B477A" w:rsidRPr="004602CC" w:rsidRDefault="004B477A" w:rsidP="00E7000E">
      <w:pPr>
        <w:spacing w:before="60"/>
        <w:ind w:firstLine="720"/>
        <w:jc w:val="both"/>
        <w:rPr>
          <w:b/>
          <w:i/>
        </w:rPr>
      </w:pPr>
      <w:r w:rsidRPr="004602CC">
        <w:rPr>
          <w:b/>
          <w:i/>
        </w:rPr>
        <w:t>Trả lời:</w:t>
      </w:r>
    </w:p>
    <w:p w:rsidR="00112EF4" w:rsidRPr="004602CC" w:rsidRDefault="00112EF4" w:rsidP="00E7000E">
      <w:pPr>
        <w:spacing w:before="60"/>
        <w:ind w:firstLine="720"/>
        <w:jc w:val="both"/>
      </w:pPr>
      <w:r w:rsidRPr="004602CC">
        <w:lastRenderedPageBreak/>
        <w:t xml:space="preserve">Theo báo cáo của </w:t>
      </w:r>
      <w:r w:rsidRPr="004602CC">
        <w:rPr>
          <w:iCs/>
          <w:lang w:val="sq-AL"/>
        </w:rPr>
        <w:t>Tổng đội thanh niên xung phong vùng kinh tế mới Tây Sơn</w:t>
      </w:r>
      <w:r w:rsidRPr="004602CC">
        <w:rPr>
          <w:lang w:val="sq-AL"/>
        </w:rPr>
        <w:t>;</w:t>
      </w:r>
      <w:r w:rsidRPr="004602CC">
        <w:t xml:space="preserve"> từ năm 2012 bắt đầu liên kết trồng chè thông qua các hợp đồng từ cung ứng giống đến thu mua chè búp tươi. Tổng số hộ đội viên: 271 hộ tham gia liên kết trồng chè với Tổng đội. Những năm trước, diện tích, sản lượng chè liên kết của Tổng đội hàng năm tăng lên, Tổng đội đã thu mua toàn bộ sản phẩm mà đội viên sản xuất ra và thanh toán tiền hàng tháng đảm bảo theo Hợp đồng liên kết. </w:t>
      </w:r>
    </w:p>
    <w:p w:rsidR="00112EF4" w:rsidRPr="004602CC" w:rsidRDefault="00112EF4" w:rsidP="00E7000E">
      <w:pPr>
        <w:spacing w:before="60"/>
        <w:ind w:firstLine="720"/>
        <w:jc w:val="both"/>
      </w:pPr>
      <w:r w:rsidRPr="004602CC">
        <w:t xml:space="preserve">Năm 2021, Tổng đội liên kết với Công ty TNHH Chè Trường Thịnh (Nghệ An) để sản xuất và tiêu </w:t>
      </w:r>
      <w:r w:rsidR="00E5627B" w:rsidRPr="004602CC">
        <w:t xml:space="preserve">thụ </w:t>
      </w:r>
      <w:r w:rsidRPr="004602CC">
        <w:t xml:space="preserve">chè, hoạt động có hiệu quả, chi trả kịp thời chè cho các hộ dân và hộ đội viên. Tuy </w:t>
      </w:r>
      <w:r w:rsidR="00B61A81" w:rsidRPr="004602CC">
        <w:t>vậy,</w:t>
      </w:r>
      <w:r w:rsidRPr="004602CC">
        <w:t xml:space="preserve"> đến đầu năm 2022, do ảnh hưởng của đại dịch </w:t>
      </w:r>
      <w:r w:rsidR="00B61A81" w:rsidRPr="004602CC">
        <w:t>COVID-</w:t>
      </w:r>
      <w:r w:rsidRPr="004602CC">
        <w:t xml:space="preserve">19, cùng với giá cả vật tư đầu vào tăng cao, thị trường đầu ra biến động, đơn vị đối tác gặp khó khăn lớn trong xuất khẩu, tiêu thụ sản phẩm chè; dẫn đến việc thu mua bị gián đoạn, xưởng chè phải tạm dừng hoạt động, </w:t>
      </w:r>
      <w:r w:rsidR="00B61A81" w:rsidRPr="004602CC">
        <w:t>nợ đọng tiền thu mua chè các hộ</w:t>
      </w:r>
      <w:r w:rsidRPr="004602CC">
        <w:t xml:space="preserve"> đội viên và người dân đến tháng 9/2022 là 817 triệu đ</w:t>
      </w:r>
      <w:r w:rsidR="00B61A81" w:rsidRPr="004602CC">
        <w:t>ồ</w:t>
      </w:r>
      <w:r w:rsidRPr="004602CC">
        <w:t>ng.</w:t>
      </w:r>
    </w:p>
    <w:p w:rsidR="00112EF4" w:rsidRPr="004602CC" w:rsidRDefault="00B61A81" w:rsidP="00E7000E">
      <w:pPr>
        <w:spacing w:before="60"/>
        <w:ind w:firstLine="720"/>
        <w:jc w:val="both"/>
      </w:pPr>
      <w:r w:rsidRPr="004602CC">
        <w:t xml:space="preserve">UBND </w:t>
      </w:r>
      <w:r w:rsidR="00112EF4" w:rsidRPr="004602CC">
        <w:t>tỉnh đã chỉ đạo các sở, ngành kiểm tra, rà soát báo cáo tình hình liên kết sản xuất chè của Tổng đội TNXP và xây dựng vùng kinh tế mới Tây Sơn</w:t>
      </w:r>
      <w:r w:rsidRPr="004602CC">
        <w:t xml:space="preserve">; </w:t>
      </w:r>
      <w:r w:rsidR="00112EF4" w:rsidRPr="004602CC">
        <w:t xml:space="preserve">giao Sở Kế hoạch và Đầu tư chủ trì, phối hợp các sở, ban, ngành và UBND huyện Hương Sơn tổ chức kiểm tra, làm việc với Tổng đội TNXP và xây dựng vùng kinh tế mới Tây Sơn và UBND xã Sơn Kim 2 để rà soát, đánh giá hiệu quả hoạt động của Tổng đội TNXP xây dựng vùng kinh tế mới Tây Sơn. UBND tỉnh đã tổ chức cuộc làm việc với Tỉnh </w:t>
      </w:r>
      <w:r w:rsidR="00E5627B" w:rsidRPr="004602CC">
        <w:t>đ</w:t>
      </w:r>
      <w:r w:rsidR="00112EF4" w:rsidRPr="004602CC">
        <w:t xml:space="preserve">oàn, cùng các sở, ngành và UBND huyện Hương Sơn, Hương Khê để nghe báo cáo về tình hình hoạt động của Tổng đội TNXP xây dựng vùng kinh tế mới Tây Sơn và các làng thanh niên lập nghiệp khác trên địa bàn tỉnh. </w:t>
      </w:r>
    </w:p>
    <w:p w:rsidR="00112EF4" w:rsidRPr="004602CC" w:rsidRDefault="00112EF4" w:rsidP="00E7000E">
      <w:pPr>
        <w:spacing w:before="60"/>
        <w:ind w:firstLine="720"/>
        <w:jc w:val="both"/>
      </w:pPr>
      <w:r w:rsidRPr="004602CC">
        <w:t>UBND tỉnh đã có Văn bản</w:t>
      </w:r>
      <w:r w:rsidR="00B61A81" w:rsidRPr="004602CC">
        <w:t xml:space="preserve"> số 3886/UBND-NL ngày 19/7/2022</w:t>
      </w:r>
      <w:r w:rsidRPr="004602CC">
        <w:t xml:space="preserve"> </w:t>
      </w:r>
      <w:r w:rsidR="00B61A81" w:rsidRPr="004602CC">
        <w:t xml:space="preserve">chỉ đạo </w:t>
      </w:r>
      <w:r w:rsidRPr="004602CC">
        <w:t>triển khai các giải pháp cụ thể</w:t>
      </w:r>
      <w:r w:rsidR="00B61A81" w:rsidRPr="004602CC">
        <w:t>; theo đó</w:t>
      </w:r>
      <w:r w:rsidRPr="004602CC">
        <w:t>:</w:t>
      </w:r>
    </w:p>
    <w:p w:rsidR="00112EF4" w:rsidRPr="004602CC" w:rsidRDefault="00112EF4" w:rsidP="00E7000E">
      <w:pPr>
        <w:spacing w:before="60"/>
        <w:ind w:firstLine="720"/>
        <w:jc w:val="both"/>
      </w:pPr>
      <w:r w:rsidRPr="004602CC">
        <w:t xml:space="preserve">- </w:t>
      </w:r>
      <w:r w:rsidR="00B61A81" w:rsidRPr="004602CC">
        <w:t>Đề nghị Tỉnh đoàn r</w:t>
      </w:r>
      <w:r w:rsidRPr="004602CC">
        <w:t>à soát, đánh giá lại thực trạng tổ chức bộ máy, tình</w:t>
      </w:r>
      <w:r w:rsidR="00B61A81" w:rsidRPr="004602CC">
        <w:t xml:space="preserve"> h</w:t>
      </w:r>
      <w:r w:rsidRPr="004602CC">
        <w:t>ình hoạt động và</w:t>
      </w:r>
      <w:r w:rsidR="00B61A81" w:rsidRPr="004602CC">
        <w:t xml:space="preserve"> </w:t>
      </w:r>
      <w:r w:rsidRPr="004602CC">
        <w:t>công tác quản lý, sử dụng đấ</w:t>
      </w:r>
      <w:r w:rsidR="00B61A81" w:rsidRPr="004602CC">
        <w:t>t, rừng, tài sản, tài chính..</w:t>
      </w:r>
      <w:r w:rsidRPr="004602CC">
        <w:t>. của</w:t>
      </w:r>
      <w:r w:rsidR="00B61A81" w:rsidRPr="004602CC">
        <w:t xml:space="preserve"> </w:t>
      </w:r>
      <w:r w:rsidRPr="004602CC">
        <w:t>các đơn vị thanh niên xung phong trực thuộc quản lý trên địa bàn tỉnh; rà soát,</w:t>
      </w:r>
      <w:r w:rsidR="00B61A81" w:rsidRPr="004602CC">
        <w:t xml:space="preserve"> </w:t>
      </w:r>
      <w:r w:rsidRPr="004602CC">
        <w:t>tổng hợp, nghiên cứu đầy đủ các căn cứ chủ trương, chính sách của Đảng, pháp</w:t>
      </w:r>
      <w:r w:rsidR="00B61A81" w:rsidRPr="004602CC">
        <w:t xml:space="preserve"> </w:t>
      </w:r>
      <w:r w:rsidRPr="004602CC">
        <w:t>luật của Nhà nước quy</w:t>
      </w:r>
      <w:r w:rsidR="00B61A81" w:rsidRPr="004602CC">
        <w:t xml:space="preserve"> </w:t>
      </w:r>
      <w:r w:rsidRPr="004602CC">
        <w:t>định về tổ chức bộ máy, chức</w:t>
      </w:r>
      <w:r w:rsidR="00B61A81" w:rsidRPr="004602CC">
        <w:t xml:space="preserve"> </w:t>
      </w:r>
      <w:r w:rsidRPr="004602CC">
        <w:t>năng nhiệm vụ và hoạt động của các đơn vị thanh niên xung phong; trên cơ sở</w:t>
      </w:r>
      <w:r w:rsidR="00B61A81" w:rsidRPr="004602CC">
        <w:t xml:space="preserve"> </w:t>
      </w:r>
      <w:r w:rsidRPr="004602CC">
        <w:t>đó kiến nghị với cơ quan có thẩm quyền để giải quyết từng nội dung cụ thể.</w:t>
      </w:r>
    </w:p>
    <w:p w:rsidR="00112EF4" w:rsidRPr="004602CC" w:rsidRDefault="00B61A81" w:rsidP="00E7000E">
      <w:pPr>
        <w:spacing w:before="60"/>
        <w:ind w:firstLine="720"/>
        <w:jc w:val="both"/>
      </w:pPr>
      <w:r w:rsidRPr="004602CC">
        <w:t>-</w:t>
      </w:r>
      <w:r w:rsidR="00112EF4" w:rsidRPr="004602CC">
        <w:t xml:space="preserve"> Về trước mắt: </w:t>
      </w:r>
      <w:r w:rsidR="00E5627B" w:rsidRPr="004602CC">
        <w:t xml:space="preserve">để </w:t>
      </w:r>
      <w:r w:rsidR="00112EF4" w:rsidRPr="004602CC">
        <w:t>ổn định và phát triển tình hình liên kết chè, tập trung chỉ đạo Tổng đội thanh niên xung phong tuyên truyền, nâng cao nhận thức cho các hộ đội viên về sự ổn định, lợi ích trong liên kết sản xuất, chế biến chè; có hợp đồng chặt chẽ từng năm đối với các hộ đội viên, có chế tài khen thưởng, xử phạt đầy đủ. Tìm kiếm doanh nghiệp có năng lực tiêu thụ sản phẩm đầu ra để liên kết ổn định.</w:t>
      </w:r>
    </w:p>
    <w:p w:rsidR="00112EF4" w:rsidRPr="004602CC" w:rsidRDefault="00112EF4" w:rsidP="00E7000E">
      <w:pPr>
        <w:spacing w:before="60"/>
        <w:ind w:firstLine="720"/>
        <w:jc w:val="both"/>
      </w:pPr>
      <w:r w:rsidRPr="004602CC">
        <w:t>- Giao các Sở: Kế hoạch và Đầu tư, Nông nghiệp và Phát triển nông</w:t>
      </w:r>
      <w:r w:rsidRPr="004602CC">
        <w:br/>
        <w:t>thôn, Tài nguyên và Môi trường, Tài chính, Nội vụ, Xây dựng; UBND các</w:t>
      </w:r>
      <w:r w:rsidRPr="004602CC">
        <w:br/>
        <w:t>huyện: Hương Khê, Hương Sơn, Thạch Hà hướng dẫn, phối hợp với Tỉnh đoàn trong quá trình xử lý</w:t>
      </w:r>
      <w:r w:rsidR="00B61A81" w:rsidRPr="004602CC">
        <w:t xml:space="preserve"> </w:t>
      </w:r>
      <w:r w:rsidRPr="004602CC">
        <w:t>các nội dung trên; chủ động xử lý các nội dung thuộc thẩm</w:t>
      </w:r>
      <w:r w:rsidR="00B61A81" w:rsidRPr="004602CC">
        <w:t xml:space="preserve"> </w:t>
      </w:r>
      <w:r w:rsidRPr="004602CC">
        <w:t>quyền và tham mưu</w:t>
      </w:r>
      <w:r w:rsidR="00B61A81" w:rsidRPr="004602CC">
        <w:t xml:space="preserve"> UBND</w:t>
      </w:r>
      <w:r w:rsidRPr="004602CC">
        <w:t xml:space="preserve"> tỉnh xử lý các nội dung thuộc thẩm quyền tỉnh.</w:t>
      </w:r>
    </w:p>
    <w:p w:rsidR="007F4808" w:rsidRPr="004602CC" w:rsidRDefault="00131283" w:rsidP="00E7000E">
      <w:pPr>
        <w:spacing w:before="60"/>
        <w:ind w:firstLine="720"/>
        <w:jc w:val="both"/>
        <w:rPr>
          <w:i/>
          <w:lang w:val="pt-BR"/>
        </w:rPr>
      </w:pPr>
      <w:r w:rsidRPr="004602CC">
        <w:rPr>
          <w:b/>
        </w:rPr>
        <w:lastRenderedPageBreak/>
        <w:t xml:space="preserve">Câu </w:t>
      </w:r>
      <w:r w:rsidR="00EE0762" w:rsidRPr="004602CC">
        <w:rPr>
          <w:b/>
        </w:rPr>
        <w:t>4.</w:t>
      </w:r>
      <w:r w:rsidR="00EE0762" w:rsidRPr="004602CC">
        <w:t xml:space="preserve"> </w:t>
      </w:r>
      <w:r w:rsidR="00112EF4" w:rsidRPr="004602CC">
        <w:t xml:space="preserve">Đề nghị tỉnh chỉ đạo bàn giao Khu dịch vụ hậu cần nghề cá tại xã Kỳ Hà, thị xã Kỳ Anh để đưa vào sử dụng </w:t>
      </w:r>
      <w:r w:rsidR="00112EF4" w:rsidRPr="004602CC">
        <w:rPr>
          <w:i/>
        </w:rPr>
        <w:t>(cử tri thị xã Kỳ Anh)</w:t>
      </w:r>
      <w:r w:rsidR="007F4808" w:rsidRPr="004602CC">
        <w:rPr>
          <w:i/>
          <w:lang w:val="pt-BR"/>
        </w:rPr>
        <w:t>.</w:t>
      </w:r>
    </w:p>
    <w:p w:rsidR="004B477A" w:rsidRPr="004602CC" w:rsidRDefault="004B477A" w:rsidP="00E7000E">
      <w:pPr>
        <w:spacing w:before="60"/>
        <w:ind w:firstLine="720"/>
        <w:jc w:val="both"/>
        <w:rPr>
          <w:b/>
          <w:i/>
        </w:rPr>
      </w:pPr>
      <w:r w:rsidRPr="004602CC">
        <w:rPr>
          <w:b/>
          <w:i/>
        </w:rPr>
        <w:t>Trả lời:</w:t>
      </w:r>
    </w:p>
    <w:p w:rsidR="00311F66" w:rsidRPr="004602CC" w:rsidRDefault="00311F66" w:rsidP="00E7000E">
      <w:pPr>
        <w:spacing w:before="60"/>
        <w:ind w:firstLine="720"/>
        <w:jc w:val="both"/>
      </w:pPr>
      <w:r w:rsidRPr="004602CC">
        <w:t>Dự án Đầu tư xây dựng cơ sở hạ tầng dịch vụ hậu cần nghề cá tại khu neo đậu tránh trú bão Cửa Khẩu - Kỳ Hà được UBND tỉnh phê duyệt Báo cáo nghiên cứu khả thi tại Quyết định số 3571/QĐ-UBND ngày 22/10/2020, tổng mức đầu tư 40 tỷ đồng. Dự án được khởi công 10/10/2021 đã hoàn thành 30/6/2022 và được các cơ quan quản lý nhà nước thông báo chấp thuận kết quả nghiệm thu.</w:t>
      </w:r>
    </w:p>
    <w:p w:rsidR="00112EF4" w:rsidRPr="004602CC" w:rsidRDefault="00112EF4" w:rsidP="00E7000E">
      <w:pPr>
        <w:spacing w:before="60"/>
        <w:ind w:firstLine="720"/>
        <w:jc w:val="both"/>
      </w:pPr>
      <w:r w:rsidRPr="004602CC">
        <w:t>Trên cơ sở kiến nghị của Ban QLDA ĐTXD công trình Nông nghiệp và Phát triển nông thôn tỉnh và đề xuất của Sở Tài chính, UBND tỉnh đã có Văn bản số 6223/UBND-NL</w:t>
      </w:r>
      <w:r w:rsidRPr="004602CC">
        <w:rPr>
          <w:vertAlign w:val="subscript"/>
        </w:rPr>
        <w:t xml:space="preserve">3 </w:t>
      </w:r>
      <w:r w:rsidRPr="004602CC">
        <w:t xml:space="preserve">ngày 02/11/2022 giao Ban </w:t>
      </w:r>
      <w:r w:rsidR="00E5627B" w:rsidRPr="004602CC">
        <w:t xml:space="preserve">QLDA ĐTXD </w:t>
      </w:r>
      <w:r w:rsidRPr="004602CC">
        <w:t>công trình Nông nghi</w:t>
      </w:r>
      <w:r w:rsidR="00767F7A" w:rsidRPr="004602CC">
        <w:t>ệp và Phát triển nông thôn tỉnh k</w:t>
      </w:r>
      <w:r w:rsidRPr="004602CC">
        <w:t xml:space="preserve">hẩn trương hoàn thiện hồ sơ bàn giao và các văn bản có liên quan (giấy phép, các văn bản chấp thuận có liên quan theo quy định của pháp luật) trước khi đưa công trình vào sử dụng; đồng thời trình cấp có thẩm quyền xem xét, phê duyệt quyết toán dự án hoàn thành theo quy định để giao tài sản (cả về hiện vật và giá trị) cho </w:t>
      </w:r>
      <w:r w:rsidR="00E5627B" w:rsidRPr="004602CC">
        <w:t>B</w:t>
      </w:r>
      <w:r w:rsidRPr="004602CC">
        <w:t>an Quản lý các cảng cá Hà Tĩ</w:t>
      </w:r>
      <w:r w:rsidR="00767F7A" w:rsidRPr="004602CC">
        <w:t>nh tiếp nhận, quản lý, sử dụng và thực hiện các nội dung liên quan khác.</w:t>
      </w:r>
    </w:p>
    <w:p w:rsidR="00112EF4" w:rsidRPr="004602CC" w:rsidRDefault="00112EF4" w:rsidP="00E7000E">
      <w:pPr>
        <w:spacing w:before="60"/>
        <w:ind w:firstLine="720"/>
        <w:jc w:val="both"/>
        <w:rPr>
          <w:i/>
        </w:rPr>
      </w:pPr>
      <w:r w:rsidRPr="004602CC">
        <w:t xml:space="preserve">Đến nay, </w:t>
      </w:r>
      <w:r w:rsidR="00E5627B" w:rsidRPr="004602CC">
        <w:t xml:space="preserve">Ban QLDA ĐTXD </w:t>
      </w:r>
      <w:r w:rsidRPr="004602CC">
        <w:t>công trình Nông nghiệp và Phát triển nông thôn</w:t>
      </w:r>
      <w:r w:rsidR="00767F7A" w:rsidRPr="004602CC">
        <w:t xml:space="preserve"> tỉnh (Chủ đầu tư) đã bàn giao</w:t>
      </w:r>
      <w:r w:rsidRPr="004602CC">
        <w:t xml:space="preserve"> một số hồ sơ liên quan quá trình đầu tư xây dựng công trình cho Ban </w:t>
      </w:r>
      <w:r w:rsidR="00E5627B" w:rsidRPr="004602CC">
        <w:t>Q</w:t>
      </w:r>
      <w:r w:rsidRPr="004602CC">
        <w:t xml:space="preserve">uản lý </w:t>
      </w:r>
      <w:r w:rsidR="00E5627B" w:rsidRPr="004602CC">
        <w:t xml:space="preserve">các </w:t>
      </w:r>
      <w:r w:rsidRPr="004602CC">
        <w:t xml:space="preserve">cảng cá tỉnh - Đơn vị nhận sử dụng, quản lý và khai thác theo quy định Khoản 2 Điều 85 Luật Thủy sản năm 2017. Tuy </w:t>
      </w:r>
      <w:r w:rsidR="00767F7A" w:rsidRPr="004602CC">
        <w:t>vậy</w:t>
      </w:r>
      <w:r w:rsidRPr="004602CC">
        <w:t>, vẫn còn một số nội dung cần phải hoàn thiện trước khi bàn giao (</w:t>
      </w:r>
      <w:r w:rsidRPr="004602CC">
        <w:rPr>
          <w:i/>
        </w:rPr>
        <w:t xml:space="preserve">giấy chứng nhận quyền sử dụng đất, quy trình vận hành, khai thác công trình và Quy trình bảo trì công trình được phê duyệt). </w:t>
      </w:r>
    </w:p>
    <w:p w:rsidR="00112EF4" w:rsidRPr="004602CC" w:rsidRDefault="00112EF4" w:rsidP="00E7000E">
      <w:pPr>
        <w:spacing w:before="60"/>
        <w:ind w:firstLine="720"/>
        <w:jc w:val="both"/>
      </w:pPr>
      <w:r w:rsidRPr="004602CC">
        <w:t xml:space="preserve">UBND tỉnh </w:t>
      </w:r>
      <w:r w:rsidR="00767F7A" w:rsidRPr="004602CC">
        <w:t>giao</w:t>
      </w:r>
      <w:r w:rsidRPr="004602CC">
        <w:t xml:space="preserve"> Ban </w:t>
      </w:r>
      <w:r w:rsidR="00E5627B" w:rsidRPr="004602CC">
        <w:t xml:space="preserve">QLDA ĐTXD </w:t>
      </w:r>
      <w:r w:rsidRPr="004602CC">
        <w:t xml:space="preserve">công trình Nông nghiệp và Phát triển nông thôn tỉnh </w:t>
      </w:r>
      <w:r w:rsidR="00767F7A" w:rsidRPr="004602CC">
        <w:t xml:space="preserve">khẩn trương </w:t>
      </w:r>
      <w:r w:rsidRPr="004602CC">
        <w:t xml:space="preserve">rà soát, hoàn thiện các thủ tục còn lại theo đúng quy định trước khi bàn giao công trình cho đơn vị tiếp nhận (Ban </w:t>
      </w:r>
      <w:r w:rsidR="00E5627B" w:rsidRPr="004602CC">
        <w:t>Q</w:t>
      </w:r>
      <w:r w:rsidRPr="004602CC">
        <w:t xml:space="preserve">uản lý </w:t>
      </w:r>
      <w:r w:rsidR="00E5627B" w:rsidRPr="004602CC">
        <w:t xml:space="preserve">các </w:t>
      </w:r>
      <w:r w:rsidRPr="004602CC">
        <w:t>cảng cá tỉnh) để quản lý, khai thác, phát huy hiệu quả công trình.</w:t>
      </w:r>
    </w:p>
    <w:p w:rsidR="007F4808" w:rsidRPr="004602CC" w:rsidRDefault="00C64A89" w:rsidP="00E7000E">
      <w:pPr>
        <w:spacing w:before="60"/>
        <w:ind w:firstLine="720"/>
        <w:jc w:val="both"/>
        <w:rPr>
          <w:i/>
        </w:rPr>
      </w:pPr>
      <w:r w:rsidRPr="004602CC">
        <w:rPr>
          <w:b/>
        </w:rPr>
        <w:t xml:space="preserve">Câu </w:t>
      </w:r>
      <w:r w:rsidR="00EE0762" w:rsidRPr="004602CC">
        <w:rPr>
          <w:b/>
        </w:rPr>
        <w:t>5.</w:t>
      </w:r>
      <w:r w:rsidR="00EE0762" w:rsidRPr="004602CC">
        <w:t xml:space="preserve"> </w:t>
      </w:r>
      <w:r w:rsidR="00164573" w:rsidRPr="004602CC">
        <w:rPr>
          <w:iCs/>
        </w:rPr>
        <w:t>Đề nghị tỉnh chỉ đạo sớm thực hiện việc di dời, tái định cư đối với: 19 hộ dân ở chân núi Hồng Lĩnh, xã Xuân Lam, huyện Nghi Xuân thuộc vùng có nguy cơ bị sạt lở đất cao;</w:t>
      </w:r>
      <w:r w:rsidR="00164573" w:rsidRPr="004602CC">
        <w:rPr>
          <w:bCs/>
          <w:iCs/>
        </w:rPr>
        <w:t xml:space="preserve"> 07 hộ dân đang sinh sống trong khu Di tích Ngã ba Đồng Lộc, thuộc </w:t>
      </w:r>
      <w:r w:rsidR="00E5627B" w:rsidRPr="004602CC">
        <w:rPr>
          <w:bCs/>
          <w:iCs/>
        </w:rPr>
        <w:t xml:space="preserve">thị </w:t>
      </w:r>
      <w:r w:rsidR="00164573" w:rsidRPr="004602CC">
        <w:rPr>
          <w:bCs/>
          <w:iCs/>
        </w:rPr>
        <w:t>trấn Đồng Lộc, huyện Can Lộc; Các hộ dân</w:t>
      </w:r>
      <w:r w:rsidR="00164573" w:rsidRPr="004602CC">
        <w:rPr>
          <w:iCs/>
        </w:rPr>
        <w:t xml:space="preserve"> ở các tổ dân phố</w:t>
      </w:r>
      <w:r w:rsidR="00E5627B" w:rsidRPr="004602CC">
        <w:rPr>
          <w:iCs/>
        </w:rPr>
        <w:t>:</w:t>
      </w:r>
      <w:r w:rsidR="00164573" w:rsidRPr="004602CC">
        <w:rPr>
          <w:iCs/>
        </w:rPr>
        <w:t xml:space="preserve"> Trường Yên, Trường Phú, Cảnh Trường, phường Kỳ Thịnh thuộc quy hoạch Khu kinh tế Vũng Áng không được đầu tư xây dựng điện, đường, trường trạm và chỉnh trang dân cư, thường xuyên bị ngập lụt, nhà cửa và các công trình xuống cấp</w:t>
      </w:r>
      <w:r w:rsidR="00164573" w:rsidRPr="004602CC">
        <w:rPr>
          <w:iCs/>
          <w:lang w:val="vi-VN"/>
        </w:rPr>
        <w:t xml:space="preserve"> </w:t>
      </w:r>
      <w:r w:rsidR="00164573" w:rsidRPr="004602CC">
        <w:rPr>
          <w:i/>
          <w:iCs/>
          <w:lang w:val="vi-VN"/>
        </w:rPr>
        <w:t>(cử tri</w:t>
      </w:r>
      <w:r w:rsidR="00164573" w:rsidRPr="004602CC">
        <w:rPr>
          <w:i/>
          <w:iCs/>
        </w:rPr>
        <w:t xml:space="preserve"> các huyện</w:t>
      </w:r>
      <w:r w:rsidR="00E5627B" w:rsidRPr="004602CC">
        <w:rPr>
          <w:i/>
          <w:iCs/>
        </w:rPr>
        <w:t>:</w:t>
      </w:r>
      <w:r w:rsidR="00164573" w:rsidRPr="004602CC">
        <w:rPr>
          <w:i/>
          <w:iCs/>
        </w:rPr>
        <w:t xml:space="preserve"> Can Lộc, Nghi Xuân và thị xã Kỳ Anh</w:t>
      </w:r>
      <w:r w:rsidR="00164573" w:rsidRPr="004602CC">
        <w:rPr>
          <w:i/>
          <w:iCs/>
          <w:lang w:val="vi-VN"/>
        </w:rPr>
        <w:t>)</w:t>
      </w:r>
      <w:r w:rsidR="00164573" w:rsidRPr="004602CC">
        <w:rPr>
          <w:i/>
          <w:iCs/>
        </w:rPr>
        <w:t>.</w:t>
      </w:r>
      <w:r w:rsidR="007F4808" w:rsidRPr="004602CC">
        <w:t>.</w:t>
      </w:r>
    </w:p>
    <w:p w:rsidR="00EA48CB" w:rsidRPr="004602CC" w:rsidRDefault="00164573" w:rsidP="004602CC">
      <w:pPr>
        <w:spacing w:before="40"/>
        <w:ind w:firstLine="720"/>
        <w:jc w:val="both"/>
      </w:pPr>
      <w:r w:rsidRPr="004602CC">
        <w:rPr>
          <w:b/>
          <w:i/>
        </w:rPr>
        <w:t>5.1.</w:t>
      </w:r>
      <w:r w:rsidR="00CA23B0" w:rsidRPr="004602CC">
        <w:t xml:space="preserve"> </w:t>
      </w:r>
      <w:r w:rsidRPr="004602CC">
        <w:t xml:space="preserve">Đối với 19 hộ dân ở chân núi Hồng Lĩnh, xã Xuân Lam, huyện Nghi Xuân: </w:t>
      </w:r>
    </w:p>
    <w:p w:rsidR="00EA48CB" w:rsidRPr="004602CC" w:rsidRDefault="00EA48CB" w:rsidP="004602CC">
      <w:pPr>
        <w:spacing w:before="40"/>
        <w:ind w:firstLine="720"/>
        <w:jc w:val="both"/>
        <w:rPr>
          <w:b/>
          <w:i/>
        </w:rPr>
      </w:pPr>
      <w:r w:rsidRPr="004602CC">
        <w:rPr>
          <w:b/>
          <w:i/>
        </w:rPr>
        <w:t>Trả lời:</w:t>
      </w:r>
    </w:p>
    <w:p w:rsidR="00CA23B0" w:rsidRPr="004602CC" w:rsidRDefault="00EA48CB" w:rsidP="004602CC">
      <w:pPr>
        <w:spacing w:before="40"/>
        <w:ind w:firstLine="720"/>
        <w:jc w:val="both"/>
      </w:pPr>
      <w:r w:rsidRPr="004602CC">
        <w:t xml:space="preserve">- </w:t>
      </w:r>
      <w:r w:rsidR="00164573" w:rsidRPr="004602CC">
        <w:t>Theo b</w:t>
      </w:r>
      <w:r w:rsidRPr="004602CC">
        <w:t>áo cáo của UBND huyện Nghi Xuân, UBND huyện Nghi Xuân đã thực hiện các nội dung sau:</w:t>
      </w:r>
    </w:p>
    <w:p w:rsidR="00164573" w:rsidRPr="004602CC" w:rsidRDefault="00EA48CB" w:rsidP="004602CC">
      <w:pPr>
        <w:spacing w:before="40"/>
        <w:ind w:firstLine="720"/>
        <w:jc w:val="both"/>
      </w:pPr>
      <w:r w:rsidRPr="004602CC">
        <w:t>+</w:t>
      </w:r>
      <w:r w:rsidR="00164573" w:rsidRPr="004602CC">
        <w:t xml:space="preserve"> Thường xuyên kiểm tra tình hình sạt lở tại địa bàn, ban hành các văn bản để địa phương, người dân tạm thời di dời ra khỏi khu vực sạt lở khi có mưa, </w:t>
      </w:r>
      <w:r w:rsidR="00164573" w:rsidRPr="004602CC">
        <w:lastRenderedPageBreak/>
        <w:t>bão xảy ra trong thời gian chưa bố trí di dời được các hộ, tổ chức cắm biển khu vực có nguy cơ sạt lở để nâng cao cảnh giác cho người dân trong khu vực.</w:t>
      </w:r>
    </w:p>
    <w:p w:rsidR="00164573" w:rsidRPr="004602CC" w:rsidRDefault="00EA48CB" w:rsidP="004602CC">
      <w:pPr>
        <w:spacing w:before="40"/>
        <w:ind w:firstLine="720"/>
        <w:jc w:val="both"/>
        <w:rPr>
          <w:b/>
        </w:rPr>
      </w:pPr>
      <w:r w:rsidRPr="004602CC">
        <w:t>+</w:t>
      </w:r>
      <w:r w:rsidR="00164573" w:rsidRPr="004602CC">
        <w:t xml:space="preserve"> Bố trí ngân sách đầu tư công trình Hạ tầng kỹ thuật khu tái định cư di dời các hộ dân vùng sạt lở xã Xuân Lam (dự kiến thực hiện năm 2023 với tổng mức đầu tư dự kiến </w:t>
      </w:r>
      <w:r w:rsidR="00E5627B" w:rsidRPr="004602CC">
        <w:t>0</w:t>
      </w:r>
      <w:r w:rsidR="00164573" w:rsidRPr="004602CC">
        <w:t xml:space="preserve">4 tỷ đồng) tại Nghị quyết số 71/NQ-HĐND ngày 22/12/2021 của HĐND huyện về kế hoạch đầu tư công vốn cân đối ngân sách huyện giai đoạn 2021 - 2025. </w:t>
      </w:r>
    </w:p>
    <w:p w:rsidR="00164573" w:rsidRPr="004602CC" w:rsidRDefault="00EA48CB" w:rsidP="004602CC">
      <w:pPr>
        <w:spacing w:before="40"/>
        <w:ind w:firstLine="720"/>
        <w:jc w:val="both"/>
      </w:pPr>
      <w:r w:rsidRPr="004602CC">
        <w:t>+</w:t>
      </w:r>
      <w:r w:rsidR="00164573" w:rsidRPr="004602CC">
        <w:t xml:space="preserve"> Năm 2020, bằng nguồn ngân sách xã hội hóa</w:t>
      </w:r>
      <w:r w:rsidR="00E5627B" w:rsidRPr="004602CC">
        <w:t>,</w:t>
      </w:r>
      <w:r w:rsidR="00164573" w:rsidRPr="004602CC">
        <w:t xml:space="preserve"> địa phương đã triển khai xây dựng nhà Văn hoá cộng đồng Thôn 1 gần khu vực sạt lở với thiết kế chống lũ phục vụ Nhân dân tránh, trú khi có mưa, bão xảy ra với tổng kinh phí trên 2,5 tỷ đồng.</w:t>
      </w:r>
    </w:p>
    <w:p w:rsidR="00164573" w:rsidRPr="004602CC" w:rsidRDefault="00EA48CB" w:rsidP="004602CC">
      <w:pPr>
        <w:spacing w:before="40"/>
        <w:ind w:firstLine="720"/>
        <w:jc w:val="both"/>
      </w:pPr>
      <w:r w:rsidRPr="004602CC">
        <w:t>+</w:t>
      </w:r>
      <w:r w:rsidR="00164573" w:rsidRPr="004602CC">
        <w:t xml:space="preserve"> UBND xã Xuân Lam đã lập quy hoạch chi tiết xen dắm khu dân cư tại Thôn 1 được UBND huyện phê duyệt quy hoạch chi tiết với 17 lô đất để phục vụ di dời, tái định cư các hộ khi có chủ trương; tiếp tục đưa vào kế hoạch sử dụng đất giai đoạn 2022 - 2025 các vị trí đất ở khác để bố trí tái định cư cho các hộ.</w:t>
      </w:r>
    </w:p>
    <w:p w:rsidR="00164573" w:rsidRPr="004602CC" w:rsidRDefault="00164573" w:rsidP="004602CC">
      <w:pPr>
        <w:spacing w:before="40"/>
        <w:ind w:firstLine="720"/>
        <w:jc w:val="both"/>
      </w:pPr>
      <w:r w:rsidRPr="004602CC">
        <w:rPr>
          <w:i/>
        </w:rPr>
        <w:t xml:space="preserve">- </w:t>
      </w:r>
      <w:r w:rsidR="00EA48CB" w:rsidRPr="004602CC">
        <w:rPr>
          <w:i/>
        </w:rPr>
        <w:t>Về k</w:t>
      </w:r>
      <w:r w:rsidRPr="004602CC">
        <w:rPr>
          <w:i/>
        </w:rPr>
        <w:t>hó khăn, vướng mắc:</w:t>
      </w:r>
      <w:r w:rsidRPr="004602CC">
        <w:t xml:space="preserve"> </w:t>
      </w:r>
      <w:r w:rsidR="00E5627B" w:rsidRPr="004602CC">
        <w:t>t</w:t>
      </w:r>
      <w:r w:rsidRPr="004602CC">
        <w:t xml:space="preserve">heo Nghị quyết số 71/NQ-HĐND ngày 22/12/2021 của HĐND huyện về kế hoạch đầu tư công vốn cân đối ngân sách huyện giai đoạn 2021 - 2025, xã Xuân Lam đã được bố trí ngân sách đầu tư công trình Hạ tầng kỹ thuật khu tái định cư di dời các hộ dân vùng sạt lở xã Xuân Lam. Tuy </w:t>
      </w:r>
      <w:r w:rsidR="00EA48CB" w:rsidRPr="004602CC">
        <w:t>vậy,</w:t>
      </w:r>
      <w:r w:rsidRPr="004602CC">
        <w:t xml:space="preserve"> nhu cầu kinh phí để đầu tư di dời, tái định cư, ổn định cuộc sống cho 19 hộ dân cần nguồn kinh phí khá lớn, ngân sách cấp huyện không thể đáp ứng được.</w:t>
      </w:r>
    </w:p>
    <w:p w:rsidR="00164573" w:rsidRPr="004602CC" w:rsidRDefault="00EA48CB" w:rsidP="004602CC">
      <w:pPr>
        <w:spacing w:before="40"/>
        <w:ind w:firstLine="720"/>
        <w:jc w:val="both"/>
      </w:pPr>
      <w:r w:rsidRPr="004602CC">
        <w:t xml:space="preserve">Nội dung này, giao </w:t>
      </w:r>
      <w:r w:rsidR="00164573" w:rsidRPr="004602CC">
        <w:t>UBND</w:t>
      </w:r>
      <w:r w:rsidR="00164573" w:rsidRPr="004602CC">
        <w:rPr>
          <w:lang w:val="vi-VN"/>
        </w:rPr>
        <w:t xml:space="preserve"> </w:t>
      </w:r>
      <w:r w:rsidR="00164573" w:rsidRPr="004602CC">
        <w:rPr>
          <w:lang w:val="nl-NL"/>
        </w:rPr>
        <w:t xml:space="preserve">huyện Nghi Xuân </w:t>
      </w:r>
      <w:r w:rsidR="00403B6F" w:rsidRPr="004602CC">
        <w:rPr>
          <w:lang w:val="nl-NL"/>
        </w:rPr>
        <w:t>có Văn bản báo cáo, đề xuất phương án cụ thể hỗ trợ</w:t>
      </w:r>
      <w:r w:rsidR="00164573" w:rsidRPr="004602CC">
        <w:rPr>
          <w:lang w:val="nl-NL"/>
        </w:rPr>
        <w:t xml:space="preserve"> các hộ dân di dời ra khỏi vùng có nguy cơ sạt lở, giúp các hộ dân</w:t>
      </w:r>
      <w:r w:rsidRPr="004602CC">
        <w:rPr>
          <w:lang w:val="nl-NL"/>
        </w:rPr>
        <w:t xml:space="preserve"> tái định cư, ổn định cuộc sống</w:t>
      </w:r>
      <w:r w:rsidR="00164573" w:rsidRPr="004602CC">
        <w:rPr>
          <w:lang w:val="vi-VN"/>
        </w:rPr>
        <w:t xml:space="preserve">. </w:t>
      </w:r>
      <w:r w:rsidR="00164573" w:rsidRPr="004602CC">
        <w:t>Trên cơ sở đề xuất</w:t>
      </w:r>
      <w:r w:rsidR="007F0BD3" w:rsidRPr="004602CC">
        <w:t xml:space="preserve"> của UBND huyện Nghi Xuân, UBND tỉnh sẽ giao các sở, ngành rà soát, tham mưu phương án xử lý theo quy định.</w:t>
      </w:r>
    </w:p>
    <w:p w:rsidR="00164573" w:rsidRPr="004602CC" w:rsidRDefault="007F0BD3" w:rsidP="004602CC">
      <w:pPr>
        <w:spacing w:before="40"/>
        <w:ind w:firstLine="720"/>
        <w:jc w:val="both"/>
        <w:rPr>
          <w:bCs/>
          <w:iCs/>
        </w:rPr>
      </w:pPr>
      <w:r w:rsidRPr="004602CC">
        <w:rPr>
          <w:b/>
          <w:i/>
        </w:rPr>
        <w:t xml:space="preserve">5.2. </w:t>
      </w:r>
      <w:r w:rsidRPr="004602CC">
        <w:rPr>
          <w:bCs/>
          <w:iCs/>
        </w:rPr>
        <w:t xml:space="preserve">07 hộ dân đang sinh sống trong khu Di tích Ngã ba Đồng Lộc, thuộc </w:t>
      </w:r>
      <w:r w:rsidR="00E5627B" w:rsidRPr="004602CC">
        <w:rPr>
          <w:bCs/>
          <w:iCs/>
        </w:rPr>
        <w:t xml:space="preserve">thị </w:t>
      </w:r>
      <w:r w:rsidRPr="004602CC">
        <w:rPr>
          <w:bCs/>
          <w:iCs/>
        </w:rPr>
        <w:t>trấn Đồng Lộc, huyện Can Lộc</w:t>
      </w:r>
      <w:r w:rsidR="00E2221F" w:rsidRPr="004602CC">
        <w:rPr>
          <w:bCs/>
          <w:iCs/>
        </w:rPr>
        <w:t xml:space="preserve">: </w:t>
      </w:r>
    </w:p>
    <w:p w:rsidR="00B32088" w:rsidRPr="004602CC" w:rsidRDefault="00724E81" w:rsidP="004602CC">
      <w:pPr>
        <w:spacing w:before="40"/>
        <w:ind w:firstLine="720"/>
        <w:jc w:val="both"/>
      </w:pPr>
      <w:r w:rsidRPr="004602CC">
        <w:t>D</w:t>
      </w:r>
      <w:r w:rsidR="00B32088" w:rsidRPr="004602CC">
        <w:t>ự án cải tạo, nâng cấp hồ sinh thái Khu di tích Ngã ba Đồng Lộc (giai đoạn 2) theo Quyết định số 3079/QĐ-UBN</w:t>
      </w:r>
      <w:r w:rsidRPr="004602CC">
        <w:t xml:space="preserve">D ngày 16/9/2020 của UBND tỉnh đến nay </w:t>
      </w:r>
      <w:r w:rsidR="00B32088" w:rsidRPr="004602CC">
        <w:t>cơ bản hoàn thành và đưa vào sử dụng. Trong quá trình thực hiện dự án đã thu hồi đất, bồi thường, hỗ trợ, tái định cư cho 05 hộ gia đình có đất, nhà ở nằm trong ranh thực hiện dự án.</w:t>
      </w:r>
    </w:p>
    <w:p w:rsidR="00724E81" w:rsidRPr="004602CC" w:rsidRDefault="00B32088" w:rsidP="004602CC">
      <w:pPr>
        <w:spacing w:before="40"/>
        <w:ind w:firstLine="720"/>
        <w:jc w:val="both"/>
      </w:pPr>
      <w:r w:rsidRPr="004602CC">
        <w:t xml:space="preserve">Đối với 07 hộ dân đang sinh sống trong khu di tích nêu trên không nằm trong ranh giải phóng mặt bằng thực hiện dự án theo Quyết định số 3079/QĐ - UBND của UBND tỉnh. Tuy </w:t>
      </w:r>
      <w:r w:rsidR="00724E81" w:rsidRPr="004602CC">
        <w:t>vậy,</w:t>
      </w:r>
      <w:r w:rsidRPr="004602CC">
        <w:t xml:space="preserve"> để đảm bảo mỹ quan, tính tôn nghiêm, linh thiêng khu di tích lịch sử Ngã ba Đồng Lộc, UBND huyện Can Lộc đã có </w:t>
      </w:r>
      <w:r w:rsidR="00E5627B" w:rsidRPr="004602CC">
        <w:t>V</w:t>
      </w:r>
      <w:r w:rsidRPr="004602CC">
        <w:t xml:space="preserve">ăn bản số 3103/UBND-TNMT </w:t>
      </w:r>
      <w:r w:rsidR="00724E81" w:rsidRPr="004602CC">
        <w:t xml:space="preserve">ngày 31/8/2021 </w:t>
      </w:r>
      <w:r w:rsidRPr="004602CC">
        <w:t xml:space="preserve">đề xuất UBND tỉnh về chủ trương di dời 07 hộ gia đình ra khỏi khu di tích, khái toán kinh phí bồi thường và bố trí quy hoạch đất tái định cư cho các hộ. </w:t>
      </w:r>
    </w:p>
    <w:p w:rsidR="00B32088" w:rsidRPr="004602CC" w:rsidRDefault="00B32088" w:rsidP="004602CC">
      <w:pPr>
        <w:spacing w:before="40"/>
        <w:ind w:firstLine="720"/>
        <w:jc w:val="both"/>
      </w:pPr>
      <w:r w:rsidRPr="004602CC">
        <w:t>Ngày 12/9/2022 Ban QLDA đầu tư xây dựng công trình dân dụng và công nghiệp tỉnh có báo cáo đề xuất điều chỉnh chủ trương đầu tư dự án Cải tạo, nâng cấp hồ sinh thái khu di tíc</w:t>
      </w:r>
      <w:r w:rsidR="00963579" w:rsidRPr="004602CC">
        <w:t xml:space="preserve">h Ngã ba Đồng Lộc (giai đoạn 2). </w:t>
      </w:r>
      <w:r w:rsidRPr="004602CC">
        <w:t xml:space="preserve">Hiện nay, Sở Kế </w:t>
      </w:r>
      <w:r w:rsidRPr="004602CC">
        <w:lastRenderedPageBreak/>
        <w:t xml:space="preserve">hoạch </w:t>
      </w:r>
      <w:r w:rsidR="00E5627B" w:rsidRPr="004602CC">
        <w:t xml:space="preserve">và </w:t>
      </w:r>
      <w:r w:rsidRPr="004602CC">
        <w:t>Đầu tư đang tổng hợp</w:t>
      </w:r>
      <w:r w:rsidR="00E5627B" w:rsidRPr="004602CC">
        <w:t>,</w:t>
      </w:r>
      <w:r w:rsidRPr="004602CC">
        <w:t xml:space="preserve"> thẩm định, trình UBND tỉnh phê duyệt điều chỉnh chủ trương đầu tư dự án. Sau khi có quyết định phê duyệt điều</w:t>
      </w:r>
      <w:r w:rsidR="00963579" w:rsidRPr="004602CC">
        <w:t xml:space="preserve"> chỉnh chủ trương đầu tư dự án, </w:t>
      </w:r>
      <w:r w:rsidRPr="004602CC">
        <w:t>UBND huyện Can Lộc thực hiện công tác bồi thường, di dời tái định 07 hộ ra nơi ở mới theo quy định.</w:t>
      </w:r>
    </w:p>
    <w:p w:rsidR="007F0BD3" w:rsidRPr="004602CC" w:rsidRDefault="00B32088" w:rsidP="004602CC">
      <w:pPr>
        <w:spacing w:before="40"/>
        <w:ind w:firstLine="720"/>
        <w:jc w:val="both"/>
      </w:pPr>
      <w:r w:rsidRPr="004602CC">
        <w:rPr>
          <w:b/>
          <w:i/>
        </w:rPr>
        <w:t xml:space="preserve">5.3. </w:t>
      </w:r>
      <w:r w:rsidR="00E2221F" w:rsidRPr="004602CC">
        <w:t>Các hộ dân ở các tổ dân phố</w:t>
      </w:r>
      <w:r w:rsidR="00E5627B" w:rsidRPr="004602CC">
        <w:t>:</w:t>
      </w:r>
      <w:r w:rsidR="00E2221F" w:rsidRPr="004602CC">
        <w:t xml:space="preserve"> Trường Yên, Trường Phú, Cảnh Trường, phường Kỳ Thịnh thuộc quy hoạch Khu kinh tế Vũng Áng không được đầu tư xây dựng điện, đường, trường trạm và chỉnh tra</w:t>
      </w:r>
      <w:r w:rsidR="007856F6" w:rsidRPr="004602CC">
        <w:t xml:space="preserve">ng dân cư, thường xuyên bị ngập </w:t>
      </w:r>
      <w:r w:rsidR="00E2221F" w:rsidRPr="004602CC">
        <w:t>lụt, nhà cửa và các công trình xuống cấp.</w:t>
      </w:r>
    </w:p>
    <w:p w:rsidR="00E2221F" w:rsidRPr="004602CC" w:rsidRDefault="00E2221F" w:rsidP="004602CC">
      <w:pPr>
        <w:spacing w:before="40"/>
        <w:ind w:firstLine="720"/>
        <w:jc w:val="both"/>
        <w:rPr>
          <w:b/>
          <w:i/>
        </w:rPr>
      </w:pPr>
      <w:r w:rsidRPr="004602CC">
        <w:rPr>
          <w:b/>
          <w:i/>
        </w:rPr>
        <w:t>Trả lời:</w:t>
      </w:r>
    </w:p>
    <w:p w:rsidR="00E2221F" w:rsidRPr="004602CC" w:rsidRDefault="00B86DE4" w:rsidP="004602CC">
      <w:pPr>
        <w:spacing w:before="40"/>
        <w:ind w:firstLine="720"/>
        <w:jc w:val="both"/>
      </w:pPr>
      <w:r w:rsidRPr="004602CC">
        <w:t>T</w:t>
      </w:r>
      <w:r w:rsidR="00E2221F" w:rsidRPr="004602CC">
        <w:t>heo Đồ án Quy hoạch phân khu xây dựng Khu công nghiệp trung tâm lô CN4, CN5, Khu kinh tế Vũng Áng, tỉnh Hà Tĩnh, tỷ lệ 1/2.000 thì các tổ dân phố</w:t>
      </w:r>
      <w:r w:rsidR="00E5627B" w:rsidRPr="004602CC">
        <w:t>:</w:t>
      </w:r>
      <w:r w:rsidR="00E2221F" w:rsidRPr="004602CC">
        <w:t xml:space="preserve"> Trường Yên, Trường Phú, Cảnh Trường, phường Kỳ Thịnh nằm trong các ô đất số CX4-1, CX5-1 quy hoạch đất cây xanh, mặt nước, cảnh quan. Việc thực hiện đầu tư xây dựng mới các công trình hạ tầng đô thị như điện, đường, trường học…</w:t>
      </w:r>
      <w:r w:rsidR="007856F6" w:rsidRPr="004602CC">
        <w:t xml:space="preserve"> </w:t>
      </w:r>
      <w:r w:rsidR="00E2221F" w:rsidRPr="004602CC">
        <w:t>là không phù hợp với quy hoạch được duyệt.</w:t>
      </w:r>
    </w:p>
    <w:p w:rsidR="00E2221F" w:rsidRPr="004602CC" w:rsidRDefault="00B86DE4" w:rsidP="004602CC">
      <w:pPr>
        <w:spacing w:before="40"/>
        <w:ind w:firstLine="720"/>
        <w:jc w:val="both"/>
      </w:pPr>
      <w:r w:rsidRPr="004602CC">
        <w:t>H</w:t>
      </w:r>
      <w:r w:rsidR="00E2221F" w:rsidRPr="004602CC">
        <w:t xml:space="preserve">iện nay Nhà đầu tư đã có Văn bản số 031/CV-VHIZ ngày 12/9/2022 đề xuất điều chỉnh quy mô, diện tích đất sử dụng của Dự án từ 1.007,36ha xuống còn 964,844ha, theo đó bổ sung diện tích các lô CX 4-1 và CX 5-1 vào quy mô sử dụng đất Dự án. Do đó, sau khi Nhà đầu tư hoàn thiện lại hồ sơ đề xuất Dự án gửi Bộ Kế hoạch và Đầu tư và cập nhật phương án bồi thường, GPMB vào hồ sơ đề xuất Dự </w:t>
      </w:r>
      <w:r w:rsidRPr="004602CC">
        <w:t xml:space="preserve">án; UBND tỉnh sẽ chỉ đạo </w:t>
      </w:r>
      <w:r w:rsidR="00E2221F" w:rsidRPr="004602CC">
        <w:t>thực hiện thủ tục, hồ sơ bồi thường, GPMB các khu đất nêu trên để thực hiện Dự án theo đúng quy định.</w:t>
      </w:r>
    </w:p>
    <w:p w:rsidR="00B86DE4" w:rsidRPr="004602CC" w:rsidRDefault="00E2221F" w:rsidP="004602CC">
      <w:pPr>
        <w:spacing w:before="40"/>
        <w:ind w:firstLine="720"/>
        <w:jc w:val="both"/>
      </w:pPr>
      <w:r w:rsidRPr="004602CC">
        <w:t xml:space="preserve">Trước mắt, </w:t>
      </w:r>
      <w:r w:rsidR="00B86DE4" w:rsidRPr="004602CC">
        <w:t xml:space="preserve">để </w:t>
      </w:r>
      <w:r w:rsidRPr="004602CC">
        <w:t xml:space="preserve">đáp ứng nguyện vọng của cử tri, đảm bảo nhu cầu cuộc sống của người dân tại, UBND thị xã </w:t>
      </w:r>
      <w:r w:rsidR="00B86DE4" w:rsidRPr="004602CC">
        <w:t>Kỳ Anh rà soát</w:t>
      </w:r>
      <w:r w:rsidR="003A7593" w:rsidRPr="004602CC">
        <w:t xml:space="preserve"> cụ thể</w:t>
      </w:r>
      <w:r w:rsidR="00B86DE4" w:rsidRPr="004602CC">
        <w:t>, kiến nghị UBND tỉnh xử lý các nội dung thuộc thẩm quyền.</w:t>
      </w:r>
    </w:p>
    <w:p w:rsidR="007F4808" w:rsidRPr="004602CC" w:rsidRDefault="00C64A89" w:rsidP="004602CC">
      <w:pPr>
        <w:spacing w:before="40"/>
        <w:ind w:firstLine="720"/>
        <w:jc w:val="both"/>
        <w:rPr>
          <w:i/>
        </w:rPr>
      </w:pPr>
      <w:r w:rsidRPr="004602CC">
        <w:rPr>
          <w:b/>
        </w:rPr>
        <w:t xml:space="preserve">Câu </w:t>
      </w:r>
      <w:r w:rsidR="00EE0762" w:rsidRPr="004602CC">
        <w:rPr>
          <w:b/>
        </w:rPr>
        <w:t>6.</w:t>
      </w:r>
      <w:r w:rsidR="00EE0762" w:rsidRPr="004602CC">
        <w:t xml:space="preserve"> </w:t>
      </w:r>
      <w:r w:rsidR="00711225" w:rsidRPr="004602CC">
        <w:t xml:space="preserve">Hiện nay các tuyến kênh mương đầu nguồn thuộc Công ty Thủy lợi Bắc Hà Tĩnh quản lý đã xuống cấp, việc điều tiết nước chưa khoa học làm ảnh hưởng đến việc cấp, thoát nước phục vụ sản xuất nông nghiệp cho người dân. Đề nghị tỉnh chỉ đạo </w:t>
      </w:r>
      <w:r w:rsidR="00E5627B" w:rsidRPr="004602CC">
        <w:t>C</w:t>
      </w:r>
      <w:r w:rsidR="00711225" w:rsidRPr="004602CC">
        <w:t xml:space="preserve">ông ty quan tâm và có phương án khắc phục </w:t>
      </w:r>
      <w:r w:rsidR="00711225" w:rsidRPr="004602CC">
        <w:rPr>
          <w:i/>
        </w:rPr>
        <w:t>(Cử tri huyện Can Lộc).</w:t>
      </w:r>
    </w:p>
    <w:p w:rsidR="00C64A89" w:rsidRPr="004602CC" w:rsidRDefault="00C64A89" w:rsidP="004602CC">
      <w:pPr>
        <w:spacing w:before="40"/>
        <w:ind w:firstLine="720"/>
        <w:jc w:val="both"/>
        <w:rPr>
          <w:b/>
          <w:i/>
        </w:rPr>
      </w:pPr>
      <w:r w:rsidRPr="004602CC">
        <w:rPr>
          <w:b/>
          <w:i/>
        </w:rPr>
        <w:t>Trả lời:</w:t>
      </w:r>
    </w:p>
    <w:p w:rsidR="00711225" w:rsidRPr="004602CC" w:rsidRDefault="00711225" w:rsidP="004602CC">
      <w:pPr>
        <w:spacing w:before="40"/>
        <w:ind w:firstLine="720"/>
        <w:jc w:val="both"/>
        <w:rPr>
          <w:i/>
        </w:rPr>
      </w:pPr>
      <w:r w:rsidRPr="004602CC">
        <w:rPr>
          <w:i/>
        </w:rPr>
        <w:t xml:space="preserve">- Về </w:t>
      </w:r>
      <w:r w:rsidR="00294D61" w:rsidRPr="004602CC">
        <w:rPr>
          <w:i/>
        </w:rPr>
        <w:t xml:space="preserve">việc </w:t>
      </w:r>
      <w:r w:rsidRPr="004602CC">
        <w:rPr>
          <w:i/>
        </w:rPr>
        <w:t>các tuyến kênh mương đầu nguồn thuộc Công ty Thủy lợi Bắc Hà Tĩnh quản lý đã xuống cấp.</w:t>
      </w:r>
    </w:p>
    <w:p w:rsidR="00711225" w:rsidRPr="004602CC" w:rsidRDefault="00711225" w:rsidP="004602CC">
      <w:pPr>
        <w:spacing w:before="40"/>
        <w:ind w:firstLine="720"/>
        <w:jc w:val="both"/>
      </w:pPr>
      <w:r w:rsidRPr="004602CC">
        <w:t>Hệ thống công trình thủy lợi trên địa bàn tỉnh phần lớn được đầu tư xây dựng nâng cấp từ lâu, đến nay qua nhiều năm vận hành khai thác, nhiều hạng mục công t</w:t>
      </w:r>
      <w:r w:rsidR="006E2E8C" w:rsidRPr="004602CC">
        <w:t>r</w:t>
      </w:r>
      <w:r w:rsidRPr="004602CC">
        <w:t xml:space="preserve">ình đã bị xuống cấp, hư hỏng; trong đó có các tuyến như: kênh Đất Đỏ, kênh C6B, kênh nhà đáy B, kênh C8A thuộc hệ thống kênh Linh Cảm thuộc địa bàn huyện Can Lộc. </w:t>
      </w:r>
    </w:p>
    <w:p w:rsidR="00711225" w:rsidRPr="004602CC" w:rsidRDefault="00711225" w:rsidP="004602CC">
      <w:pPr>
        <w:spacing w:before="40"/>
        <w:ind w:firstLine="720"/>
        <w:jc w:val="both"/>
      </w:pPr>
      <w:r w:rsidRPr="004602CC">
        <w:t>Về nguyên nhân hệ thống kênh này được đầu tư xây dựng nâng cấp từ lâu (trước năm 1998)</w:t>
      </w:r>
      <w:r w:rsidR="00E5627B" w:rsidRPr="004602CC">
        <w:t>,</w:t>
      </w:r>
      <w:r w:rsidRPr="004602CC">
        <w:t xml:space="preserve"> vật liệu để xây dựng công trình chủ yếu bằng gạch nung và vữa xi măng, một số công trình xây bằng đá hộc; đến nay qua nhiều năm vận hành khai thác nhiều hạng mục công tình đã bị xuống cấp, hư hỏng. Hàng năm, mặc dù đã được Công ty tổ chức rà soát</w:t>
      </w:r>
      <w:r w:rsidR="00E5627B" w:rsidRPr="004602CC">
        <w:t>,</w:t>
      </w:r>
      <w:r w:rsidRPr="004602CC">
        <w:t xml:space="preserve"> sắp xếp theo thứ tự ưu tiên đưa vào Kế hoạch sản xuất</w:t>
      </w:r>
      <w:r w:rsidR="00E5627B" w:rsidRPr="004602CC">
        <w:t>,</w:t>
      </w:r>
      <w:r w:rsidRPr="004602CC">
        <w:t xml:space="preserve"> kinh do</w:t>
      </w:r>
      <w:r w:rsidR="006E2E8C" w:rsidRPr="004602CC">
        <w:t>anh để nâng cấp, sửa chữa. Tuy vậy,</w:t>
      </w:r>
      <w:r w:rsidRPr="004602CC">
        <w:t xml:space="preserve"> do số công trình bị </w:t>
      </w:r>
      <w:r w:rsidRPr="004602CC">
        <w:lastRenderedPageBreak/>
        <w:t>xuống cấp nhiều, việc nâng cấp, sửa chữa đồng bộ (sửa chữa lớn) các tuyến kênh bị xuống cấp, hư hỏng trên cần nguồn kinh phí rất lớn; trong khi đó nguồn kinh phí bố trí sửa chữa nâng cấp công trình hàng năm chủ yếu được cân đối từ nguồn kinh phí hỗ trợ sử dụng sản phẩm dịch vụ công ích thủy lợi (thủy lợi phí), chỉ đáp ứng cho việc sửa chữa nhỏ.</w:t>
      </w:r>
    </w:p>
    <w:p w:rsidR="00711225" w:rsidRPr="004602CC" w:rsidRDefault="00711225" w:rsidP="004602CC">
      <w:pPr>
        <w:spacing w:before="40"/>
        <w:ind w:firstLine="720"/>
        <w:jc w:val="both"/>
        <w:rPr>
          <w:i/>
        </w:rPr>
      </w:pPr>
      <w:r w:rsidRPr="004602CC">
        <w:rPr>
          <w:i/>
        </w:rPr>
        <w:t xml:space="preserve">- Về </w:t>
      </w:r>
      <w:r w:rsidR="006E2E8C" w:rsidRPr="004602CC">
        <w:rPr>
          <w:i/>
        </w:rPr>
        <w:t>v</w:t>
      </w:r>
      <w:r w:rsidRPr="004602CC">
        <w:rPr>
          <w:i/>
        </w:rPr>
        <w:t>iệc điều tiết nước chưa khoa học làm ảnh hưởng đến việc cấp, thoát nước phục vụ sản</w:t>
      </w:r>
      <w:r w:rsidR="00A158B5" w:rsidRPr="004602CC">
        <w:rPr>
          <w:i/>
        </w:rPr>
        <w:t xml:space="preserve"> xuất nông nghiệp cho người dân:</w:t>
      </w:r>
    </w:p>
    <w:p w:rsidR="00711225" w:rsidRPr="004602CC" w:rsidRDefault="00711225" w:rsidP="004602CC">
      <w:pPr>
        <w:spacing w:before="40"/>
        <w:ind w:firstLine="720"/>
        <w:jc w:val="both"/>
      </w:pPr>
      <w:r w:rsidRPr="004602CC">
        <w:t xml:space="preserve">Thời gian qua, Dự án Hệ thống thủy lợi Ngàn Trươi - Cẩm Trang (giai đoạn 2) do Ban Quản lý dự án ĐTXD công trình Nông nghiệp và PTNT tỉnh đang triển khai thi công </w:t>
      </w:r>
      <w:r w:rsidRPr="004602CC">
        <w:rPr>
          <w:i/>
        </w:rPr>
        <w:t>(trong đó có tuyến kênh chính Linh Cảm đi qua địa bàn huyện Can Lộc)</w:t>
      </w:r>
      <w:r w:rsidRPr="004602CC">
        <w:t xml:space="preserve">. Do đặc thù của của dự án vừa triển khai thi công vừa vận hành hệ thống để cấp nước phục vụ sản xuất nên việc điều tiết nước gặp rất nhiều khó khăn, đặc biệt là hệ thống đóng mở (cống đầu kênh) điều tiết chưa được thi công đồng bộ; </w:t>
      </w:r>
      <w:r w:rsidR="00E5627B" w:rsidRPr="004602CC">
        <w:t xml:space="preserve">mặc </w:t>
      </w:r>
      <w:r w:rsidRPr="004602CC">
        <w:t xml:space="preserve">dù Công ty đã phối hợp với Ban Quản lý dự án trong quá trình vận hành cấp nước, tuy nhiên vẫn để xảy ra chậm nước đối với một số diện tích cuối kênh. </w:t>
      </w:r>
    </w:p>
    <w:p w:rsidR="00711225" w:rsidRPr="004602CC" w:rsidRDefault="00A158B5" w:rsidP="004602CC">
      <w:pPr>
        <w:spacing w:before="40"/>
        <w:ind w:firstLine="720"/>
        <w:jc w:val="both"/>
      </w:pPr>
      <w:r w:rsidRPr="004602CC">
        <w:t>Thời gian tới,</w:t>
      </w:r>
      <w:r w:rsidR="00711225" w:rsidRPr="004602CC">
        <w:t xml:space="preserve"> UBND tỉnh </w:t>
      </w:r>
      <w:r w:rsidRPr="004602CC">
        <w:t>giao</w:t>
      </w:r>
      <w:r w:rsidR="00711225" w:rsidRPr="004602CC">
        <w:t xml:space="preserve"> các sở, ngành, địa phương liên quan, Công ty TNHH </w:t>
      </w:r>
      <w:r w:rsidR="00E5627B" w:rsidRPr="004602CC">
        <w:t>MTV</w:t>
      </w:r>
      <w:r w:rsidR="00711225" w:rsidRPr="004602CC">
        <w:t xml:space="preserve"> thủy lợi Bắc Hà Tĩnh </w:t>
      </w:r>
      <w:r w:rsidRPr="004602CC">
        <w:t xml:space="preserve">tiếp tục </w:t>
      </w:r>
      <w:r w:rsidR="00711225" w:rsidRPr="004602CC">
        <w:t xml:space="preserve">tập trung thực hiện các nội dung: </w:t>
      </w:r>
    </w:p>
    <w:p w:rsidR="00711225" w:rsidRPr="004602CC" w:rsidRDefault="00711225" w:rsidP="004602CC">
      <w:pPr>
        <w:spacing w:before="40"/>
        <w:ind w:firstLine="720"/>
        <w:jc w:val="both"/>
      </w:pPr>
      <w:r w:rsidRPr="004602CC">
        <w:t>- Công ty TNHH MTV thủy lợi Bắc Hà Tĩnh:</w:t>
      </w:r>
    </w:p>
    <w:p w:rsidR="00711225" w:rsidRPr="004602CC" w:rsidRDefault="00711225" w:rsidP="004602CC">
      <w:pPr>
        <w:spacing w:before="40"/>
        <w:ind w:firstLine="720"/>
        <w:jc w:val="both"/>
      </w:pPr>
      <w:r w:rsidRPr="004602CC">
        <w:rPr>
          <w:lang w:val="es-MX"/>
        </w:rPr>
        <w:t xml:space="preserve">+ </w:t>
      </w:r>
      <w:r w:rsidRPr="004602CC">
        <w:t>Tổ chức rà soát các hạng mục công trình hư hỏng, xuống cấp sắp xếp theo thứ tự ưu tiên để từng bước đưa vào kế hoạch sửa chữa, nâng cấp từ các nguồn vốn được bố trí và kế hoạch sản xuất kinh doanh hàng năm của Công ty; đồng thời, chủ động danh mục, báo cáo các công trình sửa chữa lớn, cấp bách gửi các Sở, ngành để tổng hợp, tham mưu UBND tỉnh xem xét, đề xuất lồng ghép, hỗ trợ nguồn các chương trình, dự án Trung ương đầu tư trên địa bàn tỉnh.</w:t>
      </w:r>
    </w:p>
    <w:p w:rsidR="00711225" w:rsidRPr="004602CC" w:rsidRDefault="00711225" w:rsidP="004602CC">
      <w:pPr>
        <w:spacing w:before="40"/>
        <w:ind w:firstLine="720"/>
        <w:jc w:val="both"/>
      </w:pPr>
      <w:r w:rsidRPr="004602CC">
        <w:t xml:space="preserve">+ Tập trung triển khai Chỉ thị số 10/CT-UBND ngày 10/11/2022 của UBND tỉnh về tổ chức ra quân làm thủy lợi phục vụ sản xuất, chống hạn năm 2023, trong đó rà soát, bổ sung các quy định, quy trình điều tiết, vận hành, khai thác các công trình đảm bảo an toàn; tăng cường chỉ đạo các cụm trạm, phối hợp với các địa phương, đơn vị có liên quan trong việc vận hành, điều tiết, phân phối nguồn nước hợp lý, tiết kiệm, đảm bảo an toàn công trình, đáp ứng đủ nước tưới cho số diện tích gieo cấy trong khu tưới của các hệ thống công trình thủy lợi do </w:t>
      </w:r>
      <w:r w:rsidR="00AA0EB5" w:rsidRPr="004602CC">
        <w:t>C</w:t>
      </w:r>
      <w:r w:rsidRPr="004602CC">
        <w:t>ông ty quản lý.</w:t>
      </w:r>
    </w:p>
    <w:p w:rsidR="00711225" w:rsidRPr="004602CC" w:rsidRDefault="00711225" w:rsidP="004602CC">
      <w:pPr>
        <w:spacing w:before="40"/>
        <w:ind w:firstLine="720"/>
        <w:jc w:val="both"/>
      </w:pPr>
      <w:r w:rsidRPr="004602CC">
        <w:t>- UBND các huyện, thành phố</w:t>
      </w:r>
      <w:r w:rsidR="00AA0EB5" w:rsidRPr="004602CC">
        <w:t>, thị xã</w:t>
      </w:r>
      <w:r w:rsidRPr="004602CC">
        <w:t xml:space="preserve">: </w:t>
      </w:r>
      <w:r w:rsidR="00AA0EB5" w:rsidRPr="004602CC">
        <w:t xml:space="preserve">tiếp </w:t>
      </w:r>
      <w:r w:rsidRPr="004602CC">
        <w:t>tục truyên truyền, triển khai tốt các nhiệm vụ, giải pháp theo Chỉ thị số 10/CT-UBND về tổ chức ra quân làm thủy lợi phục vụ sản xuất nông nghiệp; vận động, huy động nguồn lực tổ chức nạo vét, tu sửa các kênh mương thủy lợi nội đồng, chỉ đạo các HTX do địa phương quản lý, xây dựng lịch tưới chi tiết cho từng vùng, từng công trình theo Đề án, phương án tưới phục vụ sản xuất nông nghiệp theo quy định.</w:t>
      </w:r>
    </w:p>
    <w:p w:rsidR="00711225" w:rsidRPr="004602CC" w:rsidRDefault="00711225" w:rsidP="004602CC">
      <w:pPr>
        <w:spacing w:before="40"/>
        <w:ind w:firstLine="720"/>
        <w:jc w:val="both"/>
      </w:pPr>
      <w:r w:rsidRPr="004602CC">
        <w:t xml:space="preserve">- Ban Quản lý dự án ĐTXD </w:t>
      </w:r>
      <w:r w:rsidR="00AA0EB5" w:rsidRPr="004602CC">
        <w:t xml:space="preserve">công </w:t>
      </w:r>
      <w:r w:rsidRPr="004602CC">
        <w:t>trình Nông nghiệp và PTNT tỉnh đẩy nhanh tiến độ thi công hoàn thành hệ thống kênh chính Linh Cảm (giai đoạn 2) để bàn giao cho Công ty TNHH MTV thủy lợi Bắc Hà Tĩnh  đưa vào khai thác, sử dụng đồng bộ, sớm phát huy hiệu quả của dự án.</w:t>
      </w:r>
    </w:p>
    <w:p w:rsidR="00711225" w:rsidRPr="004602CC" w:rsidRDefault="00711225" w:rsidP="004602CC">
      <w:pPr>
        <w:spacing w:before="40"/>
        <w:ind w:firstLine="720"/>
        <w:jc w:val="both"/>
      </w:pPr>
      <w:r w:rsidRPr="004602CC">
        <w:lastRenderedPageBreak/>
        <w:t>- Sở Kế hoạch và Đầu tư chủ trì</w:t>
      </w:r>
      <w:r w:rsidR="00AA0EB5" w:rsidRPr="004602CC">
        <w:t>,</w:t>
      </w:r>
      <w:r w:rsidRPr="004602CC">
        <w:t xml:space="preserve"> phối hợp với Sở Nông nghiệp và PTNT, trên cơ sở đề xuất của Công ty TNHH MTV thủy lợi Bắc Hà Tĩnh tổ chức kiểm tra, rà soát các công trình hư hỏng, xuống cấp và sắp xếp theo thứ tự ưu tiên, lồng ghép các chương trình, dự án để từng bước đưa vào kế hoạch sửa chữa, nâng cấp các công trình bị hư hỏng để phục vụ sản xuất.</w:t>
      </w:r>
    </w:p>
    <w:p w:rsidR="00EE0762" w:rsidRPr="004602CC" w:rsidRDefault="00C64A89" w:rsidP="004602CC">
      <w:pPr>
        <w:spacing w:before="40"/>
        <w:ind w:firstLine="720"/>
        <w:jc w:val="both"/>
        <w:rPr>
          <w:i/>
        </w:rPr>
      </w:pPr>
      <w:r w:rsidRPr="004602CC">
        <w:rPr>
          <w:b/>
        </w:rPr>
        <w:t xml:space="preserve">Câu </w:t>
      </w:r>
      <w:r w:rsidR="00EE0762" w:rsidRPr="004602CC">
        <w:rPr>
          <w:b/>
        </w:rPr>
        <w:t>7.</w:t>
      </w:r>
      <w:r w:rsidR="00EE0762" w:rsidRPr="004602CC">
        <w:t xml:space="preserve"> </w:t>
      </w:r>
      <w:r w:rsidR="00711225" w:rsidRPr="004602CC">
        <w:rPr>
          <w:bCs/>
        </w:rPr>
        <w:t>Đề nghị nghị tỉnh xem xét</w:t>
      </w:r>
      <w:r w:rsidR="00711225" w:rsidRPr="004602CC">
        <w:rPr>
          <w:bCs/>
          <w:lang w:val="pt-BR"/>
        </w:rPr>
        <w:t xml:space="preserve"> điều chỉnh Mục 3.1, Khoản 3, phần E, Phụ biểu tỷ lệ phần trăm (%) phân chia nguồn thu giữa các cấp ngân sách địa phương giai đoạn 2022 - 2025 (không giới hạn đến hết năm 2022) tại Nghị quyết số 41/2021/NQ-HĐND ngày 16/12/2021 của HĐND tỉnh để huyện Hương Sơn được hưởng 100% nguồn thu từ Dự án </w:t>
      </w:r>
      <w:r w:rsidR="00711225" w:rsidRPr="004602CC">
        <w:rPr>
          <w:bCs/>
          <w:lang w:val="pl-PL"/>
        </w:rPr>
        <w:t>Khu dân cư đô thị Bắc Phố Châu 1</w:t>
      </w:r>
      <w:r w:rsidR="00711225" w:rsidRPr="004602CC">
        <w:rPr>
          <w:bCs/>
          <w:lang w:val="pt-BR"/>
        </w:rPr>
        <w:t xml:space="preserve"> và </w:t>
      </w:r>
      <w:r w:rsidR="00711225" w:rsidRPr="004602CC">
        <w:rPr>
          <w:bCs/>
          <w:lang w:val="pl-PL"/>
        </w:rPr>
        <w:t>Khu dân cư đô thị Bắc Phố Châu 2</w:t>
      </w:r>
      <w:r w:rsidR="00711225" w:rsidRPr="004602CC">
        <w:rPr>
          <w:bCs/>
          <w:i/>
        </w:rPr>
        <w:t xml:space="preserve"> (Cử tri huyện Hương Sơn)</w:t>
      </w:r>
      <w:r w:rsidR="007F4808" w:rsidRPr="004602CC">
        <w:rPr>
          <w:bCs/>
          <w:i/>
        </w:rPr>
        <w:t>.</w:t>
      </w:r>
    </w:p>
    <w:p w:rsidR="00DA27E6" w:rsidRPr="004602CC" w:rsidRDefault="00DA27E6" w:rsidP="004602CC">
      <w:pPr>
        <w:spacing w:before="40"/>
        <w:ind w:firstLine="720"/>
        <w:jc w:val="both"/>
        <w:rPr>
          <w:b/>
          <w:i/>
        </w:rPr>
      </w:pPr>
      <w:r w:rsidRPr="004602CC">
        <w:rPr>
          <w:b/>
          <w:i/>
        </w:rPr>
        <w:t>Trả lời:</w:t>
      </w:r>
    </w:p>
    <w:p w:rsidR="00711225" w:rsidRPr="004602CC" w:rsidRDefault="00711225" w:rsidP="004602CC">
      <w:pPr>
        <w:spacing w:before="40"/>
        <w:ind w:firstLine="720"/>
        <w:jc w:val="both"/>
        <w:rPr>
          <w:bCs/>
        </w:rPr>
      </w:pPr>
      <w:r w:rsidRPr="004602CC">
        <w:rPr>
          <w:bCs/>
        </w:rPr>
        <w:t>- Huyện Hương Sơn được hưởng cơ chế, chính sách tạo nguồn lực xây dựng huyện đạt chuẩn nông thôn mới giai đoạn 2020-2021 theo Nghị quyết số 173/2019/NQ-HĐND ngày 15/12/2021 của HĐND tỉnh. Huyện Hương Sơn đã được công nhận huyện đạt chuẩn nông thôn mới năm 2021. Tuy vậy, HĐND tỉnh đã cho phép huyện Hương Sơn được kéo dài cơ chế đặc thù thêm 01 năm (đến hết năm 2022) và tích hợp vào Nghị quyết số 41/2021/NQ-HĐND của HĐND tỉnh.</w:t>
      </w:r>
    </w:p>
    <w:p w:rsidR="00711225" w:rsidRPr="004602CC" w:rsidRDefault="00711225" w:rsidP="004602CC">
      <w:pPr>
        <w:spacing w:before="40"/>
        <w:ind w:firstLine="720"/>
        <w:jc w:val="both"/>
        <w:rPr>
          <w:bCs/>
        </w:rPr>
      </w:pPr>
      <w:r w:rsidRPr="004602CC">
        <w:rPr>
          <w:bCs/>
        </w:rPr>
        <w:t>- Theo báo cáo của UBND huyện Hương Sơn, trong giai đoạn 2020-2021, huyện Hương Sơn dự kiến thu tiền sử dụng đất từ dự án Khu dân cư đô thị Bắc Phố Châu 1 và Bắc Phố Châu 2 để thực hiện các nhiệm vụ nhằm hoàn thành các tiêu chí huyện nông thôn mới; nhưng do vướng mắc về thủ tục nên chưa giao đất cho nhà đầu tư triển khai thực hiện và nộp tiền sử dụng đất theo dự kiến.</w:t>
      </w:r>
    </w:p>
    <w:p w:rsidR="00711225" w:rsidRPr="004602CC" w:rsidRDefault="00711225" w:rsidP="004602CC">
      <w:pPr>
        <w:spacing w:before="40"/>
        <w:ind w:firstLine="720"/>
        <w:jc w:val="both"/>
        <w:rPr>
          <w:bCs/>
        </w:rPr>
      </w:pPr>
      <w:r w:rsidRPr="004602CC">
        <w:rPr>
          <w:bCs/>
        </w:rPr>
        <w:t>Tuy nhiên, đến thời điểm này (tháng 12/2022), các thủ tục để bàn giao đất, xác định giá đất cụ thể…. vẫn chưa hoàn thành nên chưa phát sinh khoản thu tiền sử dụng đất tại các dự án trên. Do vậy, huyện Hương Sơn vẫn chưa được thụ hưởng chính sách đặc thù của tỉnh. Theo dự kiến của các Sở, ngành và UBND huyện Hương Sơn, trong năm 2023 sẽ hoàn tất thủ tục để bàn giao đất cho nhà đầu tư và xác định nghĩa vụ nộp tiền sử dụng đất để nhà đầu tư nộp tiền vào ngân sách nhà nước.</w:t>
      </w:r>
    </w:p>
    <w:p w:rsidR="00711225" w:rsidRPr="004602CC" w:rsidRDefault="00711225" w:rsidP="004602CC">
      <w:pPr>
        <w:spacing w:before="40"/>
        <w:ind w:firstLine="720"/>
        <w:jc w:val="both"/>
        <w:rPr>
          <w:bCs/>
        </w:rPr>
      </w:pPr>
      <w:r w:rsidRPr="004602CC">
        <w:rPr>
          <w:bCs/>
        </w:rPr>
        <w:t>Huyện Hương Sơn đã xác định khoản thu tiền sử dụng đất tại Khu dân c</w:t>
      </w:r>
      <w:r w:rsidRPr="004602CC">
        <w:rPr>
          <w:rFonts w:hint="eastAsia"/>
          <w:bCs/>
        </w:rPr>
        <w:t>ư</w:t>
      </w:r>
      <w:r w:rsidRPr="004602CC">
        <w:rPr>
          <w:bCs/>
        </w:rPr>
        <w:t xml:space="preserve"> </w:t>
      </w:r>
      <w:r w:rsidRPr="004602CC">
        <w:rPr>
          <w:rFonts w:hint="eastAsia"/>
          <w:bCs/>
        </w:rPr>
        <w:t>đô</w:t>
      </w:r>
      <w:r w:rsidRPr="004602CC">
        <w:rPr>
          <w:bCs/>
        </w:rPr>
        <w:t xml:space="preserve"> thị Bắc Phố Châu 1 và Bắc Phố Châu 2 vào nguồn lực xây dựng huyện đạt chuẩn nông thôn mới; việc chưa thu được số tiền trên như dự kiến ảnh hưởng lớn đến khả năng cân đối nguồn lực thực hiện nhiệm vụ xây dựng huyện Nông thôn mới và các nhiệm vụ đầu tư phát triển khác của địa phương. </w:t>
      </w:r>
    </w:p>
    <w:p w:rsidR="00711225" w:rsidRPr="004602CC" w:rsidRDefault="00711225" w:rsidP="004602CC">
      <w:pPr>
        <w:spacing w:before="40"/>
        <w:ind w:firstLine="720"/>
        <w:jc w:val="both"/>
        <w:rPr>
          <w:bCs/>
        </w:rPr>
      </w:pPr>
      <w:r w:rsidRPr="004602CC">
        <w:rPr>
          <w:bCs/>
        </w:rPr>
        <w:t xml:space="preserve">- Tuy nhiên, theo quy định tại Điểm a Khoản 7 Điều 9 Luật Ngân sách Nhà nước quy </w:t>
      </w:r>
      <w:r w:rsidRPr="004602CC">
        <w:rPr>
          <w:rFonts w:hint="eastAsia"/>
          <w:bCs/>
        </w:rPr>
        <w:t>đ</w:t>
      </w:r>
      <w:r w:rsidRPr="004602CC">
        <w:rPr>
          <w:bCs/>
        </w:rPr>
        <w:t xml:space="preserve">ịnh về nguyên tắc phân cấp quản lý nguồn thu, nhiệm vụ chi và quan hệ giữa các cấp ngân sách, trong thời kỳ ổn định ngân sách </w:t>
      </w:r>
      <w:r w:rsidRPr="004602CC">
        <w:rPr>
          <w:bCs/>
          <w:i/>
        </w:rPr>
        <w:t xml:space="preserve">“Không thay </w:t>
      </w:r>
      <w:r w:rsidRPr="004602CC">
        <w:rPr>
          <w:rFonts w:hint="eastAsia"/>
          <w:bCs/>
          <w:i/>
        </w:rPr>
        <w:t>đ</w:t>
      </w:r>
      <w:r w:rsidRPr="004602CC">
        <w:rPr>
          <w:bCs/>
          <w:i/>
        </w:rPr>
        <w:t>ổi tỷ lệ phần tr</w:t>
      </w:r>
      <w:r w:rsidRPr="004602CC">
        <w:rPr>
          <w:rFonts w:hint="eastAsia"/>
          <w:bCs/>
          <w:i/>
        </w:rPr>
        <w:t>ă</w:t>
      </w:r>
      <w:r w:rsidRPr="004602CC">
        <w:rPr>
          <w:bCs/>
          <w:i/>
        </w:rPr>
        <w:t xml:space="preserve">m (%) phân chia các khoản thu giữa các cấp ngân sách”. </w:t>
      </w:r>
      <w:r w:rsidRPr="004602CC">
        <w:rPr>
          <w:bCs/>
        </w:rPr>
        <w:t>Do vậy, việc huyện Hương Sơn đề nghị điều chỉnh tỷ lệ % phân chia các khoản thu được quy định tại Nghị quyết số 41/2021/NQ-H</w:t>
      </w:r>
      <w:r w:rsidRPr="004602CC">
        <w:rPr>
          <w:rFonts w:hint="eastAsia"/>
          <w:bCs/>
        </w:rPr>
        <w:t>Đ</w:t>
      </w:r>
      <w:r w:rsidRPr="004602CC">
        <w:rPr>
          <w:bCs/>
        </w:rPr>
        <w:t>ND là chưa phù hợp với quy định của Luật Ngân sách Nhà nước.</w:t>
      </w:r>
    </w:p>
    <w:p w:rsidR="00711225" w:rsidRPr="004602CC" w:rsidRDefault="00711225" w:rsidP="004602CC">
      <w:pPr>
        <w:spacing w:before="40"/>
        <w:ind w:firstLine="720"/>
        <w:jc w:val="both"/>
        <w:rPr>
          <w:bCs/>
        </w:rPr>
      </w:pPr>
      <w:r w:rsidRPr="004602CC">
        <w:rPr>
          <w:bCs/>
        </w:rPr>
        <w:lastRenderedPageBreak/>
        <w:t xml:space="preserve">Để tiếp tục chia sẻ khó khăn với huyện Hương Sơn, giúp huyện tiếp tục giữ vững, nâng cao các tiêu chí huyện nông thôn mới, góp phần vào mục tiêu xây dựng tỉnh đạt chuẩn nông thôn mới vào năm 2025, UBND tỉnh </w:t>
      </w:r>
      <w:r w:rsidR="005D7A38" w:rsidRPr="004602CC">
        <w:rPr>
          <w:bCs/>
        </w:rPr>
        <w:t>đã chỉ đạo Sở Tài chính chủ trì, phối hợp với UBND huyện Hương Sơn và các sở, ngành liên quan thống nhất phương án, tham mưu UBND tỉnh</w:t>
      </w:r>
      <w:r w:rsidRPr="004602CC">
        <w:rPr>
          <w:bCs/>
        </w:rPr>
        <w:t xml:space="preserve"> báo cáo cấp có thẩm quyền có giải pháp phù hợp để tháo gỡ, hỗ trợ khó khăn cho địa phương.</w:t>
      </w:r>
    </w:p>
    <w:p w:rsidR="007F4808" w:rsidRPr="004602CC" w:rsidRDefault="00C64A89" w:rsidP="004602CC">
      <w:pPr>
        <w:spacing w:before="40"/>
        <w:ind w:firstLine="720"/>
        <w:jc w:val="both"/>
        <w:rPr>
          <w:i/>
        </w:rPr>
      </w:pPr>
      <w:r w:rsidRPr="004602CC">
        <w:rPr>
          <w:b/>
        </w:rPr>
        <w:t xml:space="preserve">Câu </w:t>
      </w:r>
      <w:r w:rsidR="00EE0762" w:rsidRPr="004602CC">
        <w:rPr>
          <w:b/>
        </w:rPr>
        <w:t>8</w:t>
      </w:r>
      <w:r w:rsidR="00EE0762" w:rsidRPr="004602CC">
        <w:t xml:space="preserve">. </w:t>
      </w:r>
      <w:r w:rsidR="00711225" w:rsidRPr="004602CC">
        <w:t xml:space="preserve">Ủy ban nhân dân tỉnh đã ban hành Quyết định số 1093/QĐ-UBND ngày 13/4/2012 và Quyết định số 3739/QĐ-UBND ngày 02/12/2014 về việc sửa đổi, bổ sung một số điều của Quyết định 1093/QĐ-UBND về việc </w:t>
      </w:r>
      <w:r w:rsidR="007441BD" w:rsidRPr="004602CC">
        <w:t>q</w:t>
      </w:r>
      <w:r w:rsidR="00711225" w:rsidRPr="004602CC">
        <w:t xml:space="preserve">uy định chính sách tạm thời chế độ và phụ cấp đặc thù đối với cán bộ thực hiện Chương trình xây dựng nông thôn mới. Đề nghị tỉnh xem xét, hỗ trợ kinh phí để các địa phương triển khai thực hiện theo quy định </w:t>
      </w:r>
      <w:r w:rsidR="00711225" w:rsidRPr="004602CC">
        <w:rPr>
          <w:i/>
        </w:rPr>
        <w:t>(Cử tri Vũ Quang).</w:t>
      </w:r>
    </w:p>
    <w:p w:rsidR="00C64A89" w:rsidRPr="004602CC" w:rsidRDefault="00C64A89" w:rsidP="004602CC">
      <w:pPr>
        <w:spacing w:before="40"/>
        <w:ind w:firstLine="720"/>
        <w:jc w:val="both"/>
        <w:rPr>
          <w:b/>
          <w:i/>
        </w:rPr>
      </w:pPr>
      <w:r w:rsidRPr="004602CC">
        <w:rPr>
          <w:b/>
          <w:i/>
        </w:rPr>
        <w:t>Trả lời:</w:t>
      </w:r>
    </w:p>
    <w:p w:rsidR="00567AB3" w:rsidRPr="004602CC" w:rsidRDefault="007D7174" w:rsidP="004602CC">
      <w:pPr>
        <w:spacing w:before="40"/>
        <w:ind w:firstLine="720"/>
        <w:jc w:val="both"/>
      </w:pPr>
      <w:r w:rsidRPr="004602CC">
        <w:t>Năm 2022, tỉnh đã bố trí kinh phí quản lý chương trình N</w:t>
      </w:r>
      <w:r w:rsidR="007441BD" w:rsidRPr="004602CC">
        <w:t>ông thôn mới</w:t>
      </w:r>
      <w:r w:rsidRPr="004602CC">
        <w:t xml:space="preserve"> tại Quyết định số 1792/QĐ-UBND ngày 29/8/2022 của UBND tỉnh về việc phân bổ kế hoạch vốn ngân sách trung ương, ngân sách tỉnh năm 2022 và giao mục tiêu, nhiệm vụ thực hiện các chương trình mục tiêu quố</w:t>
      </w:r>
      <w:r w:rsidR="007441BD" w:rsidRPr="004602CC">
        <w:t>c gia (trong đó đã phân bổ cho h</w:t>
      </w:r>
      <w:r w:rsidRPr="004602CC">
        <w:t>uyện Vũ Quang 60 triệu đồng) để các địa phương thực hiện chi trả kinh phí quản lý, chỉ đạo theo quy định; trong đó có chi trả chế độ và phụ cấp đặc thù đối với cán bộ thực hiện Chương trình MTQG xây dựng nông thôn mới.</w:t>
      </w:r>
      <w:r w:rsidR="00567AB3" w:rsidRPr="004602CC">
        <w:t xml:space="preserve"> </w:t>
      </w:r>
    </w:p>
    <w:p w:rsidR="007F4808" w:rsidRPr="004602CC" w:rsidRDefault="00C64A89" w:rsidP="004602CC">
      <w:pPr>
        <w:spacing w:before="40"/>
        <w:ind w:firstLine="720"/>
        <w:jc w:val="both"/>
        <w:rPr>
          <w:i/>
        </w:rPr>
      </w:pPr>
      <w:r w:rsidRPr="004602CC">
        <w:rPr>
          <w:b/>
          <w:i/>
        </w:rPr>
        <w:t xml:space="preserve">Câu </w:t>
      </w:r>
      <w:r w:rsidR="00EE0762" w:rsidRPr="004602CC">
        <w:rPr>
          <w:b/>
          <w:i/>
        </w:rPr>
        <w:t>9.</w:t>
      </w:r>
      <w:r w:rsidR="00EE0762" w:rsidRPr="004602CC">
        <w:t xml:space="preserve"> </w:t>
      </w:r>
      <w:r w:rsidR="007D7174" w:rsidRPr="004602CC">
        <w:rPr>
          <w:lang w:val="pt-BR"/>
        </w:rPr>
        <w:t xml:space="preserve">Đề nghị tỉnh xem xét chuyển đổi mô hình quản lý, kinh doanh chợ tỉnh để phát huy hiệu quả hoạt động </w:t>
      </w:r>
      <w:r w:rsidR="007D7174" w:rsidRPr="004602CC">
        <w:rPr>
          <w:i/>
          <w:lang w:val="pt-BR"/>
        </w:rPr>
        <w:t>(Cử tri thành phố Hà Tĩnh)</w:t>
      </w:r>
      <w:r w:rsidR="007D7174" w:rsidRPr="004602CC">
        <w:rPr>
          <w:lang w:val="pt-BR"/>
        </w:rPr>
        <w:t>.</w:t>
      </w:r>
    </w:p>
    <w:p w:rsidR="00C64A89" w:rsidRPr="004602CC" w:rsidRDefault="00C64A89" w:rsidP="004602CC">
      <w:pPr>
        <w:spacing w:before="40"/>
        <w:ind w:firstLine="720"/>
        <w:jc w:val="both"/>
        <w:rPr>
          <w:b/>
          <w:i/>
        </w:rPr>
      </w:pPr>
      <w:r w:rsidRPr="004602CC">
        <w:rPr>
          <w:b/>
          <w:i/>
        </w:rPr>
        <w:t>Trả lời:</w:t>
      </w:r>
    </w:p>
    <w:p w:rsidR="007D7174" w:rsidRPr="004602CC" w:rsidRDefault="007D7174" w:rsidP="004602CC">
      <w:pPr>
        <w:spacing w:before="40"/>
        <w:ind w:firstLine="720"/>
        <w:jc w:val="both"/>
        <w:rPr>
          <w:bCs/>
          <w:iCs/>
        </w:rPr>
      </w:pPr>
      <w:r w:rsidRPr="004602CC">
        <w:rPr>
          <w:bCs/>
          <w:iCs/>
        </w:rPr>
        <w:t xml:space="preserve">- Thời gian qua UBND tỉnh đã có nhiều văn bản chỉ đạo </w:t>
      </w:r>
      <w:r w:rsidR="007441BD" w:rsidRPr="004602CC">
        <w:rPr>
          <w:bCs/>
          <w:iCs/>
        </w:rPr>
        <w:t xml:space="preserve">Sở Công Thương, các sở, ngành, UBND thành phố Hà Tĩnh </w:t>
      </w:r>
      <w:r w:rsidRPr="004602CC">
        <w:rPr>
          <w:bCs/>
          <w:iCs/>
        </w:rPr>
        <w:t>nghiên cứu, soát xét quy định củ</w:t>
      </w:r>
      <w:r w:rsidR="007441BD" w:rsidRPr="004602CC">
        <w:rPr>
          <w:bCs/>
          <w:iCs/>
        </w:rPr>
        <w:t>a nhà nước để</w:t>
      </w:r>
      <w:r w:rsidRPr="004602CC">
        <w:rPr>
          <w:bCs/>
          <w:iCs/>
        </w:rPr>
        <w:t xml:space="preserve"> xây dựng Phương án chuyển đổi mô hình quản lý chợ Thành phố đảm bảo tính khả thi và phát huy hiệu quả hoạt động chợ. </w:t>
      </w:r>
    </w:p>
    <w:p w:rsidR="007D7174" w:rsidRPr="004602CC" w:rsidRDefault="007441BD" w:rsidP="004602CC">
      <w:pPr>
        <w:spacing w:before="40"/>
        <w:ind w:firstLine="720"/>
        <w:jc w:val="both"/>
        <w:rPr>
          <w:lang w:val="nl-NL"/>
        </w:rPr>
      </w:pPr>
      <w:r w:rsidRPr="004602CC">
        <w:rPr>
          <w:bCs/>
          <w:iCs/>
        </w:rPr>
        <w:t>-</w:t>
      </w:r>
      <w:r w:rsidR="007D7174" w:rsidRPr="004602CC">
        <w:rPr>
          <w:bCs/>
          <w:iCs/>
        </w:rPr>
        <w:t xml:space="preserve"> Căn cứ </w:t>
      </w:r>
      <w:r w:rsidR="007D7174" w:rsidRPr="004602CC">
        <w:rPr>
          <w:lang w:val="nl-NL"/>
        </w:rPr>
        <w:t xml:space="preserve">Nghị định 150/2020/NĐ-CP ngày 25/12/2020 của Chính phủ về chuyển đơn vị sự nghiệp công lập thành công ty cổ phần và Quyết định số 26/2021/QĐ-TTg ngày 12/8/2021 của Thủ tướng Chính phủ về danh mục ngành, lĩnh vực thực hiện chuyển đơn vị sự nghiệp công lập thành Công ty cổ phần; chợ Thành phố Hà Tĩnh đáp ứng đủ các điều kiện để chuyển đổi mô hình quản lý từ đơn vị sự nghiệp công lập thành công ty cổ phần. </w:t>
      </w:r>
    </w:p>
    <w:p w:rsidR="007D7174" w:rsidRPr="004602CC" w:rsidRDefault="007D7174" w:rsidP="004602CC">
      <w:pPr>
        <w:spacing w:before="40"/>
        <w:ind w:firstLine="720"/>
        <w:jc w:val="both"/>
        <w:rPr>
          <w:lang w:val="nl-NL"/>
        </w:rPr>
      </w:pPr>
      <w:r w:rsidRPr="004602CC">
        <w:rPr>
          <w:lang w:val="nl-NL"/>
        </w:rPr>
        <w:t>UBND tỉnh đã có Tờ trình số 119/TTr-UBND ngày 21/4/2022 trình Thủ tướng Chính phủ phê duyệt Danh mục đơn vị sự nghiệp công lập chuyển đổi thành công ty cổ phần giai đoạn 2021-2025 trên địa bàn tỉnh Hà Tĩnh, trong đó</w:t>
      </w:r>
      <w:r w:rsidR="007441BD" w:rsidRPr="004602CC">
        <w:rPr>
          <w:lang w:val="nl-NL"/>
        </w:rPr>
        <w:t xml:space="preserve"> có</w:t>
      </w:r>
      <w:r w:rsidRPr="004602CC">
        <w:rPr>
          <w:lang w:val="nl-NL"/>
        </w:rPr>
        <w:t xml:space="preserve"> Ban </w:t>
      </w:r>
      <w:r w:rsidR="00AA0EB5" w:rsidRPr="004602CC">
        <w:rPr>
          <w:lang w:val="nl-NL"/>
        </w:rPr>
        <w:t>Q</w:t>
      </w:r>
      <w:r w:rsidRPr="004602CC">
        <w:rPr>
          <w:lang w:val="nl-NL"/>
        </w:rPr>
        <w:t>uản lý chợ Thành phố Hà Tĩnh.</w:t>
      </w:r>
    </w:p>
    <w:p w:rsidR="007D7174" w:rsidRPr="004602CC" w:rsidRDefault="007441BD" w:rsidP="004602CC">
      <w:pPr>
        <w:spacing w:before="40"/>
        <w:ind w:firstLine="720"/>
        <w:jc w:val="both"/>
        <w:rPr>
          <w:lang w:val="nl-NL"/>
        </w:rPr>
      </w:pPr>
      <w:r w:rsidRPr="004602CC">
        <w:rPr>
          <w:lang w:val="nl-NL"/>
        </w:rPr>
        <w:t>-</w:t>
      </w:r>
      <w:r w:rsidR="007D7174" w:rsidRPr="004602CC">
        <w:rPr>
          <w:lang w:val="nl-NL"/>
        </w:rPr>
        <w:t xml:space="preserve"> Sau khi được Thủ tướng Chính phủ phê duyệt; UBND tỉnh sẽ chỉ đạo triển khai quy trình theo quy định để chuyển đổi mô hình quản lý chợ Thành phố từ đơn vị sự nghiệp công lập sang công ty cổ phần.</w:t>
      </w:r>
    </w:p>
    <w:p w:rsidR="000D3975" w:rsidRPr="004602CC" w:rsidRDefault="000D3975" w:rsidP="004602CC">
      <w:pPr>
        <w:spacing w:before="40"/>
        <w:ind w:firstLine="720"/>
        <w:jc w:val="both"/>
        <w:rPr>
          <w:i/>
          <w:iCs/>
        </w:rPr>
      </w:pPr>
      <w:r w:rsidRPr="004602CC">
        <w:rPr>
          <w:b/>
          <w:lang w:val="nl-NL"/>
        </w:rPr>
        <w:t xml:space="preserve">Câu 10. </w:t>
      </w:r>
      <w:r w:rsidRPr="004602CC">
        <w:t xml:space="preserve">Đề nghị tỉnh bố trí kinh phí bồi thường, hỗ trợ cho 11 hộ chịu ảnh hưởng dự án tuyến đường D3 tại phường Kỳ Liên </w:t>
      </w:r>
      <w:r w:rsidRPr="004602CC">
        <w:rPr>
          <w:i/>
          <w:iCs/>
        </w:rPr>
        <w:t>(cử tri thị xã Kỳ Anh).</w:t>
      </w:r>
    </w:p>
    <w:p w:rsidR="000D3975" w:rsidRPr="004602CC" w:rsidRDefault="000D3975" w:rsidP="004602CC">
      <w:pPr>
        <w:spacing w:before="40"/>
        <w:ind w:firstLine="720"/>
        <w:jc w:val="both"/>
        <w:rPr>
          <w:b/>
          <w:i/>
          <w:iCs/>
        </w:rPr>
      </w:pPr>
      <w:r w:rsidRPr="004602CC">
        <w:rPr>
          <w:b/>
          <w:i/>
          <w:iCs/>
        </w:rPr>
        <w:t>Trả lời:</w:t>
      </w:r>
    </w:p>
    <w:p w:rsidR="000D3975" w:rsidRPr="004602CC" w:rsidRDefault="000D3975" w:rsidP="004602CC">
      <w:pPr>
        <w:spacing w:before="40"/>
        <w:ind w:firstLine="720"/>
        <w:jc w:val="both"/>
      </w:pPr>
      <w:r w:rsidRPr="004602CC">
        <w:lastRenderedPageBreak/>
        <w:t>UBND tỉnh đã có Văn bản số 3030/UBND-NL</w:t>
      </w:r>
      <w:r w:rsidRPr="004602CC">
        <w:rPr>
          <w:vertAlign w:val="subscript"/>
        </w:rPr>
        <w:t>2</w:t>
      </w:r>
      <w:r w:rsidRPr="004602CC">
        <w:t xml:space="preserve"> ngày 09/6/2022 giao Sở Tài chính chủ trì, phối hợp với các đơn vị liên quan kiểm tra cụ thể, tham mưu xử lý theo đúng quy định về nguồn kinh phí chi trả cho các hộ dân bị ảnh hưởng dự án Đường từ Quốc lộ 1A vào Khu tái định cư xã Kỳ Liên (đường D3) thuộc nguồn kinh phí bồi thường, GPMB dự án Khu liên hợp gang thép và cảng Sơn Dương Formosa Hà Tĩnh đã được phê duyệt theo phương án bồi thường tại Quyết định số 2071/QĐ-UBND ngày 23/5/2022 </w:t>
      </w:r>
      <w:r w:rsidR="00AA0EB5" w:rsidRPr="004602CC">
        <w:t xml:space="preserve">của </w:t>
      </w:r>
      <w:r w:rsidRPr="004602CC">
        <w:t xml:space="preserve">UBND thị xã Kỳ Anh. </w:t>
      </w:r>
    </w:p>
    <w:p w:rsidR="000D3975" w:rsidRPr="004602CC" w:rsidRDefault="000D3975" w:rsidP="004602CC">
      <w:pPr>
        <w:spacing w:before="40"/>
        <w:ind w:firstLine="720"/>
        <w:jc w:val="both"/>
      </w:pPr>
      <w:r w:rsidRPr="004602CC">
        <w:t>Trên cơ sở tham mưu của Sở Tài chính tại Văn bản số 2359/STC-TCĐT ngày 16/6/2022, của Sở Kế hoạch và Đầu tư tại</w:t>
      </w:r>
      <w:r w:rsidR="00632CF7" w:rsidRPr="004602CC">
        <w:t xml:space="preserve"> Văn bản</w:t>
      </w:r>
      <w:r w:rsidRPr="004602CC">
        <w:t xml:space="preserve"> </w:t>
      </w:r>
      <w:r w:rsidR="00AA0EB5" w:rsidRPr="004602CC">
        <w:t xml:space="preserve">số </w:t>
      </w:r>
      <w:r w:rsidRPr="004602CC">
        <w:t>1782 /SKHĐT-TĐGSĐT ngày 05/07/2022, UBND tỉnh đã có các Văn bản số: 3398/UBND-KT ngày 27/6/2022,  4010/UBND-KT ngày 25/7/2022: (1) Giao UBND thị xã Kỳ Anh rà soát, tổng hợp báo cáo các nội dung liên quan</w:t>
      </w:r>
      <w:r w:rsidR="00632CF7" w:rsidRPr="004602CC">
        <w:t>,</w:t>
      </w:r>
      <w:r w:rsidRPr="004602CC">
        <w:t xml:space="preserve"> gửi Ban QLDA đầu tư xây dựng khu vực Khu kinh tế tỉnh, Sở Kế hoạch và Đầu tư; Giao Ban QLDA đầu tư xây dựng khu vực Khu kinh tế tỉnh chủ trì, phối hợp với Ban Quản lý Khu kinh tế tỉnh, UBND thị xã Kỳ Anh và các cơ quan liên quan rà soát, tổng hợp báo cáo các nội dung liên quan gửi Sở Kế hoạch và Đầu tư, các đơn vị liên quan; (2) Giao Sở Kế hoạch và Đầu tư chủ trì, phối hợp với Sở Xây dựng, Sở Tài chính soát xét, tổng hợp báo cáo của các đơn vị, địa phương nêu trên; rà soát tổng thể dự án, đánh giá cụ thể các khó khăn, vướng mắc; tham mưu, đề xuất phương án xử lý tổng thể để thực hiện các hạng mục còn lại thuộc dự án</w:t>
      </w:r>
      <w:r w:rsidR="00632CF7" w:rsidRPr="004602CC">
        <w:t>.</w:t>
      </w:r>
    </w:p>
    <w:p w:rsidR="000D3975" w:rsidRPr="004602CC" w:rsidRDefault="000D3975" w:rsidP="004602CC">
      <w:pPr>
        <w:spacing w:before="40"/>
        <w:ind w:firstLine="720"/>
        <w:jc w:val="both"/>
      </w:pPr>
      <w:r w:rsidRPr="004602CC">
        <w:t>Ban QLDA ĐTXD khu vực Khu kinh tế tỉnh đã có Văn bản số 332/BQLDAKV-GS-ĐHDA ngày 13/8/2022 xin gia hạn thời gian báo cáo các nội dung theo chỉ đạo của UBND tỉnh với lý do: Dự án kéo dài qua nhiều năm, số liệu báo cáo phải tổng hợp 1 phần từ các đơn vị khác (Hội đồng bồi thường, các xã, phường), nhiều nội dung vướng mắc và vượt thẩm quyề</w:t>
      </w:r>
      <w:r w:rsidR="00784D93" w:rsidRPr="004602CC">
        <w:t>n, cần có thời gian để soát xét.</w:t>
      </w:r>
    </w:p>
    <w:p w:rsidR="000D3975" w:rsidRPr="004602CC" w:rsidRDefault="00632CF7" w:rsidP="004602CC">
      <w:pPr>
        <w:spacing w:before="40"/>
        <w:ind w:firstLine="720"/>
        <w:jc w:val="both"/>
        <w:rPr>
          <w:lang w:val="nl-NL"/>
        </w:rPr>
      </w:pPr>
      <w:r w:rsidRPr="004602CC">
        <w:t>UBND tỉnh yêu cầu</w:t>
      </w:r>
      <w:r w:rsidR="000D3975" w:rsidRPr="004602CC">
        <w:t xml:space="preserve"> UBND thị xã Kỳ Anh, Ban QLDA ĐTXD khu vực Khu kinh tế tỉnh, Sở Kế hoạch và Đầu tư kịp thời triển khai các nội dung theo chỉ đạo của UBND tỉnh tại Văn bản số 4010/UBN</w:t>
      </w:r>
      <w:r w:rsidR="00784D93" w:rsidRPr="004602CC">
        <w:t>D-KT ngày 25/7/2022</w:t>
      </w:r>
      <w:r w:rsidR="000D3975" w:rsidRPr="004602CC">
        <w:t>.</w:t>
      </w:r>
    </w:p>
    <w:p w:rsidR="00EE0762" w:rsidRPr="004602CC" w:rsidRDefault="00EE0762" w:rsidP="004602CC">
      <w:pPr>
        <w:spacing w:before="40"/>
        <w:ind w:firstLine="720"/>
        <w:jc w:val="both"/>
        <w:rPr>
          <w:bCs/>
          <w:sz w:val="26"/>
        </w:rPr>
      </w:pPr>
      <w:r w:rsidRPr="004602CC">
        <w:rPr>
          <w:b/>
          <w:sz w:val="26"/>
        </w:rPr>
        <w:t>II. LĨNH VỰC TÀI NGUYÊN VÀ MÔI TRƯỜNG</w:t>
      </w:r>
    </w:p>
    <w:p w:rsidR="007F4808" w:rsidRPr="004602CC" w:rsidRDefault="00C64A89" w:rsidP="004602CC">
      <w:pPr>
        <w:spacing w:before="40"/>
        <w:ind w:firstLine="720"/>
        <w:jc w:val="both"/>
        <w:rPr>
          <w:i/>
        </w:rPr>
      </w:pPr>
      <w:r w:rsidRPr="004602CC">
        <w:rPr>
          <w:b/>
        </w:rPr>
        <w:t xml:space="preserve">Câu </w:t>
      </w:r>
      <w:r w:rsidR="00EE0762" w:rsidRPr="004602CC">
        <w:rPr>
          <w:b/>
        </w:rPr>
        <w:t>1.</w:t>
      </w:r>
      <w:r w:rsidR="00EE0762" w:rsidRPr="004602CC">
        <w:t xml:space="preserve"> </w:t>
      </w:r>
      <w:r w:rsidR="007F4808" w:rsidRPr="004602CC">
        <w:t>Cử tri đề nghị tỉnh xem xét ban hành một số quy định, hướng dẫn:</w:t>
      </w:r>
    </w:p>
    <w:p w:rsidR="007F4808" w:rsidRPr="004602CC" w:rsidRDefault="00D043D5" w:rsidP="004602CC">
      <w:pPr>
        <w:spacing w:before="40"/>
        <w:ind w:firstLine="720"/>
        <w:jc w:val="both"/>
        <w:rPr>
          <w:i/>
        </w:rPr>
      </w:pPr>
      <w:r w:rsidRPr="004602CC">
        <w:rPr>
          <w:b/>
          <w:i/>
        </w:rPr>
        <w:t>1.1.</w:t>
      </w:r>
      <w:r w:rsidR="007F4808" w:rsidRPr="004602CC">
        <w:t xml:space="preserve"> </w:t>
      </w:r>
      <w:r w:rsidR="00632CF7" w:rsidRPr="004602CC">
        <w:t xml:space="preserve">Một số nội dung quy định tại </w:t>
      </w:r>
      <w:r w:rsidR="00AA0EB5" w:rsidRPr="004602CC">
        <w:t>V</w:t>
      </w:r>
      <w:r w:rsidR="00632CF7" w:rsidRPr="004602CC">
        <w:t>ăn bản số 7721/UBND-NL</w:t>
      </w:r>
      <w:r w:rsidR="00632CF7" w:rsidRPr="004602CC">
        <w:rPr>
          <w:vertAlign w:val="subscript"/>
        </w:rPr>
        <w:t xml:space="preserve">2 </w:t>
      </w:r>
      <w:r w:rsidR="00632CF7" w:rsidRPr="004602CC">
        <w:t>ngày 17/11/2021 của UBND tỉnh về việc chấn chỉnh tình trạng tách thửa, phân lô, bán nền trái phép và tăng cường quản lý đất đai</w:t>
      </w:r>
      <w:r w:rsidR="00632CF7" w:rsidRPr="004602CC">
        <w:rPr>
          <w:lang w:val="vi-VN"/>
        </w:rPr>
        <w:t xml:space="preserve"> </w:t>
      </w:r>
      <w:r w:rsidR="00632CF7" w:rsidRPr="004602CC">
        <w:t xml:space="preserve">làm ảnh hưởng đến quyền lợi của người dân khi có nhu cầu tách thửa, phân chia tài sản hoặc chuyển nhượng quyền sử dụng đất. Đề nghị tỉnh chỉ đạo xem xét, giải quyết </w:t>
      </w:r>
      <w:r w:rsidR="00632CF7" w:rsidRPr="004602CC">
        <w:rPr>
          <w:i/>
        </w:rPr>
        <w:t>(Cử tri huyện</w:t>
      </w:r>
      <w:r w:rsidR="00AA0EB5" w:rsidRPr="004602CC">
        <w:rPr>
          <w:i/>
        </w:rPr>
        <w:t>:</w:t>
      </w:r>
      <w:r w:rsidR="00632CF7" w:rsidRPr="004602CC">
        <w:rPr>
          <w:i/>
        </w:rPr>
        <w:t xml:space="preserve"> Thạch Hà, Hương Sơn).</w:t>
      </w:r>
    </w:p>
    <w:p w:rsidR="00797DB9" w:rsidRPr="004602CC" w:rsidRDefault="00797DB9" w:rsidP="004602CC">
      <w:pPr>
        <w:spacing w:before="40"/>
        <w:ind w:firstLine="720"/>
        <w:jc w:val="both"/>
        <w:rPr>
          <w:b/>
          <w:i/>
        </w:rPr>
      </w:pPr>
      <w:r w:rsidRPr="004602CC">
        <w:rPr>
          <w:b/>
          <w:i/>
        </w:rPr>
        <w:t>Trả lời:</w:t>
      </w:r>
    </w:p>
    <w:p w:rsidR="00632CF7" w:rsidRPr="004602CC" w:rsidRDefault="006D0FD9" w:rsidP="004602CC">
      <w:pPr>
        <w:spacing w:before="40"/>
        <w:ind w:firstLine="720"/>
        <w:jc w:val="both"/>
      </w:pPr>
      <w:r w:rsidRPr="004602CC">
        <w:t>T</w:t>
      </w:r>
      <w:r w:rsidR="00632CF7" w:rsidRPr="004602CC">
        <w:t>hời gian gần đây trên địa bàn các địa phương xảy ra tình trạng nhiều hộ gia đình, cá nhân tự ý chia nhỏ thửa đất ở, đất vườn ao liền kề đất ở, đất trồng cây lâu năm để phân lô, tặng cho quyền sử dụng đất, tự ý mở đường giao thông trong các thửa đất mà không có ý kiến của cơ quan nhà nước có thẩm quyền cho phép làm ảnh hưởng đến quy hoạch sử dụng đất của cấp huyện và các quy hoạch liên quan khác (quy</w:t>
      </w:r>
      <w:r w:rsidR="00AA0EB5" w:rsidRPr="004602CC">
        <w:t xml:space="preserve"> hoạch</w:t>
      </w:r>
      <w:r w:rsidR="00632CF7" w:rsidRPr="004602CC">
        <w:t xml:space="preserve"> xây dựng thị trấn, quy hoạch nông thôn mới các xã..). </w:t>
      </w:r>
    </w:p>
    <w:p w:rsidR="00632CF7" w:rsidRPr="004602CC" w:rsidRDefault="00632CF7" w:rsidP="004602CC">
      <w:pPr>
        <w:spacing w:before="40"/>
        <w:ind w:firstLine="720"/>
        <w:jc w:val="both"/>
      </w:pPr>
      <w:r w:rsidRPr="004602CC">
        <w:lastRenderedPageBreak/>
        <w:t>Vì vậy, trên cơ sở tham mưu của Sở Tài nguyên và Môi trường, UBND tỉnh đã ban hành Văn bản số 7721/UBND-NL</w:t>
      </w:r>
      <w:r w:rsidRPr="004602CC">
        <w:rPr>
          <w:vertAlign w:val="subscript"/>
        </w:rPr>
        <w:t>2</w:t>
      </w:r>
      <w:r w:rsidRPr="004602CC">
        <w:t xml:space="preserve"> ngày 17/11/2021 để chấn chỉnh tình trạng tách thửa, phân lô, bán nền trái phép; đảm bảo việc tách thửa đảm bảo nguyên tắc đúng quy hoạch, kế hoạch sử dụng đất và các quy hoạch liên quan, góp phần ổn định tình hình tại địa phương. </w:t>
      </w:r>
    </w:p>
    <w:p w:rsidR="00632CF7" w:rsidRPr="004602CC" w:rsidRDefault="00632CF7" w:rsidP="004602CC">
      <w:pPr>
        <w:spacing w:before="40"/>
        <w:ind w:firstLine="720"/>
        <w:jc w:val="both"/>
      </w:pPr>
      <w:r w:rsidRPr="004602CC">
        <w:t>Hiện nay, UBND tỉnh đang chỉ đạo Sở Tài nguyên và Môi trường chủ trì, phối hợp với</w:t>
      </w:r>
      <w:r w:rsidR="006F0BA7">
        <w:t xml:space="preserve"> các sở, ngành, địa phương</w:t>
      </w:r>
      <w:r w:rsidRPr="004602CC">
        <w:t xml:space="preserve"> rà soát, tham mưu UBND tỉnh ban hành Quyết định sửa đổi một số điều của Quyết định 37/2020/QĐ-UBND ngày 01/12/2020 của UBND tỉnh </w:t>
      </w:r>
      <w:r w:rsidR="006D0FD9" w:rsidRPr="004602CC">
        <w:t>q</w:t>
      </w:r>
      <w:r w:rsidRPr="004602CC">
        <w:t>uy định một số nội dung của Luật Đất đai và các văn bản hướng dẫn thuộc thẩm quyền của UBND tỉnh để thực hiện trên địa bàn tỉnh, trong đó có quy định về điều kiện tách thửa, hiến đất mở đường giao thông. Trong thời gian chờ sửa đổi, bổ sung Quyết định 37/2020/QĐ-UBND ngày 01/12/2020 của UBND tỉnh, việc người dân có nhu cầu tách thửa đất phân chia tài sản hoặc chuyển nhượng quyền sử dụng đất, địa phương căn cứ quy định của pháp luật đất đai và Văn bản số 7721/UBND-NL</w:t>
      </w:r>
      <w:r w:rsidRPr="004602CC">
        <w:rPr>
          <w:vertAlign w:val="subscript"/>
        </w:rPr>
        <w:t>2</w:t>
      </w:r>
      <w:r w:rsidRPr="004602CC">
        <w:t xml:space="preserve"> ngày 17/11/2021 của UBND tỉnh để xem xét, giải quyết theo quy định.</w:t>
      </w:r>
    </w:p>
    <w:p w:rsidR="007F4808" w:rsidRPr="004602CC" w:rsidRDefault="00C64A89" w:rsidP="004602CC">
      <w:pPr>
        <w:spacing w:before="40"/>
        <w:ind w:firstLine="720"/>
        <w:jc w:val="both"/>
        <w:rPr>
          <w:i/>
        </w:rPr>
      </w:pPr>
      <w:r w:rsidRPr="004602CC">
        <w:rPr>
          <w:b/>
        </w:rPr>
        <w:t xml:space="preserve">Câu </w:t>
      </w:r>
      <w:r w:rsidR="00EE0762" w:rsidRPr="004602CC">
        <w:rPr>
          <w:b/>
        </w:rPr>
        <w:t>2.</w:t>
      </w:r>
      <w:r w:rsidR="00EE0762" w:rsidRPr="004602CC">
        <w:t xml:space="preserve"> </w:t>
      </w:r>
      <w:r w:rsidR="0070078F" w:rsidRPr="004602CC">
        <w:rPr>
          <w:lang w:val="de-DE"/>
        </w:rPr>
        <w:t xml:space="preserve">Công tác đền bù, thu hồi đất Dự án Bồi thường, hỗ trợ và tái định cư bảo vệ môi trường khu vực thượng nguồn và ven hồ Bộc Nguyên, xã Nam Điền, huyện Thạch Hà được triển khai thực hiện từ năm 2015, tuy nhiên, đến nay diện tích đất thu hồi chưa được bàn giao cho đơn vị chủ quản. Đề nghị tỉnh chỉ đạo sớm tổ chức thực hiện </w:t>
      </w:r>
      <w:r w:rsidR="0070078F" w:rsidRPr="004602CC">
        <w:rPr>
          <w:i/>
        </w:rPr>
        <w:t>(Cử tri huyện Thạch Hà).</w:t>
      </w:r>
    </w:p>
    <w:p w:rsidR="00C64A89" w:rsidRPr="004602CC" w:rsidRDefault="00C64A89" w:rsidP="004602CC">
      <w:pPr>
        <w:spacing w:before="40"/>
        <w:ind w:firstLine="720"/>
        <w:jc w:val="both"/>
        <w:rPr>
          <w:b/>
          <w:i/>
        </w:rPr>
      </w:pPr>
      <w:r w:rsidRPr="004602CC">
        <w:rPr>
          <w:b/>
          <w:i/>
        </w:rPr>
        <w:t>Trả lời:</w:t>
      </w:r>
    </w:p>
    <w:p w:rsidR="0070078F" w:rsidRPr="004602CC" w:rsidRDefault="0070078F" w:rsidP="004602CC">
      <w:pPr>
        <w:spacing w:before="40"/>
        <w:ind w:firstLine="720"/>
        <w:jc w:val="both"/>
      </w:pPr>
      <w:r w:rsidRPr="004602CC">
        <w:t xml:space="preserve">Dự án bồi thường, hỗ trợ và tái định cư bảo vệ môi trường khu vực thượng nguồn và ven hồ Bộc Nguyên, xã Nam Điền, huyện Thạch Hà nhằm mục tiêu di dời các hộ dân sinh sống ở khu vực thượng nguồn và ven hồ đến địa điểm mới để khắc phục, ngăn ngừa, nguy cơ ô nhiễm, đảm bảo nguồn nước phục vụ sinh hoạt cho thành phố Hà Tĩnh và các vùng phụ cận. Giai đoạn 1 dự án được triển khai từ tháng 12/2016, giai đoạn 2 đã được UBND tỉnh phê duyệt dự án đầu tư tại Quyết định số 4291/QĐ-UBND ngày 30/12/2019, trong đó UBND huyện Thạch Hà là chủ đầu tư thực hiện dự án. Căn cứ quy định tại Điều 27 Quyết định 75/2014/QĐ-UBND ngày 03/11/2014 của UBND tỉnh thì trách nhiệm thực hiện công tác bồi thường, GPMB dự án nêu trên là của UBND huyện Thạch Hà. </w:t>
      </w:r>
      <w:r w:rsidR="006D0FD9" w:rsidRPr="004602CC">
        <w:t xml:space="preserve">Giao UBND huyện Thạch Hà </w:t>
      </w:r>
      <w:r w:rsidRPr="004602CC">
        <w:t>thực hiện các nội dung sau:</w:t>
      </w:r>
    </w:p>
    <w:p w:rsidR="0070078F" w:rsidRPr="004602CC" w:rsidRDefault="0070078F" w:rsidP="004602CC">
      <w:pPr>
        <w:spacing w:before="40"/>
        <w:ind w:firstLine="720"/>
        <w:jc w:val="both"/>
      </w:pPr>
      <w:r w:rsidRPr="004602CC">
        <w:t>- Trường hợp đã thực hiện xong công tác thu hồi đất, bồi thường, hỗ trợ, tái định cư cho các đối tượng bị ảnh hưởng, UBND huyện Thạch Hà chủ trì, phối hợp với Công ty TNHH MTV Thuỷ lợi Nam Hà Tĩnh, Công ty Cổ phần cấp nước Hà Tĩnh và các đơn vị liên quan khẩn trương tiến hành các thủ tục bàn giao đất theo quy định.</w:t>
      </w:r>
    </w:p>
    <w:p w:rsidR="00291A45" w:rsidRPr="004602CC" w:rsidRDefault="0070078F" w:rsidP="004602CC">
      <w:pPr>
        <w:spacing w:before="40"/>
        <w:ind w:firstLine="720"/>
        <w:jc w:val="both"/>
      </w:pPr>
      <w:r w:rsidRPr="004602CC">
        <w:t xml:space="preserve">- Trường hợp chưa hoàn thành công tác bồi </w:t>
      </w:r>
      <w:r w:rsidR="006D0FD9" w:rsidRPr="004602CC">
        <w:t xml:space="preserve">thường, hỗ trợ, tái định cư, </w:t>
      </w:r>
      <w:r w:rsidRPr="004602CC">
        <w:t>UBND huyện Thạch Hà có báo cáo cụ thể tình hình, kết quả thực hiện, các khó khăn, vướng mắc gửi UBND tỉnh, các Sở, ngành liên quan để xem xét, chỉ đạo, hướng dẫn thực hiện</w:t>
      </w:r>
      <w:r w:rsidR="00291A45" w:rsidRPr="004602CC">
        <w:t>.</w:t>
      </w:r>
    </w:p>
    <w:p w:rsidR="007F4808" w:rsidRPr="004602CC" w:rsidRDefault="00C64A89" w:rsidP="004602CC">
      <w:pPr>
        <w:spacing w:before="40"/>
        <w:ind w:firstLine="720"/>
        <w:jc w:val="both"/>
        <w:rPr>
          <w:i/>
        </w:rPr>
      </w:pPr>
      <w:r w:rsidRPr="004602CC">
        <w:rPr>
          <w:b/>
        </w:rPr>
        <w:lastRenderedPageBreak/>
        <w:t xml:space="preserve">Câu </w:t>
      </w:r>
      <w:r w:rsidR="00EE0762" w:rsidRPr="004602CC">
        <w:rPr>
          <w:b/>
        </w:rPr>
        <w:t>3.</w:t>
      </w:r>
      <w:r w:rsidR="00EE0762" w:rsidRPr="004602CC">
        <w:t xml:space="preserve"> </w:t>
      </w:r>
      <w:r w:rsidR="0070078F" w:rsidRPr="004602CC">
        <w:t xml:space="preserve">Đất quy hoạch Trường bắn tại thôn Long Sơn, xã An Dũng, huyện Đức Thọ đã được thu hồi nhưng hiện bỏ hoang, gây lãng phí. Đề nghị tỉnh chỉ đạo kiểm tra, xử lý </w:t>
      </w:r>
      <w:r w:rsidR="0070078F" w:rsidRPr="004602CC">
        <w:rPr>
          <w:i/>
        </w:rPr>
        <w:t>(Cử tri huyện Đức Thọ).</w:t>
      </w:r>
    </w:p>
    <w:p w:rsidR="00C64A89" w:rsidRPr="004602CC" w:rsidRDefault="00C64A89" w:rsidP="004602CC">
      <w:pPr>
        <w:spacing w:before="40"/>
        <w:ind w:firstLine="720"/>
        <w:jc w:val="both"/>
        <w:rPr>
          <w:b/>
          <w:i/>
        </w:rPr>
      </w:pPr>
      <w:r w:rsidRPr="004602CC">
        <w:rPr>
          <w:b/>
          <w:i/>
        </w:rPr>
        <w:t>Trả lời:</w:t>
      </w:r>
    </w:p>
    <w:p w:rsidR="00F07A7E" w:rsidRPr="004602CC" w:rsidRDefault="0070078F" w:rsidP="004602CC">
      <w:pPr>
        <w:spacing w:before="40"/>
        <w:ind w:firstLine="720"/>
        <w:jc w:val="both"/>
        <w:rPr>
          <w:bCs/>
        </w:rPr>
      </w:pPr>
      <w:r w:rsidRPr="004602CC">
        <w:rPr>
          <w:bCs/>
          <w:lang w:val="vi-VN"/>
        </w:rPr>
        <w:t xml:space="preserve">Khu đất của Bộ Chỉ huy Quân sự tỉnh đang sử dụng tại xã An Dũng, huyện Đức Thọ, được Bộ Tổng tham mưu Bộ Quốc phòng phê duyệt quy hoạch vị trí đóng quân Thao trường huấn luyện tổng hợp của Ban Chỉ huy Quân sự huyện Đức Thọ/Bộ </w:t>
      </w:r>
      <w:r w:rsidR="00AA0EB5" w:rsidRPr="004602CC">
        <w:rPr>
          <w:bCs/>
        </w:rPr>
        <w:t>C</w:t>
      </w:r>
      <w:r w:rsidRPr="004602CC">
        <w:rPr>
          <w:bCs/>
          <w:lang w:val="vi-VN"/>
        </w:rPr>
        <w:t>hỉ huy Quân sự tỉnh với quy mô diện tích khoảng 20ha. Trong đó, đã được UBND tỉnh giao đất để sử dụng vào mục đích đất quốc phòng (xây dựng trường bắn, thao trường huấn luyện Ban CHQS huyện Đức Thọ/Bộ Chỉ huy Quân sự tỉnh) tại Quyết định số 2544/QĐ-UBND ngày 31/7/2019, với diện tích 140.207,5m</w:t>
      </w:r>
      <w:r w:rsidRPr="004602CC">
        <w:rPr>
          <w:bCs/>
          <w:vertAlign w:val="superscript"/>
          <w:lang w:val="vi-VN"/>
        </w:rPr>
        <w:t>2</w:t>
      </w:r>
      <w:r w:rsidRPr="004602CC">
        <w:rPr>
          <w:bCs/>
          <w:lang w:val="vi-VN"/>
        </w:rPr>
        <w:t xml:space="preserve">, Sở Tài nguyên và Môi trường đã bàn giao đất tại thực địa và cấp GCNQSD đất số CR 622430 ngày 27/9/2019 cho Bộ Chỉ huy Quân sự tỉnh. </w:t>
      </w:r>
    </w:p>
    <w:p w:rsidR="00F07A7E" w:rsidRPr="004602CC" w:rsidRDefault="0070078F" w:rsidP="004602CC">
      <w:pPr>
        <w:spacing w:before="40"/>
        <w:ind w:firstLine="720"/>
        <w:jc w:val="both"/>
        <w:rPr>
          <w:bCs/>
        </w:rPr>
      </w:pPr>
      <w:r w:rsidRPr="004602CC">
        <w:rPr>
          <w:bCs/>
          <w:lang w:val="vi-VN"/>
        </w:rPr>
        <w:t xml:space="preserve">Hiện trạng trên khu đất đã xây dựng Nhà bảo vệ thao trường, trường bắn, hàng rào bao quanh khu đất, các trang thiết bị phục vụ trường bắn và các công trình phụ trợ, ranh giới sử dụng ổn định, không có tranh chấp, đưa vào hoạt động ổn định từ cuối năm 2019 đến nay. Theo Quy hoạch sử dụng đất thời kỳ 2021-2030 huyện Đức Thọ đã được UBND tỉnh phê duyệt tại Quyết định số 3121/QĐ-UBND ngày 18/10/2022 thì tại khu vực này có quy hoạch mở rộng thêm 3,26 ha để sử dụng vào mục đích đất quốc phòng (mở rộng trường bắn, thao trường huấn luyện Ban CHQS huyện Đức Thọ/Bộ Chỉ huy Quân sự tỉnh). Theo báo cáo của UBND huyện Đức Thọ và Ban Chỉ huy quân sự huyện Đức Thọ thì phần mở rộng thêm diện tích đất 3,26 ha để xây dựng trường bắn, thao trường huấn luyện Ban CHQS huyện Đức Thọ, kinh phí GPMB do ngân sách huyện đảm bảo; nhưng do khó khăn về kinh phí nên chưa hoàn thành việc GPMB, thu hồi đất để giao đất cho Bộ Chỉ huy Quân sự tỉnh triển khai dự án. Hiện trạng trên khu đất các hộ vẫn sản xuất nông nghiệp, trồng keo trên phần diện tích đất chưa hoàn thành GPMB. </w:t>
      </w:r>
    </w:p>
    <w:p w:rsidR="00F07A7E" w:rsidRPr="004602CC" w:rsidRDefault="0070078F" w:rsidP="004602CC">
      <w:pPr>
        <w:spacing w:before="40"/>
        <w:ind w:firstLine="720"/>
        <w:jc w:val="both"/>
        <w:rPr>
          <w:bCs/>
        </w:rPr>
      </w:pPr>
      <w:r w:rsidRPr="004602CC">
        <w:rPr>
          <w:bCs/>
          <w:lang w:val="vi-VN"/>
        </w:rPr>
        <w:t xml:space="preserve">Mặt khác, cũng theo báo cáo của UBND xã An Dũng, UBND huyện Đức Thọ, cử tri có phản ánh việc đã hoàn thành hồ sơ kiểm đếm, ký xác nhận hồ sơ liên quan tài sản trên đất đối với các đối tượng bị ảnh hưởng đã hoàn thành từ năm 2017 nhưng vẫn chưa được nhận tiền bồi thường GPMB; vì vậy, đề nghị chuyển trả lại hồ sơ ký xác nhận kết quả kiểm đếm của các hộ. </w:t>
      </w:r>
    </w:p>
    <w:p w:rsidR="0070078F" w:rsidRPr="004602CC" w:rsidRDefault="0070078F" w:rsidP="004602CC">
      <w:pPr>
        <w:spacing w:before="40"/>
        <w:ind w:firstLine="720"/>
        <w:jc w:val="both"/>
        <w:rPr>
          <w:bCs/>
          <w:lang w:val="vi-VN"/>
        </w:rPr>
      </w:pPr>
      <w:r w:rsidRPr="004602CC">
        <w:rPr>
          <w:bCs/>
          <w:lang w:val="vi-VN"/>
        </w:rPr>
        <w:t xml:space="preserve">Để có cơ sở giải quyết kiến nghị của cử tri, UBND huyện Đức Thọ chỉ đạo Hội đồng bồi thường GPMB huyện rà soát cụ thể và chuyển trả hồ sơ kiểm đếm bồi thường cho các đối tượng bị ảnh hưởng bởi dự án nhưng chưa thực hiện việc bồi thường, GPMB, thu hồi đất; xem xét bố trí kinh phí để thực hiện bồi thường, GPMB đối với phần diện tích đất quy hoạch mở rộng xây dựng trường bắn, thao trường huấn luyện, để </w:t>
      </w:r>
      <w:r w:rsidR="00F07A7E" w:rsidRPr="004602CC">
        <w:rPr>
          <w:bCs/>
        </w:rPr>
        <w:t>bàn giao</w:t>
      </w:r>
      <w:r w:rsidRPr="004602CC">
        <w:rPr>
          <w:bCs/>
          <w:lang w:val="vi-VN"/>
        </w:rPr>
        <w:t xml:space="preserve"> 3,26ha đất cho Bộ Chỉ huy quân sự tỉnh theo quy định. </w:t>
      </w:r>
    </w:p>
    <w:p w:rsidR="007F4808" w:rsidRPr="004602CC" w:rsidRDefault="00761C05" w:rsidP="004602CC">
      <w:pPr>
        <w:spacing w:before="40"/>
        <w:ind w:firstLine="720"/>
        <w:jc w:val="both"/>
        <w:rPr>
          <w:i/>
        </w:rPr>
      </w:pPr>
      <w:r w:rsidRPr="004602CC">
        <w:rPr>
          <w:b/>
        </w:rPr>
        <w:t xml:space="preserve">Câu </w:t>
      </w:r>
      <w:r w:rsidR="00EE0762" w:rsidRPr="004602CC">
        <w:rPr>
          <w:b/>
        </w:rPr>
        <w:t>4.</w:t>
      </w:r>
      <w:r w:rsidR="00EE0762" w:rsidRPr="004602CC">
        <w:t xml:space="preserve"> </w:t>
      </w:r>
      <w:r w:rsidR="0070078F" w:rsidRPr="004602CC">
        <w:rPr>
          <w:lang w:val="pt-BR"/>
        </w:rPr>
        <w:t xml:space="preserve">Đề nghị tỉnh có nghiên cứu việc thu hồi đất khu vực Rạp chiếu bóng 26/3, thành phố Hà Tĩnh để phát huy hiệu quả sử dụng đất </w:t>
      </w:r>
      <w:r w:rsidR="0070078F" w:rsidRPr="004602CC">
        <w:rPr>
          <w:i/>
          <w:lang w:val="pt-BR"/>
        </w:rPr>
        <w:t>(Cử tri TP Hà Tĩnh).</w:t>
      </w:r>
    </w:p>
    <w:p w:rsidR="00761C05" w:rsidRPr="004602CC" w:rsidRDefault="00761C05" w:rsidP="004602CC">
      <w:pPr>
        <w:spacing w:before="40"/>
        <w:ind w:firstLine="720"/>
        <w:jc w:val="both"/>
        <w:rPr>
          <w:b/>
          <w:i/>
        </w:rPr>
      </w:pPr>
      <w:r w:rsidRPr="004602CC">
        <w:rPr>
          <w:b/>
          <w:i/>
        </w:rPr>
        <w:lastRenderedPageBreak/>
        <w:t>Trả lời:</w:t>
      </w:r>
    </w:p>
    <w:p w:rsidR="0070078F" w:rsidRPr="004602CC" w:rsidRDefault="0070078F" w:rsidP="004602CC">
      <w:pPr>
        <w:spacing w:before="40"/>
        <w:ind w:firstLine="720"/>
        <w:jc w:val="both"/>
        <w:rPr>
          <w:bCs/>
          <w:lang w:val="vi-VN"/>
        </w:rPr>
      </w:pPr>
      <w:r w:rsidRPr="004602CC">
        <w:rPr>
          <w:bCs/>
          <w:lang w:val="vi-VN"/>
        </w:rPr>
        <w:t xml:space="preserve">Theo </w:t>
      </w:r>
      <w:r w:rsidRPr="004602CC">
        <w:rPr>
          <w:bCs/>
          <w:lang w:val="es-ES"/>
        </w:rPr>
        <w:t xml:space="preserve">Quy hoạch sử dụng đất thời kỳ 2021-2030 </w:t>
      </w:r>
      <w:r w:rsidRPr="004602CC">
        <w:rPr>
          <w:bCs/>
          <w:lang w:val="vi-VN"/>
        </w:rPr>
        <w:t xml:space="preserve">được </w:t>
      </w:r>
      <w:r w:rsidRPr="004602CC">
        <w:rPr>
          <w:bCs/>
          <w:lang w:val="es-ES"/>
        </w:rPr>
        <w:t>được UBND tỉnh phê duyệt tại Quyết định số 1777/QĐ-UBND ngày 27/8/2022 thì vị trí khu đất Rạp chiếu bóng 26/3 đang được cập nhật theo hiện trạng là đất cơ sở văn hoá (DVH).</w:t>
      </w:r>
      <w:r w:rsidRPr="004602CC">
        <w:rPr>
          <w:bCs/>
          <w:lang w:val="vi-VN"/>
        </w:rPr>
        <w:t xml:space="preserve"> </w:t>
      </w:r>
      <w:r w:rsidR="006A03E3" w:rsidRPr="004602CC">
        <w:rPr>
          <w:bCs/>
        </w:rPr>
        <w:t>Ngày</w:t>
      </w:r>
      <w:r w:rsidRPr="004602CC">
        <w:rPr>
          <w:bCs/>
          <w:lang w:val="vi-VN"/>
        </w:rPr>
        <w:t xml:space="preserve"> 15/11/2019, UBND tỉnh đã ban hành Quyết định số 3703/QĐ-UBND phê duyệt phương án sắp xếp lại, xử lý nhà, đất của Sở Văn hoá, Thể thao và Du lịch và đơn vị trực thuộc; theo đó, vị trí khu đất và tài sản Rạp chiếu bóng 26/3 tại địa chỉ số 78, đường Phan Đình Phùng, thành phố Hà Tĩnh được giữ lại tiếp tục sử dụng.</w:t>
      </w:r>
    </w:p>
    <w:p w:rsidR="0070078F" w:rsidRPr="004602CC" w:rsidRDefault="0070078F" w:rsidP="004602CC">
      <w:pPr>
        <w:spacing w:before="40"/>
        <w:ind w:firstLine="720"/>
        <w:jc w:val="both"/>
        <w:rPr>
          <w:bCs/>
        </w:rPr>
      </w:pPr>
      <w:r w:rsidRPr="004602CC">
        <w:rPr>
          <w:bCs/>
          <w:lang w:val="vi-VN"/>
        </w:rPr>
        <w:t>Sở Văn hoá, Thể thao và Du lịch và Trung tâm Văn hoá - Điện ảnh tỉnh có ý kiến giữ lại tiếp tục sử dụng theo Quyết định 3703/QĐ-UBND ngày 15/11/2019 của UBND tỉnh và không nhất trí việc chuyển giao Rạp chiếu bóng 26/3 về cho</w:t>
      </w:r>
      <w:r w:rsidR="006A03E3" w:rsidRPr="004602CC">
        <w:rPr>
          <w:bCs/>
          <w:lang w:val="vi-VN"/>
        </w:rPr>
        <w:t xml:space="preserve"> UBND thành phố quản lý, xử lý</w:t>
      </w:r>
      <w:r w:rsidR="006A03E3" w:rsidRPr="004602CC">
        <w:rPr>
          <w:bCs/>
        </w:rPr>
        <w:t>.</w:t>
      </w:r>
    </w:p>
    <w:p w:rsidR="006A03E3" w:rsidRPr="004602CC" w:rsidRDefault="006A03E3" w:rsidP="004602CC">
      <w:pPr>
        <w:spacing w:before="40"/>
        <w:ind w:firstLine="720"/>
        <w:jc w:val="both"/>
        <w:rPr>
          <w:bCs/>
        </w:rPr>
      </w:pPr>
      <w:r w:rsidRPr="004602CC">
        <w:rPr>
          <w:bCs/>
        </w:rPr>
        <w:t>Nội dung này UBND tỉnh yêu cầu Sở Văn hóa Thể thao và Du lịch có phương án sử dụng hiệu quả công trình này.</w:t>
      </w:r>
    </w:p>
    <w:p w:rsidR="0081362E" w:rsidRPr="004602CC" w:rsidRDefault="00C64A89" w:rsidP="004602CC">
      <w:pPr>
        <w:spacing w:before="40"/>
        <w:ind w:firstLine="720"/>
        <w:jc w:val="both"/>
        <w:rPr>
          <w:i/>
        </w:rPr>
      </w:pPr>
      <w:r w:rsidRPr="004602CC">
        <w:rPr>
          <w:b/>
        </w:rPr>
        <w:t xml:space="preserve">Câu </w:t>
      </w:r>
      <w:r w:rsidR="00EE0762" w:rsidRPr="004602CC">
        <w:rPr>
          <w:b/>
        </w:rPr>
        <w:t>5.</w:t>
      </w:r>
      <w:r w:rsidR="00EE0762" w:rsidRPr="004602CC">
        <w:t xml:space="preserve"> </w:t>
      </w:r>
      <w:r w:rsidR="00E65851" w:rsidRPr="004602CC">
        <w:t xml:space="preserve">Đề nghị chỉ đạo các ngành chuyên môn triển khai thực hiện chủ trương đo, vẽ lập bản đồ và cấp giấy chứng nhận quyền sử dụng đất rừng sản xuất và giao đất theo Nghị định 64/CP cho </w:t>
      </w:r>
      <w:r w:rsidR="00AA0EB5" w:rsidRPr="004602CC">
        <w:t>N</w:t>
      </w:r>
      <w:r w:rsidR="00E65851" w:rsidRPr="004602CC">
        <w:t xml:space="preserve">hân dân khu tái định cư xã Hương Quang cũ </w:t>
      </w:r>
      <w:r w:rsidR="00E65851" w:rsidRPr="004602CC">
        <w:rPr>
          <w:i/>
        </w:rPr>
        <w:t>(Cử tri huyện Vũ Quang).</w:t>
      </w:r>
    </w:p>
    <w:p w:rsidR="00E65851" w:rsidRPr="004602CC" w:rsidRDefault="00E65851" w:rsidP="004602CC">
      <w:pPr>
        <w:spacing w:before="40"/>
        <w:ind w:firstLine="720"/>
        <w:jc w:val="both"/>
        <w:rPr>
          <w:b/>
          <w:i/>
        </w:rPr>
      </w:pPr>
      <w:r w:rsidRPr="004602CC">
        <w:rPr>
          <w:b/>
          <w:i/>
        </w:rPr>
        <w:t>Trả lời:</w:t>
      </w:r>
    </w:p>
    <w:p w:rsidR="00E65851" w:rsidRPr="004602CC" w:rsidRDefault="00E65851" w:rsidP="004602CC">
      <w:pPr>
        <w:spacing w:before="40"/>
        <w:ind w:firstLine="720"/>
        <w:jc w:val="both"/>
        <w:rPr>
          <w:lang w:val="es-ES"/>
        </w:rPr>
      </w:pPr>
      <w:r w:rsidRPr="004602CC">
        <w:rPr>
          <w:lang w:val="es-ES"/>
        </w:rPr>
        <w:t xml:space="preserve">Thực hiện Nghị quyết số 175/NQ-HĐND ngày 15/12/2019 của HĐND tỉnh về thực hiện cập nhật, chỉnh lý bản đồ và hồ sơ địa chính trên địa bàn tỉnh Hà Tĩnh giai đoạn 2020-2025 và những năm tiếp theo; Sở Tài nguyên và Môi trường giao Văn phòng Đăng ký đất đai khảo sát, lập Thiết kế kỹ thuật </w:t>
      </w:r>
      <w:r w:rsidR="00473807" w:rsidRPr="004602CC">
        <w:rPr>
          <w:lang w:val="es-ES"/>
        </w:rPr>
        <w:t>-</w:t>
      </w:r>
      <w:r w:rsidRPr="004602CC">
        <w:rPr>
          <w:lang w:val="es-ES"/>
        </w:rPr>
        <w:t xml:space="preserve"> dự toán thực hiện đo đạc bản đồ địa chính và hoàn thiện hồ sơ địa chính cho 18 xã, phường, thị trấn, trong đó có diện tích thuộc xã Hương Quang cũ. Đến nay Văn phòng Đăng ký đất đai đã hoàn thành trình Sở để thẩm định. </w:t>
      </w:r>
    </w:p>
    <w:p w:rsidR="00E65851" w:rsidRPr="004602CC" w:rsidRDefault="00473807" w:rsidP="004602CC">
      <w:pPr>
        <w:spacing w:before="40"/>
        <w:ind w:firstLine="720"/>
        <w:jc w:val="both"/>
        <w:rPr>
          <w:lang w:val="es-ES"/>
        </w:rPr>
      </w:pPr>
      <w:r w:rsidRPr="004602CC">
        <w:rPr>
          <w:lang w:val="es-ES"/>
        </w:rPr>
        <w:t xml:space="preserve">Tuy nhiên qua lấy ý kiến </w:t>
      </w:r>
      <w:r w:rsidR="00E65851" w:rsidRPr="004602CC">
        <w:rPr>
          <w:lang w:val="es-ES"/>
        </w:rPr>
        <w:t xml:space="preserve">của Tổng Cục quản lý đất đai thì do dự án “Tăng cường quản lý đất đai và cơ sở dữ liệu đất đai thực hiện tại tỉnh Hà Tĩnh” (Dự án VILG) đang được triển khai tại Hà Tĩnh, trong đó tại huyện Vũ Quang đang thi công (xã Quang Thọ là 1 trong 10 xã thực hiện dự án), do đó nếu thẩm định phê duyệt Thiết kế KT-DT do Văn phòng đăng ký đất đai lập sẽ dẫn đến việc đầu tư trùng lặp (phải hoàn thành dự án VILG rồi mới bóc tách các nội dung công việc đã thực hiện, chưa thực hiện theo dự án VILG; trên cơ sở đó mới lập và thẩm định được Thiết kế KT </w:t>
      </w:r>
      <w:r w:rsidRPr="004602CC">
        <w:rPr>
          <w:lang w:val="es-ES"/>
        </w:rPr>
        <w:t>-</w:t>
      </w:r>
      <w:r w:rsidR="00E65851" w:rsidRPr="004602CC">
        <w:rPr>
          <w:lang w:val="es-ES"/>
        </w:rPr>
        <w:t xml:space="preserve"> DT để tránh đầu tư trùng lặp).</w:t>
      </w:r>
    </w:p>
    <w:p w:rsidR="00E65851" w:rsidRPr="004602CC" w:rsidRDefault="00473807" w:rsidP="004602CC">
      <w:pPr>
        <w:spacing w:before="40"/>
        <w:ind w:firstLine="720"/>
        <w:jc w:val="both"/>
      </w:pPr>
      <w:r w:rsidRPr="004602CC">
        <w:rPr>
          <w:lang w:val="es-ES"/>
        </w:rPr>
        <w:t xml:space="preserve">Giao </w:t>
      </w:r>
      <w:r w:rsidR="00E65851" w:rsidRPr="004602CC">
        <w:rPr>
          <w:lang w:val="es-ES"/>
        </w:rPr>
        <w:t>Sở Tài nguyên và Môi trường chỉ đạo, đôn đốc để sớm hoàn thành dự án xây dựng cơ sở dữ liệu đất đai (dự kiến hoàn thành trước ngày 30/6/2023); trên cơ sở sản phẩm của dự án VILG, bóc tách các khối lượng, nội dung công việc đã thực hiện, chưa thực hiện và hoàn thiện lại Thiết k</w:t>
      </w:r>
      <w:r w:rsidRPr="004602CC">
        <w:rPr>
          <w:lang w:val="es-ES"/>
        </w:rPr>
        <w:t>ế Kỹ thuật - dự toán</w:t>
      </w:r>
      <w:r w:rsidR="00E65851" w:rsidRPr="004602CC">
        <w:rPr>
          <w:lang w:val="es-ES"/>
        </w:rPr>
        <w:t xml:space="preserve">, thẩm định và trình </w:t>
      </w:r>
      <w:r w:rsidR="00FF2C64" w:rsidRPr="004602CC">
        <w:rPr>
          <w:lang w:val="es-ES"/>
        </w:rPr>
        <w:t>cấp thẩm quyền</w:t>
      </w:r>
      <w:r w:rsidR="00E65851" w:rsidRPr="004602CC">
        <w:rPr>
          <w:lang w:val="es-ES"/>
        </w:rPr>
        <w:t xml:space="preserve"> phê duyệt để tổ chức đo đạc, cấp giấy chứng nhận quyền sử dụng đất đảm bảo không trùng lặp đầu tư theo quy định.</w:t>
      </w:r>
    </w:p>
    <w:p w:rsidR="007F4808" w:rsidRPr="004602CC" w:rsidRDefault="00C64A89" w:rsidP="004602CC">
      <w:pPr>
        <w:spacing w:before="40"/>
        <w:ind w:firstLine="720"/>
        <w:jc w:val="both"/>
        <w:rPr>
          <w:i/>
        </w:rPr>
      </w:pPr>
      <w:r w:rsidRPr="004602CC">
        <w:rPr>
          <w:b/>
        </w:rPr>
        <w:t xml:space="preserve">Câu </w:t>
      </w:r>
      <w:r w:rsidR="00EE0762" w:rsidRPr="004602CC">
        <w:rPr>
          <w:b/>
        </w:rPr>
        <w:t>6.</w:t>
      </w:r>
      <w:r w:rsidR="00EE0762" w:rsidRPr="004602CC">
        <w:t xml:space="preserve"> </w:t>
      </w:r>
      <w:r w:rsidR="00E65851" w:rsidRPr="004602CC">
        <w:t xml:space="preserve">Đề nghị tỉnh quan tâm giải quyết nhu cầu đất ở cho người dân Khu tái định cư thôn Tân Phúc Thành 1 và thôn Đông Yên, xã Kỳ Lợi; xem xét việc </w:t>
      </w:r>
      <w:r w:rsidR="00E65851" w:rsidRPr="004602CC">
        <w:lastRenderedPageBreak/>
        <w:t xml:space="preserve">cho chủ trương cấp đất cho các hộ liền kề đối với </w:t>
      </w:r>
      <w:r w:rsidR="00E65851" w:rsidRPr="004602CC">
        <w:rPr>
          <w:lang w:val="en-GB"/>
        </w:rPr>
        <w:t xml:space="preserve">diện tích đất xen kẹt, không đủ điều kiện đấu giá hoặc cấp đất ở </w:t>
      </w:r>
      <w:r w:rsidR="00E65851" w:rsidRPr="004602CC">
        <w:rPr>
          <w:i/>
          <w:lang w:val="vi-VN"/>
        </w:rPr>
        <w:t>(</w:t>
      </w:r>
      <w:r w:rsidR="00E65851" w:rsidRPr="004602CC">
        <w:rPr>
          <w:i/>
        </w:rPr>
        <w:t>C</w:t>
      </w:r>
      <w:r w:rsidR="00E65851" w:rsidRPr="004602CC">
        <w:rPr>
          <w:i/>
          <w:lang w:val="vi-VN"/>
        </w:rPr>
        <w:t xml:space="preserve">ử tri </w:t>
      </w:r>
      <w:r w:rsidR="00E65851" w:rsidRPr="004602CC">
        <w:rPr>
          <w:i/>
        </w:rPr>
        <w:t>thị xã Kỳ Anh</w:t>
      </w:r>
      <w:r w:rsidR="00E65851" w:rsidRPr="004602CC">
        <w:rPr>
          <w:i/>
          <w:lang w:val="vi-VN"/>
        </w:rPr>
        <w:t>)</w:t>
      </w:r>
      <w:r w:rsidR="00E65851" w:rsidRPr="004602CC">
        <w:rPr>
          <w:i/>
        </w:rPr>
        <w:t>.</w:t>
      </w:r>
    </w:p>
    <w:p w:rsidR="00C64A89" w:rsidRPr="004602CC" w:rsidRDefault="00C64A89" w:rsidP="004602CC">
      <w:pPr>
        <w:spacing w:before="40"/>
        <w:ind w:firstLine="720"/>
        <w:jc w:val="both"/>
        <w:rPr>
          <w:b/>
          <w:i/>
        </w:rPr>
      </w:pPr>
      <w:r w:rsidRPr="004602CC">
        <w:rPr>
          <w:b/>
          <w:i/>
        </w:rPr>
        <w:t>Trả lời:</w:t>
      </w:r>
    </w:p>
    <w:p w:rsidR="00E65851" w:rsidRPr="004602CC" w:rsidRDefault="00780B58" w:rsidP="004602CC">
      <w:pPr>
        <w:spacing w:before="40"/>
        <w:ind w:firstLine="720"/>
        <w:jc w:val="both"/>
      </w:pPr>
      <w:r w:rsidRPr="004602CC">
        <w:t xml:space="preserve">- </w:t>
      </w:r>
      <w:r w:rsidR="00E65851" w:rsidRPr="004602CC">
        <w:t xml:space="preserve">Theo quy định tại Điều 118 Luật </w:t>
      </w:r>
      <w:r w:rsidR="00A104B9" w:rsidRPr="004602CC">
        <w:t>Đ</w:t>
      </w:r>
      <w:r w:rsidR="00E65851" w:rsidRPr="004602CC">
        <w:t>ất đai 2013 thì hộ gia đình, cá nhân được cấp đất ở theo hai hình thức: (1) Giao đất ở có thu tiền sử dụng đất thông qua đấu giá quyền sử dụng đất, (2) Giao đất ở có thu tiền sử dụng đất không thông qua đấu giá quyền sử dụng đất. Đối tượng, điều kiện được xét giao đất ở không thông qua đấu giá quyền sử dụng đất được quy định tại Điều 4 Quyết định số 37/2020/QĐ-UBND ngày 01/12/2020 của UBND tỉnh. Do đó, để xem xét nhu cầu đất ở cho người dân Khu tái định cư thôn Tân Phúc Thàn</w:t>
      </w:r>
      <w:r w:rsidRPr="004602CC">
        <w:t xml:space="preserve">h 1 và thôn Đông Yên, xã Kỳ Lợi, </w:t>
      </w:r>
      <w:r w:rsidR="00E65851" w:rsidRPr="004602CC">
        <w:t>UBND thị xã Kỳ Anh chỉ đạo địa phương soát xét nhu cầu của từng hộ, đối chiếu quy định hiện hành để tham mưu, trả lời công dân theo quy định.</w:t>
      </w:r>
    </w:p>
    <w:p w:rsidR="00E65851" w:rsidRPr="004602CC" w:rsidRDefault="00E65851" w:rsidP="004602CC">
      <w:pPr>
        <w:spacing w:before="40"/>
        <w:ind w:firstLine="720"/>
        <w:jc w:val="both"/>
      </w:pPr>
      <w:r w:rsidRPr="004602CC">
        <w:t xml:space="preserve">- </w:t>
      </w:r>
      <w:r w:rsidR="00A104B9" w:rsidRPr="004602CC">
        <w:t>T</w:t>
      </w:r>
      <w:r w:rsidRPr="004602CC">
        <w:t xml:space="preserve">ại khoản 11 </w:t>
      </w:r>
      <w:r w:rsidRPr="004602CC">
        <w:rPr>
          <w:lang w:val="vi-VN"/>
        </w:rPr>
        <w:t xml:space="preserve">Điều 1 Nghị định </w:t>
      </w:r>
      <w:r w:rsidRPr="004602CC">
        <w:t xml:space="preserve">số </w:t>
      </w:r>
      <w:r w:rsidRPr="004602CC">
        <w:rPr>
          <w:lang w:val="vi-VN"/>
        </w:rPr>
        <w:t>148/2020/NĐ-CP</w:t>
      </w:r>
      <w:r w:rsidRPr="004602CC">
        <w:rPr>
          <w:iCs/>
          <w:lang w:val="vi-VN"/>
        </w:rPr>
        <w:t xml:space="preserve"> ngày 18/12/2020 của Chính phủ sửa đổi, bổ sung một số Nghị định quy định chi tiết thi hành Luật Đất đai</w:t>
      </w:r>
      <w:r w:rsidRPr="004602CC">
        <w:rPr>
          <w:iCs/>
        </w:rPr>
        <w:t xml:space="preserve"> đã quy định nội dung “Giao đất, cho thuê đất đối với các thửa đất nhỏ hẹp do Nhà nước quản lý”; đồng thời tại điểm 5 khoản 11 Điều 1 </w:t>
      </w:r>
      <w:r w:rsidRPr="004602CC">
        <w:rPr>
          <w:lang w:val="vi-VN"/>
        </w:rPr>
        <w:t xml:space="preserve">Nghị định </w:t>
      </w:r>
      <w:r w:rsidRPr="004602CC">
        <w:t xml:space="preserve">số </w:t>
      </w:r>
      <w:r w:rsidRPr="004602CC">
        <w:rPr>
          <w:lang w:val="vi-VN"/>
        </w:rPr>
        <w:t>148/2020/NĐ-CP</w:t>
      </w:r>
      <w:r w:rsidRPr="004602CC">
        <w:rPr>
          <w:iCs/>
        </w:rPr>
        <w:t xml:space="preserve"> giao “UBND cấp tỉnh quy định chi tiết việc </w:t>
      </w:r>
      <w:r w:rsidRPr="004602CC">
        <w:rPr>
          <w:lang w:val="vi-VN"/>
        </w:rPr>
        <w:t>rà soát, công bố công khai danh mục</w:t>
      </w:r>
      <w:r w:rsidRPr="004602CC">
        <w:t xml:space="preserve"> các thửa đất nhỏ hẹp do Nhà nước trực tiếp quản lý</w:t>
      </w:r>
      <w:r w:rsidRPr="004602CC">
        <w:rPr>
          <w:lang w:val="vi-VN"/>
        </w:rPr>
        <w:t xml:space="preserve">, việc lấy ý kiến người dân và công khai việc giao đất, cho thuê đất đối với các thửa đất nhỏ hẹp </w:t>
      </w:r>
      <w:r w:rsidRPr="004602CC">
        <w:t xml:space="preserve">tại địa phương </w:t>
      </w:r>
      <w:r w:rsidRPr="004602CC">
        <w:rPr>
          <w:lang w:val="vi-VN"/>
        </w:rPr>
        <w:t>để sử dụng vào mục đích công cộng hoặc giao</w:t>
      </w:r>
      <w:r w:rsidRPr="004602CC">
        <w:t xml:space="preserve"> đất</w:t>
      </w:r>
      <w:r w:rsidRPr="004602CC">
        <w:rPr>
          <w:lang w:val="vi-VN"/>
        </w:rPr>
        <w:t xml:space="preserve">, cho thuê </w:t>
      </w:r>
      <w:r w:rsidRPr="004602CC">
        <w:t xml:space="preserve">đất </w:t>
      </w:r>
      <w:r w:rsidRPr="004602CC">
        <w:rPr>
          <w:lang w:val="vi-VN"/>
        </w:rPr>
        <w:t xml:space="preserve">cho người sử dụng đất liền kề trên địa bàn tỉnh </w:t>
      </w:r>
      <w:r w:rsidRPr="004602CC">
        <w:t xml:space="preserve">Hà Tĩnh”. UBND tỉnh </w:t>
      </w:r>
      <w:r w:rsidR="00780B58" w:rsidRPr="004602CC">
        <w:t>đã</w:t>
      </w:r>
      <w:r w:rsidRPr="004602CC">
        <w:t xml:space="preserve"> ban hành Quyết định quy định </w:t>
      </w:r>
      <w:r w:rsidRPr="004602CC">
        <w:rPr>
          <w:lang w:val="nl-NL"/>
        </w:rPr>
        <w:t>điều kiện, tiêu chí, quy mô, tỷ lệ để tách khu đất thành dự án độc lập; giao đất, cho thuê đất đối với các thửa đất nhỏ hẹp do Nhà nước quản lý trên địa bàn tỉnh.</w:t>
      </w:r>
      <w:r w:rsidRPr="004602CC">
        <w:t xml:space="preserve"> </w:t>
      </w:r>
    </w:p>
    <w:p w:rsidR="00E65851" w:rsidRPr="004602CC" w:rsidRDefault="00830CC4" w:rsidP="004602CC">
      <w:pPr>
        <w:spacing w:before="40"/>
        <w:ind w:firstLine="720"/>
        <w:jc w:val="both"/>
        <w:rPr>
          <w:i/>
          <w:lang w:val="nl-NL"/>
        </w:rPr>
      </w:pPr>
      <w:r w:rsidRPr="004602CC">
        <w:rPr>
          <w:b/>
        </w:rPr>
        <w:t xml:space="preserve">Câu </w:t>
      </w:r>
      <w:r w:rsidR="00EE0762" w:rsidRPr="004602CC">
        <w:rPr>
          <w:b/>
        </w:rPr>
        <w:t>7.</w:t>
      </w:r>
      <w:r w:rsidR="00EE0762" w:rsidRPr="004602CC">
        <w:t xml:space="preserve"> </w:t>
      </w:r>
      <w:r w:rsidR="00E65851" w:rsidRPr="004602CC">
        <w:rPr>
          <w:lang w:val="nl-NL"/>
        </w:rPr>
        <w:t xml:space="preserve">Đề nghị tỉnh có hướng dẫn quy trình thực hiện quy hoạch, đầu tư xây dựng hạ tầng khu dân cư nông thôn trong trường hợp cấp huyện, xã là cấp quyết định đầu tư sử dụng nguồn ngân sách Nhà nước; đồng thời cho biết UBND cấp xã (cấp quyết định đầu tư đồng thời là chủ đầu tư) có được sử dụng nguồn vốn ngân sách Nhà nước để lập quy hoạch mặt bằng sử dụng đất, đầu tư xây dựng hạ tầng để tổ chức giao đất, đấu giá đất </w:t>
      </w:r>
      <w:r w:rsidR="00E65851" w:rsidRPr="004602CC">
        <w:rPr>
          <w:i/>
          <w:lang w:val="nl-NL"/>
        </w:rPr>
        <w:t>(Cử tri huyện Kỳ Anh).</w:t>
      </w:r>
    </w:p>
    <w:p w:rsidR="00830CC4" w:rsidRPr="004602CC" w:rsidRDefault="00830CC4" w:rsidP="004602CC">
      <w:pPr>
        <w:spacing w:before="40"/>
        <w:ind w:firstLine="720"/>
        <w:jc w:val="both"/>
        <w:rPr>
          <w:b/>
          <w:i/>
        </w:rPr>
      </w:pPr>
      <w:r w:rsidRPr="004602CC">
        <w:rPr>
          <w:b/>
          <w:i/>
        </w:rPr>
        <w:t>Trả lời:</w:t>
      </w:r>
    </w:p>
    <w:p w:rsidR="00E65851" w:rsidRPr="004602CC" w:rsidRDefault="00E65851" w:rsidP="004602CC">
      <w:pPr>
        <w:spacing w:before="40"/>
        <w:ind w:firstLine="720"/>
        <w:jc w:val="both"/>
      </w:pPr>
      <w:r w:rsidRPr="004602CC">
        <w:t xml:space="preserve">Liên quan đến việc đề xuất của các địa phương chủ trương đầu tư các dự án khu dân cư, khu đô thị trên địa bàn tỉnh; </w:t>
      </w:r>
      <w:r w:rsidR="00A721F1" w:rsidRPr="004602CC">
        <w:t xml:space="preserve">các quy định liên quan tại </w:t>
      </w:r>
      <w:r w:rsidRPr="004602CC">
        <w:t xml:space="preserve">Luật Nhà ở, Luật Đầu tư công, Luật Xây dựng đối với việc lựa chọn hình thức đầu tư loại dự án này còn chưa </w:t>
      </w:r>
      <w:r w:rsidR="00A721F1" w:rsidRPr="004602CC">
        <w:t>cụ thể</w:t>
      </w:r>
      <w:r w:rsidRPr="004602CC">
        <w:t>. Tỉnh đã thành lập Đoàn công tác, học tập kinh nghiệm tại một số tỉnh phía Bắc và giao các sở, ngành rà soát, tham mưu phương án thực hiện đảm bảo đúng quy định và phù hợp với điều kiện của địa phương.</w:t>
      </w:r>
    </w:p>
    <w:p w:rsidR="007F4808" w:rsidRPr="004602CC" w:rsidRDefault="00AD13FC" w:rsidP="004602CC">
      <w:pPr>
        <w:spacing w:before="40"/>
        <w:ind w:firstLine="720"/>
        <w:jc w:val="both"/>
        <w:rPr>
          <w:i/>
        </w:rPr>
      </w:pPr>
      <w:r w:rsidRPr="004602CC">
        <w:rPr>
          <w:b/>
        </w:rPr>
        <w:t xml:space="preserve">Câu </w:t>
      </w:r>
      <w:r w:rsidR="00EE0762" w:rsidRPr="004602CC">
        <w:rPr>
          <w:b/>
        </w:rPr>
        <w:t>8.</w:t>
      </w:r>
      <w:r w:rsidR="00EE0762" w:rsidRPr="004602CC">
        <w:t xml:space="preserve"> </w:t>
      </w:r>
      <w:r w:rsidR="00E65851" w:rsidRPr="004602CC">
        <w:t xml:space="preserve">Hiện nay công tác phối hợp của Chi cục Thủy lợi với các địa phương trong công tác bảo vệ môi trường trên tuyến Đê La Giang còn nhiều hạn chế. Đề nghị tỉnh chỉ đạo, có giải pháp khắc phục </w:t>
      </w:r>
      <w:r w:rsidR="00E65851" w:rsidRPr="004602CC">
        <w:rPr>
          <w:i/>
        </w:rPr>
        <w:t>(Cử tri huyện Đức Thọ).</w:t>
      </w:r>
    </w:p>
    <w:p w:rsidR="00AD13FC" w:rsidRPr="004602CC" w:rsidRDefault="00AD13FC" w:rsidP="004602CC">
      <w:pPr>
        <w:spacing w:before="40"/>
        <w:ind w:firstLine="720"/>
        <w:jc w:val="both"/>
        <w:rPr>
          <w:b/>
          <w:i/>
        </w:rPr>
      </w:pPr>
      <w:r w:rsidRPr="004602CC">
        <w:rPr>
          <w:b/>
          <w:i/>
        </w:rPr>
        <w:t>Trả lời:</w:t>
      </w:r>
    </w:p>
    <w:p w:rsidR="00E65851" w:rsidRPr="004602CC" w:rsidRDefault="00E65851" w:rsidP="004602CC">
      <w:pPr>
        <w:spacing w:before="40"/>
        <w:ind w:firstLine="720"/>
        <w:jc w:val="both"/>
      </w:pPr>
      <w:r w:rsidRPr="004602CC">
        <w:lastRenderedPageBreak/>
        <w:t xml:space="preserve">Nhiệm vụ của lực lượng quản lý đê chuyên trách (Hạt Quản lý đê La Giang thuộc Chi cục Thủy lợi) theo quy định của Luật Đê điều chủ yếu làm nhiệm vụ về kỹ thuật, đảm bảo an toàn đê điều, xử lý các vi phạm trên đê như đổ chất thải, xây dựng công trình, nhà ở trong phạm vi bảo vệ đê; lực lượng kiểm soát viên của Hạt hiện có 04 kiểm soát viên/19,2 km đê La Giang. Theo Quyết định số 29/QĐ-UBND ngày 23/10/2020 của UBND tỉnh ban hành quy định phân cấp quản lý đê điều và tổ chức lực lượng quản lý đê nhân dân trên địa bàn tỉnh, trong đó giao UBND huyện Đức Thọ phối hợp quản lý đê La Giang từ đoạn K0+00 đến K15+600. </w:t>
      </w:r>
    </w:p>
    <w:p w:rsidR="00E65851" w:rsidRPr="004602CC" w:rsidRDefault="00E65851" w:rsidP="004602CC">
      <w:pPr>
        <w:spacing w:before="40"/>
        <w:ind w:firstLine="720"/>
        <w:jc w:val="both"/>
      </w:pPr>
      <w:r w:rsidRPr="004602CC">
        <w:t xml:space="preserve">Đối với tuyến đê La Giang </w:t>
      </w:r>
      <w:r w:rsidRPr="004602CC">
        <w:rPr>
          <w:i/>
        </w:rPr>
        <w:t>(trong đó có đoạn qua thị trấn Đức Thọ)</w:t>
      </w:r>
      <w:r w:rsidRPr="004602CC">
        <w:t xml:space="preserve"> là đê đi qua khu dân cư sinh hoạt đông đúc, việc đảm bảo vệ sinh môi trường trên đê cần có sự vào cuộc của chính quyền địa phương, các tổ chức chính trị xã hội </w:t>
      </w:r>
      <w:r w:rsidRPr="004602CC">
        <w:rPr>
          <w:i/>
        </w:rPr>
        <w:t>(Đoàn Thanh niên, Hội Phụ nữ, Hội Nông dân)</w:t>
      </w:r>
      <w:r w:rsidRPr="004602CC">
        <w:t xml:space="preserve"> và toàn thể Nhân dân sinh sống ven đê. Thời gian tới, UBND tỉnh </w:t>
      </w:r>
      <w:r w:rsidR="00D35D6E" w:rsidRPr="004602CC">
        <w:t>g</w:t>
      </w:r>
      <w:r w:rsidRPr="004602CC">
        <w:t xml:space="preserve">iao Sở Nông nghiệp và PTNT chỉ đạo Chi cục Thủy lợi làm việc với UBND các xã, thị trấn ven đê để có kế hoạch tuyên truyền, vận động các tổ chức chính trị </w:t>
      </w:r>
      <w:r w:rsidR="00A104B9" w:rsidRPr="004602CC">
        <w:t xml:space="preserve">- </w:t>
      </w:r>
      <w:r w:rsidRPr="004602CC">
        <w:t>xã hội, Nhân dân sinh sống ven đê tổ chức ra quân làm vệ sinh lề đường mặt đê, dốc lên, xuống đê, đường hành lang chân đê La Giang đảm bảo xanh, sạch, đẹp</w:t>
      </w:r>
      <w:r w:rsidR="00A104B9" w:rsidRPr="004602CC">
        <w:t>,</w:t>
      </w:r>
      <w:r w:rsidRPr="004602CC">
        <w:t xml:space="preserve"> góp </w:t>
      </w:r>
      <w:r w:rsidR="00A104B9" w:rsidRPr="004602CC">
        <w:t xml:space="preserve">phần </w:t>
      </w:r>
      <w:r w:rsidRPr="004602CC">
        <w:t>bảo</w:t>
      </w:r>
      <w:r w:rsidRPr="004602CC">
        <w:rPr>
          <w:lang w:val="vi-VN"/>
        </w:rPr>
        <w:t xml:space="preserve"> vệ môi trường </w:t>
      </w:r>
      <w:r w:rsidRPr="004602CC">
        <w:t>chung.</w:t>
      </w:r>
      <w:r w:rsidRPr="004602CC">
        <w:rPr>
          <w:lang w:val="vi-VN"/>
        </w:rPr>
        <w:t xml:space="preserve"> </w:t>
      </w:r>
    </w:p>
    <w:p w:rsidR="00E65851" w:rsidRPr="004602CC" w:rsidRDefault="00E65851" w:rsidP="004602CC">
      <w:pPr>
        <w:spacing w:before="40"/>
        <w:ind w:firstLine="720"/>
        <w:jc w:val="both"/>
        <w:rPr>
          <w:i/>
        </w:rPr>
      </w:pPr>
      <w:r w:rsidRPr="004602CC">
        <w:rPr>
          <w:b/>
        </w:rPr>
        <w:t>Câu 9.</w:t>
      </w:r>
      <w:r w:rsidRPr="004602CC">
        <w:t xml:space="preserve"> Nhà máy xử lý rác tại xã Cẩm Quan nằm gần khu dân cư, ảnh hưởng trực tiếp đến đời sống, sức khỏe của Nhân dân. Đề nghị tỉnh xem xét, có giải pháp phù hợp nhằm hạn chế tình trạng ô nhiễm môi trường </w:t>
      </w:r>
      <w:r w:rsidRPr="004602CC">
        <w:rPr>
          <w:i/>
        </w:rPr>
        <w:t>(Cử tri huyện Cẩm Xuyên).</w:t>
      </w:r>
    </w:p>
    <w:p w:rsidR="00E65851" w:rsidRPr="004602CC" w:rsidRDefault="00E65851" w:rsidP="004602CC">
      <w:pPr>
        <w:spacing w:before="40"/>
        <w:ind w:firstLine="720"/>
        <w:jc w:val="both"/>
        <w:rPr>
          <w:b/>
          <w:i/>
        </w:rPr>
      </w:pPr>
      <w:r w:rsidRPr="004602CC">
        <w:rPr>
          <w:b/>
          <w:i/>
        </w:rPr>
        <w:t>Trả lời:</w:t>
      </w:r>
    </w:p>
    <w:p w:rsidR="00E65851" w:rsidRPr="004602CC" w:rsidRDefault="00E65851" w:rsidP="004602CC">
      <w:pPr>
        <w:spacing w:before="40"/>
        <w:ind w:firstLine="720"/>
        <w:jc w:val="both"/>
        <w:rPr>
          <w:lang w:val="vi-VN"/>
        </w:rPr>
      </w:pPr>
      <w:r w:rsidRPr="004602CC">
        <w:t>Nhà máy chế biến phân hữu cơ từ rác thải sinh hoạt tại xã Cẩm Quan, huyện Cẩm Xuyên do Công ty CP môi trường và Công trình đô thị Hà Tĩnh làm Chủ đầu tư được phê duyệt báo cáo đánh giá tác động môi trường (ĐTM) tại Quyết định số 4084/QĐ-UBND ngày 23/12/2011 và Quyết định số 2866/QĐ-UBND ngày 13/10/2016, với công suất xử lý rác thải 200 tấn/ngày, tổng diện tích sử dụng đất 56.881m</w:t>
      </w:r>
      <w:r w:rsidRPr="004602CC">
        <w:rPr>
          <w:vertAlign w:val="superscript"/>
        </w:rPr>
        <w:t>2</w:t>
      </w:r>
      <w:r w:rsidRPr="004602CC">
        <w:t xml:space="preserve">; ranh giới đất nhà máy tiếp giáp các phía đều là đất lâm nghiệp, riêng phía Nam giáp đường quy hoạch, khoảng cách từ </w:t>
      </w:r>
      <w:r w:rsidRPr="004602CC">
        <w:rPr>
          <w:lang w:val="vi-VN"/>
        </w:rPr>
        <w:t>hàng rào</w:t>
      </w:r>
      <w:r w:rsidRPr="004602CC">
        <w:t xml:space="preserve"> nhà máy đến khu dân cư gần nhất là 700m</w:t>
      </w:r>
      <w:r w:rsidRPr="004602CC">
        <w:rPr>
          <w:lang w:val="vi-VN"/>
        </w:rPr>
        <w:t xml:space="preserve">; </w:t>
      </w:r>
      <w:r w:rsidRPr="004602CC">
        <w:t xml:space="preserve">Nhà máy đi vào hoạt động từ tháng 10/2012. Hiện tại nhà máy đã đầu tư lắp đặt 01 lò đốt công suất 48 tấn/ngày, 01 lò đốt rác thải công suất 3 tấn/giờ tương đương 72 tấn/ngày; tiếp nhận xử lý rác thải cho địa bàn Thành phố Hà Tĩnh và huyện Cẩm Xuyên với lượng rác khoảng 120 tấn/ngày. Quá trình hoạt động từ 2012 đến nay, Công ty đã đầu tư xây dựng công trình bảo vệ môi trường, được Sở Tài nguyên và Môi trường cấp Giấy xác nhận hoàn thành công trình bảo vệ môi trường số 469/GXN-STNMT </w:t>
      </w:r>
      <w:r w:rsidRPr="004602CC">
        <w:rPr>
          <w:lang w:val="vi-VN"/>
        </w:rPr>
        <w:t>ngày 05/11/2019</w:t>
      </w:r>
      <w:r w:rsidRPr="004602CC">
        <w:t>; đã thực hiện quan trắc môi trường và báo cáo công tác bảo vệ môi trường theo quy định</w:t>
      </w:r>
      <w:r w:rsidRPr="004602CC">
        <w:rPr>
          <w:lang w:val="vi-VN"/>
        </w:rPr>
        <w:t xml:space="preserve">. Kết quả quan trắc định kỳ chất lượng nước thải và chất lượng không khí xung quanh nhà máy từ năm 2019, 2020 đến nay đều nằm trong giới hạn cho phép.  </w:t>
      </w:r>
    </w:p>
    <w:p w:rsidR="00E65851" w:rsidRPr="004602CC" w:rsidRDefault="00E65851" w:rsidP="004602CC">
      <w:pPr>
        <w:spacing w:before="40"/>
        <w:ind w:firstLine="720"/>
        <w:jc w:val="both"/>
        <w:rPr>
          <w:lang w:val="vi-VN"/>
        </w:rPr>
      </w:pPr>
      <w:r w:rsidRPr="004602CC">
        <w:rPr>
          <w:lang w:val="vi-VN"/>
        </w:rPr>
        <w:t xml:space="preserve">Xét về khoảng cách an toàn môi trường: Theo QCVN 01:2021/BXD - Quy chuẩn kỹ thuật quốc gia về quy hoạch xây dựng </w:t>
      </w:r>
      <w:r w:rsidRPr="004602CC">
        <w:rPr>
          <w:i/>
          <w:lang w:val="vi-VN"/>
        </w:rPr>
        <w:t xml:space="preserve">(Nhà, công trình chứa dây chuyền xử lý chất thải rắn bằng phương pháp sinh học và nhà, công trình chứa </w:t>
      </w:r>
      <w:r w:rsidRPr="004602CC">
        <w:rPr>
          <w:i/>
          <w:lang w:val="vi-VN"/>
        </w:rPr>
        <w:lastRenderedPageBreak/>
        <w:t>lò đốt chất thải rắn phải đảm bảo khoảng cách vệ sinh an toàn môi trường là ≥ 500 m; ô chôn lấp chất thải rắn vô cơ phải đảm bảo khoảng cách an toàn môi trường ≥ 100 m)</w:t>
      </w:r>
      <w:r w:rsidRPr="004602CC">
        <w:rPr>
          <w:lang w:val="vi-VN"/>
        </w:rPr>
        <w:t xml:space="preserve"> thì nhà máy rác Cẩm Quan đảm bảo khoảng cách theo QCVN 01:2021/BXD.</w:t>
      </w:r>
    </w:p>
    <w:p w:rsidR="00E65851" w:rsidRPr="004602CC" w:rsidRDefault="00E65851" w:rsidP="004602CC">
      <w:pPr>
        <w:spacing w:before="40"/>
        <w:ind w:firstLine="720"/>
        <w:jc w:val="both"/>
        <w:rPr>
          <w:lang w:val="vi-VN"/>
        </w:rPr>
      </w:pPr>
      <w:r w:rsidRPr="004602CC">
        <w:rPr>
          <w:lang w:val="vi-VN"/>
        </w:rPr>
        <w:t>Ngoài ra, để phòng ngừa, giảm thiểu ô nhiễm môi trường cho vùng phụ cận của Nhà máy rác Cẩm Quan, ngày 14/11/2017 UBND tỉnh đã phê duyệt Bản đồ quy hoạch tổng mặt bằng sử dụng đất vùng đệm - tỷ lệ 1/500 với tổng diện tích 142 ha (tính từ hàng rào Nhà máy trở ra khoảng 500m); ngày 27/10/2022, UBND tỉnh đã có Văn bản số 6121/UBND-NL giao UBND huyện Cẩm Xuyên nghiên cứu đề xuất dự án trồng cây vùng đệm bảo vệ môi trường xung quanh nhà máy rác Cẩm Quan theo mặt bằng QHSD đất được duyệt và UBND huyện Cẩm Xuyên đang chỉ đạo Ban Quản lý dự án huyện lập dự án để triển khai thực hiện.</w:t>
      </w:r>
    </w:p>
    <w:p w:rsidR="00E65851" w:rsidRPr="004602CC" w:rsidRDefault="00E65851" w:rsidP="004602CC">
      <w:pPr>
        <w:spacing w:before="40"/>
        <w:ind w:firstLine="720"/>
        <w:jc w:val="both"/>
        <w:rPr>
          <w:lang w:val="vi-VN"/>
        </w:rPr>
      </w:pPr>
      <w:r w:rsidRPr="004602CC">
        <w:rPr>
          <w:lang w:val="vi-VN"/>
        </w:rPr>
        <w:t xml:space="preserve">Như vậy với khoảng cách vị trí và kết quả quan trắc chất lượng môi trường (nước thải, khí thải) của nhà máy trong thời gian qua cho thấy là đảm bảo quy định về bảo vệ môi trường. UBND huyện Cẩm Xuyên với chức năng quản lý nhà nước về bảo vệ môi trường trên địa bàn, chủ động tổ chức làm việc với UBND xã Cẩm Quan và tiếp xúc cử tri làm rõ nội dung phản ánh để xử lý hoặc kiến nghị cấp có thẩm quyền xử lý theo quy định; </w:t>
      </w:r>
      <w:r w:rsidR="00D35D6E" w:rsidRPr="004602CC">
        <w:t>yêu cầu</w:t>
      </w:r>
      <w:r w:rsidRPr="004602CC">
        <w:rPr>
          <w:lang w:val="vi-VN"/>
        </w:rPr>
        <w:t xml:space="preserve"> Sở Tài nguyên và Môi trường tăng cường phối hợp với địa phương theo dõi, kiểm tra giám sát để công tác bảo vệ môi trường tại nhà máy rác Cẩm Quan đảm bảo theo quy định của pháp luật.</w:t>
      </w:r>
    </w:p>
    <w:p w:rsidR="00E65851" w:rsidRPr="004602CC" w:rsidRDefault="00E65851" w:rsidP="004602CC">
      <w:pPr>
        <w:spacing w:before="40"/>
        <w:ind w:firstLine="720"/>
        <w:jc w:val="both"/>
        <w:rPr>
          <w:i/>
        </w:rPr>
      </w:pPr>
      <w:r w:rsidRPr="004602CC">
        <w:rPr>
          <w:b/>
        </w:rPr>
        <w:t>Câu 10.</w:t>
      </w:r>
      <w:r w:rsidRPr="004602CC">
        <w:t xml:space="preserve"> Nguồn nước sạch của xã An Dũng, huyện Đức Thọ bị ô nhiễm do ảnh hưởng trực tiếp từ các trang trại chăn nuôi. Đề nghị tỉnh chỉ đạo kiểm tra, có giải pháp xử lý </w:t>
      </w:r>
      <w:r w:rsidRPr="004602CC">
        <w:rPr>
          <w:i/>
        </w:rPr>
        <w:t>(Cử tri huyện Đức Thọ)</w:t>
      </w:r>
      <w:r w:rsidRPr="004602CC">
        <w:t>.</w:t>
      </w:r>
    </w:p>
    <w:p w:rsidR="00E65851" w:rsidRPr="004602CC" w:rsidRDefault="00E65851" w:rsidP="004602CC">
      <w:pPr>
        <w:spacing w:before="40"/>
        <w:ind w:firstLine="720"/>
        <w:jc w:val="both"/>
        <w:rPr>
          <w:b/>
          <w:i/>
        </w:rPr>
      </w:pPr>
      <w:r w:rsidRPr="004602CC">
        <w:rPr>
          <w:b/>
          <w:i/>
        </w:rPr>
        <w:t>Trả lời:</w:t>
      </w:r>
    </w:p>
    <w:p w:rsidR="00E65851" w:rsidRPr="004602CC" w:rsidRDefault="00E65851" w:rsidP="004602CC">
      <w:pPr>
        <w:spacing w:before="40"/>
        <w:ind w:firstLine="720"/>
        <w:jc w:val="both"/>
      </w:pPr>
      <w:r w:rsidRPr="004602CC">
        <w:t xml:space="preserve">Qua soát xét hồ sơ tài liệu liên quan và báo cáo của UBND huyện Đức Thọ, trên địa bàn xã An Dũng: có 01 trang trại chăn nuôi bò sữa cao sản Bắc Hà của Công ty TNHH Khánh Giang được UBND tỉnh phê duyệt báo cáo ĐTM tại Quyết định số 2070/QĐ-UBND ngày 29/5/2015, trang trại này vừa qua UBND tỉnh đã chỉ đạo kiểm tra xử lý, dừng nuôi từ tháng 9/2021; có </w:t>
      </w:r>
      <w:r w:rsidR="00A104B9" w:rsidRPr="004602CC">
        <w:t>0</w:t>
      </w:r>
      <w:r w:rsidRPr="004602CC">
        <w:t>8 trang trại, bao gồm 01 trang trại chăn nuôi gà và 07 trang trại chăn nuôi lợn được UBND huyện xác nhận kế hoạch bảo vệ môi trường. Vừa qua, liên quan chất lượng nước hồ Khe lang (Hồ được quy hoạch cấp nước sinh hoạt, trong đó có xã An Dũng), ngày 13/7/2022, Sở Tài nguyên và Môi trường đã phối hợp với các Sở, ngành và địa phương kiểm tra 04/07 trang trại chăn nuôi lợn đang hoạt động (03 trại còn lại không hoạt động) trên địa bàn huyện Can Lộc và Đức Thọ, trong đó: có 02 trang trại chăn nuôi lợn (của hộ ông Nguyễn Văn Định và hộ ông Phan Văn Huynh) thuộc địa bàn xã An Dũng - huyện Đức Thọ hoạt động từ ngày 12/7/2022, có phát sinh nước thải với lưu lượng trung bình khoảng 11 m</w:t>
      </w:r>
      <w:r w:rsidRPr="004602CC">
        <w:rPr>
          <w:vertAlign w:val="superscript"/>
        </w:rPr>
        <w:t>3</w:t>
      </w:r>
      <w:r w:rsidRPr="004602CC">
        <w:t xml:space="preserve">/ngày.đêm được xử lý qua bể biogas, các hồ lắng sinh học rồi chảy theo lạch dẫn về hồ Khe Lang; 06 trang trại không kiểm tra (01 trang trại chăn nuôi lợn của hộ ông Phan Đức Quang, xã Đức Dũng cũ đang tạm dừng hoạt động từ tháng 02/2022; 01 trang trại chăn nuôi gà xã Đức Dũng và 04 trang trại chăn </w:t>
      </w:r>
      <w:r w:rsidRPr="004602CC">
        <w:lastRenderedPageBreak/>
        <w:t xml:space="preserve">nuôi lợn xã Đức An cũ không xả thải vào nguồn tiếp nhận là hồ Khe Lang nên không tiến hành kiểm tra). Theo đó, Sở Tài nguyên và Môi trường đã báo cáo và tham mưu UBND tỉnh ban hành các </w:t>
      </w:r>
      <w:r w:rsidR="00A104B9" w:rsidRPr="004602CC">
        <w:t>V</w:t>
      </w:r>
      <w:r w:rsidRPr="004602CC">
        <w:t>ăn bản (số 4437/UBND-NL1 ngày 11/8/2022 và số 6351/UBND-NL1 ngày 08/11/2022) về việc tăng cường công tác quản lý hồ đập, tài nguyên và môi trường nước mặt tại hồ chứa nước Khe Lang, trong đó yêu cầu UBND huyện Đức Thọ, UBND xã An Dũng tiếp tục theo dõi, rà soát kỹ các nguồn thải và tăng cường kiểm tra, giám sát hoạt động sản xuất, chăn nuôi, chăn thả trâu, bò, sinh hoạt dân cư trong khu vực… có tác động trực tiếp, gián tiếp đến chất lượng nguồn nước hồ Khe Lang và kịp thời có biện pháp ngăn chặn, xử lý các hành vi vi phạm bảo vệ môi trường, tài nguyên nước trên địa bàn.</w:t>
      </w:r>
    </w:p>
    <w:p w:rsidR="00E65851" w:rsidRPr="004602CC" w:rsidRDefault="00E65851" w:rsidP="004602CC">
      <w:pPr>
        <w:spacing w:before="40"/>
        <w:ind w:firstLine="720"/>
        <w:jc w:val="both"/>
      </w:pPr>
      <w:r w:rsidRPr="004602CC">
        <w:t>Đồng thời, tiến hành rà soát, yêu cầu chủ các trang trại chăn nuôi thực hiện hồ sơ môi trường, cải tạo, nâng cấp hệ thống thu gom, xử lý nước thải chăn nuôi đáp ứng yêu cầu về bảo vệ môi trường trước khi xả ra nguồn tiếp nhận phải đạt QCVN 62-MT:2016/BTNMT - Quy chuẩn kỹ thuật quốc gia về nước thải chăn nuôi; trình cấp thẩm quyền cấp giấy phép môi trường theo quy định tại khoản 3, khoản 4 Điều 41 Luật Bảo vệ môi trường năm 2020.</w:t>
      </w:r>
    </w:p>
    <w:p w:rsidR="00E65851" w:rsidRPr="004602CC" w:rsidRDefault="00E65851" w:rsidP="004602CC">
      <w:pPr>
        <w:spacing w:before="40"/>
        <w:ind w:firstLine="720"/>
        <w:jc w:val="both"/>
      </w:pPr>
      <w:r w:rsidRPr="004602CC">
        <w:t xml:space="preserve">Như vậy với các thông tin trên cho thấy, hiện nay về cơ bản số lượng, quy mô các trang trại chăn nuôi trên địa bàn xã An Dũng đã rõ nhưng chưa ghi nhận được việc các trang trại này đã gây ảnh hưởng ô nhiễm nguồn nước sạch trên địa bàn xã An Dũng. </w:t>
      </w:r>
      <w:r w:rsidR="00BC3E77" w:rsidRPr="004602CC">
        <w:t xml:space="preserve">Việc này, </w:t>
      </w:r>
      <w:r w:rsidRPr="004602CC">
        <w:t xml:space="preserve">UBND huyện Đức Thọ với chức năng quản lý nhà nước về bảo vệ môi trường trên địa bàn chủ động kịp thời chỉ đạo phòng chuyên môn và UBND xã An Dũng tổ chức rà soát, kiểm tra việc chấp hành pháp luật về môi trường, tài nguyên nước đối với các trang trại trên địa bàn xã An Dũng để làm rõ nguồn nước ô nhiễm, nguyên nhân, biện pháp xử lý hoặc kiến nghị cấp có thẩm quyền xử lý và gửi báo cáo kết quả về UBND tỉnh, Sở Tài nguyên và Môi trường, đơn vị liên quan biết, theo dõi. </w:t>
      </w:r>
    </w:p>
    <w:p w:rsidR="00E65851" w:rsidRPr="004602CC" w:rsidRDefault="00E65851" w:rsidP="004602CC">
      <w:pPr>
        <w:spacing w:before="40"/>
        <w:ind w:firstLine="720"/>
        <w:jc w:val="both"/>
        <w:rPr>
          <w:i/>
        </w:rPr>
      </w:pPr>
      <w:r w:rsidRPr="004602CC">
        <w:rPr>
          <w:b/>
        </w:rPr>
        <w:t>Câu 11.</w:t>
      </w:r>
      <w:r w:rsidRPr="004602CC">
        <w:t xml:space="preserve"> Đề nghị tỉnh sớm cho chủ trương triển khai mỏ khai thác cát tại phường Trung Lương, thị xã Hồng Lĩnh để phục vụ nhu cầu xây dựng của Nhân dân và san lấp mặt bằng các công trình, dự án trên địa bàn </w:t>
      </w:r>
      <w:r w:rsidRPr="004602CC">
        <w:rPr>
          <w:i/>
        </w:rPr>
        <w:t>(Cử tri thị xã Hồng Lĩnh)</w:t>
      </w:r>
    </w:p>
    <w:p w:rsidR="00E65851" w:rsidRPr="004602CC" w:rsidRDefault="00E65851" w:rsidP="004602CC">
      <w:pPr>
        <w:spacing w:before="40"/>
        <w:ind w:firstLine="720"/>
        <w:jc w:val="both"/>
        <w:rPr>
          <w:b/>
          <w:i/>
        </w:rPr>
      </w:pPr>
      <w:r w:rsidRPr="004602CC">
        <w:rPr>
          <w:b/>
          <w:i/>
        </w:rPr>
        <w:t>Trả lời:</w:t>
      </w:r>
    </w:p>
    <w:p w:rsidR="00E65851" w:rsidRPr="004602CC" w:rsidRDefault="00E65851" w:rsidP="004602CC">
      <w:pPr>
        <w:spacing w:before="40"/>
        <w:ind w:firstLine="720"/>
        <w:jc w:val="both"/>
      </w:pPr>
      <w:r w:rsidRPr="004602CC">
        <w:t>Mỏ cát phường Trung Lương đã được UBND tỉnh phê duyệt Kế hoạch đấu giá quyền khai thác khoáng sản trên địa bàn tỉnh tại Quyết định số 1512/QĐ-UBND ngày 25/3/2021. Mỏ cát nằm ở khu vực giáp ranh giữa tỉnh Hà Tĩnh và tỉnh Nghệ An, cách ranh giới xã Châu Nhân, huyện Hưng Nguyên kho</w:t>
      </w:r>
      <w:r w:rsidR="00EE432B" w:rsidRPr="004602CC">
        <w:t>ảng 165m về phía Bắc khu vực mỏ. V</w:t>
      </w:r>
      <w:r w:rsidRPr="004602CC">
        <w:t xml:space="preserve">ì vậy, </w:t>
      </w:r>
      <w:r w:rsidR="00EE432B" w:rsidRPr="004602CC">
        <w:t>căn cứ</w:t>
      </w:r>
      <w:r w:rsidRPr="004602CC">
        <w:t xml:space="preserve"> quy định tại Khoản 2 Điều 8 Nghị định số 23/2020/NĐ-CP ngày 24/02/2020, </w:t>
      </w:r>
      <w:r w:rsidR="00EE432B" w:rsidRPr="004602CC">
        <w:t>trên cơ sở tham mưu của Sở Tài nguyên và Môi trường, UBND tỉnh ban hành V</w:t>
      </w:r>
      <w:r w:rsidRPr="004602CC">
        <w:t>ăn bản số 3940/UBND-NL</w:t>
      </w:r>
      <w:r w:rsidRPr="004602CC">
        <w:rPr>
          <w:vertAlign w:val="subscript"/>
        </w:rPr>
        <w:t>2</w:t>
      </w:r>
      <w:r w:rsidRPr="004602CC">
        <w:t xml:space="preserve"> ngày 22/6/2021 gửi UBND tỉnh Nghệ An đề nghị cho ý kiến về chủ trương cấp phép khai thác mỏ cát tại phường Trung Lương. Tuy nhiên, đến nay, UBND tỉnh Nghệ An chưa có ý kiến trả lời. </w:t>
      </w:r>
      <w:r w:rsidR="00EE432B" w:rsidRPr="004602CC">
        <w:t>Giao</w:t>
      </w:r>
      <w:r w:rsidRPr="004602CC">
        <w:t xml:space="preserve"> Sở </w:t>
      </w:r>
      <w:r w:rsidR="00EE432B" w:rsidRPr="004602CC">
        <w:t>Tài nguyên và Môi trường tiếp tụ</w:t>
      </w:r>
      <w:r w:rsidRPr="004602CC">
        <w:t xml:space="preserve">c tham mưu đề nghị UBND tỉnh Nghệ An có ý kiến đối với nội dung nêu trên. Sau khi UBND tỉnh Nghệ An ý kiến đồng ý với chủ trương cấp phép hoạt động mỏ, </w:t>
      </w:r>
      <w:r w:rsidR="00EE432B" w:rsidRPr="004602CC">
        <w:lastRenderedPageBreak/>
        <w:t xml:space="preserve">giao Sở Tài nguyên và Môi trường </w:t>
      </w:r>
      <w:r w:rsidRPr="004602CC">
        <w:t>tham mưu UBND tỉnh tổ chức đấu giá quyền khai thác khoáng sản mỏ cát nêu trên theo đúng quy định</w:t>
      </w:r>
      <w:r w:rsidR="00EE432B" w:rsidRPr="004602CC">
        <w:t xml:space="preserve"> của pháp luật</w:t>
      </w:r>
      <w:r w:rsidRPr="004602CC">
        <w:t>.</w:t>
      </w:r>
    </w:p>
    <w:p w:rsidR="00B0772A" w:rsidRPr="004602CC" w:rsidRDefault="00E65851" w:rsidP="004602CC">
      <w:pPr>
        <w:spacing w:before="40"/>
        <w:ind w:firstLine="720"/>
        <w:jc w:val="both"/>
        <w:rPr>
          <w:i/>
        </w:rPr>
      </w:pPr>
      <w:r w:rsidRPr="004602CC">
        <w:rPr>
          <w:b/>
        </w:rPr>
        <w:t>Câu 12.</w:t>
      </w:r>
      <w:r w:rsidRPr="004602CC">
        <w:t xml:space="preserve"> </w:t>
      </w:r>
      <w:r w:rsidR="00B0772A" w:rsidRPr="004602CC">
        <w:rPr>
          <w:lang w:val="vi-VN"/>
        </w:rPr>
        <w:t xml:space="preserve">Quyết định số 2445/QĐ-UBND ngày 03/8/2020 </w:t>
      </w:r>
      <w:r w:rsidR="00B0772A" w:rsidRPr="004602CC">
        <w:t xml:space="preserve">của UBND tỉnh đã </w:t>
      </w:r>
      <w:r w:rsidR="00B0772A" w:rsidRPr="004602CC">
        <w:rPr>
          <w:lang w:val="vi-VN"/>
        </w:rPr>
        <w:t xml:space="preserve">phê duyệt </w:t>
      </w:r>
      <w:r w:rsidR="00B0772A" w:rsidRPr="004602CC">
        <w:t>Đ</w:t>
      </w:r>
      <w:r w:rsidR="00B0772A" w:rsidRPr="004602CC">
        <w:rPr>
          <w:lang w:val="vi-VN"/>
        </w:rPr>
        <w:t xml:space="preserve">ề án đóng cửa mỏ đất san lấp khu vực Khe Su của Công ty Phú Lộc An </w:t>
      </w:r>
      <w:r w:rsidR="00B0772A" w:rsidRPr="004602CC">
        <w:t xml:space="preserve">tại </w:t>
      </w:r>
      <w:r w:rsidR="00B0772A" w:rsidRPr="004602CC">
        <w:rPr>
          <w:lang w:val="vi-VN"/>
        </w:rPr>
        <w:t xml:space="preserve">xã Sơn Bình, </w:t>
      </w:r>
      <w:r w:rsidR="00B0772A" w:rsidRPr="004602CC">
        <w:t xml:space="preserve">huyện Hương Sơn, </w:t>
      </w:r>
      <w:r w:rsidR="00B0772A" w:rsidRPr="004602CC">
        <w:rPr>
          <w:lang w:val="vi-VN"/>
        </w:rPr>
        <w:t>trả lại mặt bằng, phục hồi môi trường các khu vực đã khai thác</w:t>
      </w:r>
      <w:r w:rsidR="00B0772A" w:rsidRPr="004602CC">
        <w:t xml:space="preserve"> và</w:t>
      </w:r>
      <w:r w:rsidR="00B0772A" w:rsidRPr="004602CC">
        <w:rPr>
          <w:lang w:val="vi-VN"/>
        </w:rPr>
        <w:t xml:space="preserve"> bàn giao cho </w:t>
      </w:r>
      <w:r w:rsidR="00B0772A" w:rsidRPr="004602CC">
        <w:t>địa phương</w:t>
      </w:r>
      <w:r w:rsidR="00B0772A" w:rsidRPr="004602CC">
        <w:rPr>
          <w:lang w:val="vi-VN"/>
        </w:rPr>
        <w:t xml:space="preserve"> quản lý</w:t>
      </w:r>
      <w:r w:rsidR="00B0772A" w:rsidRPr="004602CC">
        <w:t>. Tuy nhiên, đ</w:t>
      </w:r>
      <w:r w:rsidR="00B0772A" w:rsidRPr="004602CC">
        <w:rPr>
          <w:lang w:val="vi-VN"/>
        </w:rPr>
        <w:t xml:space="preserve">ến nay </w:t>
      </w:r>
      <w:r w:rsidR="00B0772A" w:rsidRPr="004602CC">
        <w:t xml:space="preserve">vẫn chưa được thực hiện; đề nghị tỉnh chỉ đạo kiểm tra, xử lý </w:t>
      </w:r>
      <w:r w:rsidR="00B0772A" w:rsidRPr="004602CC">
        <w:rPr>
          <w:i/>
        </w:rPr>
        <w:t>(Cử tri huyện Hương Sơn).</w:t>
      </w:r>
    </w:p>
    <w:p w:rsidR="00E65851" w:rsidRPr="004602CC" w:rsidRDefault="00E65851" w:rsidP="004602CC">
      <w:pPr>
        <w:spacing w:before="40"/>
        <w:ind w:firstLine="720"/>
        <w:jc w:val="both"/>
        <w:rPr>
          <w:b/>
          <w:i/>
        </w:rPr>
      </w:pPr>
      <w:r w:rsidRPr="004602CC">
        <w:rPr>
          <w:b/>
          <w:i/>
        </w:rPr>
        <w:t>Trả lời:</w:t>
      </w:r>
    </w:p>
    <w:p w:rsidR="00B0772A" w:rsidRPr="004602CC" w:rsidRDefault="00237BB8" w:rsidP="004602CC">
      <w:pPr>
        <w:spacing w:before="40"/>
        <w:ind w:firstLine="720"/>
        <w:jc w:val="both"/>
      </w:pPr>
      <w:r w:rsidRPr="004602CC">
        <w:t xml:space="preserve">Mỏ đất san lấp khu vực khe Su, xã Sơn Bình, huyện Hương Sơn của Công ty TNHH Thương </w:t>
      </w:r>
      <w:r w:rsidR="00B0772A" w:rsidRPr="004602CC">
        <w:t xml:space="preserve">mại và KTKS Phú Lộc An được UBND tỉnh phê duyệt Đề án đóng cửa mỏ tại Quyết định số 2445/QĐ-UBND ngày 03/8/2020. Sở Tài nguyên và Môi trường đã có Văn bản số 944/STNMT-KS ngày 24/3/2021 yêu cầu Công ty Phú Lộc An khẩn trương hoàn thành và báo cáo kết quả thực hiện gửi </w:t>
      </w:r>
      <w:r w:rsidR="00B0772A" w:rsidRPr="004602CC">
        <w:rPr>
          <w:lang w:val="vi-VN"/>
        </w:rPr>
        <w:t xml:space="preserve">về </w:t>
      </w:r>
      <w:r w:rsidR="00B0772A" w:rsidRPr="004602CC">
        <w:t>Sở đ</w:t>
      </w:r>
      <w:r w:rsidR="00B0772A" w:rsidRPr="004602CC">
        <w:rPr>
          <w:lang w:val="vi-VN"/>
        </w:rPr>
        <w:t>ể tham mưu xử lý theo quy định</w:t>
      </w:r>
      <w:r w:rsidR="00B0772A" w:rsidRPr="004602CC">
        <w:t xml:space="preserve">. Ngày 28/11/2022, Công ty đã có Văn bản số 02/BC-CTY báo cáo kết quả thực hiện Đề án đóng cửa mỏ khoáng sản. Theo đó, </w:t>
      </w:r>
      <w:r w:rsidR="006173EE" w:rsidRPr="004602CC">
        <w:t>Sở Tài nguyên và Môi trường đã chủ trì</w:t>
      </w:r>
      <w:r w:rsidR="00B0772A" w:rsidRPr="004602CC">
        <w:t xml:space="preserve"> tổ chức kiểm tra, nghiệm thu kết quả thực hiện Đề án đóng cửa mỏ. </w:t>
      </w:r>
      <w:r w:rsidR="006173EE" w:rsidRPr="004602CC">
        <w:t>Trường hợp</w:t>
      </w:r>
      <w:r w:rsidR="00B0772A" w:rsidRPr="004602CC">
        <w:t xml:space="preserve"> Công ty hoàn thành công tác đóng cửa mỏ theo </w:t>
      </w:r>
      <w:r w:rsidR="00B0772A" w:rsidRPr="004602CC">
        <w:rPr>
          <w:lang w:val="vi-VN"/>
        </w:rPr>
        <w:t xml:space="preserve">đúng </w:t>
      </w:r>
      <w:r w:rsidR="00B0772A" w:rsidRPr="004602CC">
        <w:t>Đề án</w:t>
      </w:r>
      <w:r w:rsidR="00B0772A" w:rsidRPr="004602CC">
        <w:rPr>
          <w:lang w:val="vi-VN"/>
        </w:rPr>
        <w:t xml:space="preserve"> được phê duyệt</w:t>
      </w:r>
      <w:r w:rsidR="00B0772A" w:rsidRPr="004602CC">
        <w:t xml:space="preserve">, </w:t>
      </w:r>
      <w:r w:rsidR="00001DF8" w:rsidRPr="004602CC">
        <w:t xml:space="preserve">giao </w:t>
      </w:r>
      <w:r w:rsidR="00B0772A" w:rsidRPr="004602CC">
        <w:t xml:space="preserve">Sở Tài nguyên và Môi trường </w:t>
      </w:r>
      <w:r w:rsidR="00B0772A" w:rsidRPr="004602CC">
        <w:rPr>
          <w:lang w:val="vi-VN"/>
        </w:rPr>
        <w:t>kịp thời</w:t>
      </w:r>
      <w:r w:rsidR="00B0772A" w:rsidRPr="004602CC">
        <w:t xml:space="preserve"> tham mưu UBND tỉnh quyết định </w:t>
      </w:r>
      <w:r w:rsidR="00B0772A" w:rsidRPr="004602CC">
        <w:rPr>
          <w:lang w:val="vi-VN"/>
        </w:rPr>
        <w:t xml:space="preserve">phê duyệt </w:t>
      </w:r>
      <w:r w:rsidR="00B0772A" w:rsidRPr="004602CC">
        <w:t>đóng cửa mỏ để bàn giao đất cho địa phương quản lý, sử dụng theo đúng quy định.</w:t>
      </w:r>
    </w:p>
    <w:p w:rsidR="00EE0762" w:rsidRPr="004602CC" w:rsidRDefault="00EE0762" w:rsidP="004602CC">
      <w:pPr>
        <w:spacing w:before="40"/>
        <w:ind w:firstLine="720"/>
        <w:jc w:val="both"/>
        <w:rPr>
          <w:sz w:val="26"/>
        </w:rPr>
      </w:pPr>
      <w:r w:rsidRPr="004602CC">
        <w:rPr>
          <w:b/>
          <w:sz w:val="26"/>
          <w:lang w:val="nl-NL"/>
        </w:rPr>
        <w:t>III. LĨNH VỰC ĐẦU TƯ, GIAO THÔNG, XÂY DỰNG VÀ CÁC CHƯƠNG TRÌNH, DỰ ÁN</w:t>
      </w:r>
    </w:p>
    <w:p w:rsidR="007F4808" w:rsidRPr="004602CC" w:rsidRDefault="00AD13FC" w:rsidP="004602CC">
      <w:pPr>
        <w:spacing w:before="40"/>
        <w:ind w:firstLine="720"/>
        <w:jc w:val="both"/>
        <w:rPr>
          <w:i/>
        </w:rPr>
      </w:pPr>
      <w:r w:rsidRPr="004602CC">
        <w:rPr>
          <w:b/>
        </w:rPr>
        <w:t xml:space="preserve">Câu </w:t>
      </w:r>
      <w:r w:rsidR="00EE0762" w:rsidRPr="004602CC">
        <w:rPr>
          <w:b/>
        </w:rPr>
        <w:t>1.</w:t>
      </w:r>
      <w:r w:rsidR="00EE0762" w:rsidRPr="004602CC">
        <w:t xml:space="preserve"> </w:t>
      </w:r>
      <w:r w:rsidR="00B0772A" w:rsidRPr="004602CC">
        <w:t>Cử tri đề nghị tỉnh quan tâm thu hút đầu tư; đẩy nhanh tiến độ; bố trí vốn đầu tư, hỗ trợ kinh phí xây dựng, nâng cấp, sửa chữa một số công trình, dự án quan trọng, cấp thiết trên địa bàn:</w:t>
      </w:r>
    </w:p>
    <w:p w:rsidR="007F4808" w:rsidRPr="004602CC" w:rsidRDefault="007F4808" w:rsidP="004602CC">
      <w:pPr>
        <w:spacing w:before="40"/>
        <w:ind w:firstLine="720"/>
        <w:jc w:val="both"/>
        <w:rPr>
          <w:i/>
        </w:rPr>
      </w:pPr>
      <w:r w:rsidRPr="004602CC">
        <w:rPr>
          <w:i/>
        </w:rPr>
        <w:t>a) Công trình, dự án giao thông:</w:t>
      </w:r>
    </w:p>
    <w:p w:rsidR="00B0772A" w:rsidRPr="004602CC" w:rsidRDefault="00B0772A" w:rsidP="004602CC">
      <w:pPr>
        <w:spacing w:before="40"/>
        <w:ind w:firstLine="720"/>
        <w:jc w:val="both"/>
        <w:rPr>
          <w:bCs/>
        </w:rPr>
      </w:pPr>
      <w:r w:rsidRPr="004602CC">
        <w:rPr>
          <w:bCs/>
        </w:rPr>
        <w:t>-  Bố trí kính phí xây dựng cầu bắc qua sông Ngàn Sâu nối xã Đức Đồng, huyện Đức Thọ và xã Đức Giang, huyện Vũ Quang; có giải pháp khắc phục tình trạng đường tỉnh lộ 28, đoạn từ xã Đức Dũng (cũ) đi vào thôn Tân Tiến, xã Đức An (cũ), huyện Đức Thọ không được bố trí mương thoát thải.</w:t>
      </w:r>
    </w:p>
    <w:p w:rsidR="00B0772A" w:rsidRPr="004602CC" w:rsidRDefault="00B0772A" w:rsidP="004602CC">
      <w:pPr>
        <w:spacing w:before="40"/>
        <w:ind w:firstLine="720"/>
        <w:jc w:val="both"/>
        <w:rPr>
          <w:b/>
          <w:bCs/>
          <w:i/>
        </w:rPr>
      </w:pPr>
      <w:r w:rsidRPr="004602CC">
        <w:rPr>
          <w:b/>
          <w:bCs/>
          <w:i/>
        </w:rPr>
        <w:t>Trả lời:</w:t>
      </w:r>
    </w:p>
    <w:p w:rsidR="00B0772A" w:rsidRPr="004602CC" w:rsidRDefault="00B0772A" w:rsidP="004602CC">
      <w:pPr>
        <w:spacing w:before="40"/>
        <w:ind w:firstLine="720"/>
        <w:jc w:val="both"/>
        <w:rPr>
          <w:bCs/>
          <w:i/>
        </w:rPr>
      </w:pPr>
      <w:r w:rsidRPr="004602CC">
        <w:rPr>
          <w:bCs/>
          <w:i/>
        </w:rPr>
        <w:t>(i) Về bố trí kinh phí xây dựng cầu bắc qua sông Ngàn Sâu nối xã Đức Đồng, huyện Đức Thọ và xã Đức Giang, huyện Vũ Quang:</w:t>
      </w:r>
    </w:p>
    <w:p w:rsidR="00B0772A" w:rsidRPr="004602CC" w:rsidRDefault="00B0772A" w:rsidP="004602CC">
      <w:pPr>
        <w:spacing w:before="40"/>
        <w:ind w:firstLine="720"/>
        <w:jc w:val="both"/>
        <w:rPr>
          <w:bCs/>
        </w:rPr>
      </w:pPr>
      <w:r w:rsidRPr="004602CC">
        <w:rPr>
          <w:bCs/>
        </w:rPr>
        <w:t>Đức Thọ và Vũ Quang là hai huyện giáp ranh nhưng bị ngăn cách bởi sông Ngàn Sâu trên chiều dài 22km, việc giao thương phát triển kinh tế giữa 02 địa phương gặp nhiều khó khăn.</w:t>
      </w:r>
    </w:p>
    <w:p w:rsidR="00B0772A" w:rsidRPr="004602CC" w:rsidRDefault="00B0772A" w:rsidP="004602CC">
      <w:pPr>
        <w:spacing w:before="40"/>
        <w:ind w:firstLine="720"/>
        <w:jc w:val="both"/>
        <w:rPr>
          <w:bCs/>
        </w:rPr>
      </w:pPr>
      <w:r w:rsidRPr="004602CC">
        <w:rPr>
          <w:bCs/>
        </w:rPr>
        <w:t xml:space="preserve">Hiện nay, Kế hoạch đầu tư công trung hạn vốn ngân sách nhà nước trên địa bàn tỉnh giai đoạn 2021 - 2025 đã được các cấp có thẩm quyền giao và phân bổ hết cho các chương trình, dự án, nhiệm vụ cụ thể. Vì vậy, để ổn định đời sống dân sinh, trước mắt UBND tỉnh sẽ chỉ đạo UBND huyện Vũ Quang chủ động xem xét, lựa chọn phương án đầu tư, nâng cấp các dự án từ các nguồn vốn được phân cấp quản lý cho địa phương, khi có điều kiện bổ sung về nguồn vốn tỉnh sẽ xem xét hỗ trợ trong phương án tổng thể chung toàn tỉnh. </w:t>
      </w:r>
    </w:p>
    <w:p w:rsidR="00B0772A" w:rsidRPr="004602CC" w:rsidRDefault="00B0772A" w:rsidP="004602CC">
      <w:pPr>
        <w:spacing w:before="40"/>
        <w:ind w:firstLine="720"/>
        <w:jc w:val="both"/>
        <w:rPr>
          <w:bCs/>
          <w:i/>
        </w:rPr>
      </w:pPr>
      <w:r w:rsidRPr="004602CC">
        <w:rPr>
          <w:bCs/>
          <w:i/>
        </w:rPr>
        <w:lastRenderedPageBreak/>
        <w:t>(ii) Về giải pháp khắc phục tình trạng đường tỉnh lộ 28, đoạn từ xã Đức Dũng (cũ) đi vào thôn Tân Tiến, xã Đức An (cũ), huyện Đức Thọ không được bố trí mương thoát thải:</w:t>
      </w:r>
    </w:p>
    <w:p w:rsidR="00B0772A" w:rsidRPr="004602CC" w:rsidRDefault="00B0772A" w:rsidP="004602CC">
      <w:pPr>
        <w:spacing w:before="40"/>
        <w:ind w:firstLine="720"/>
        <w:jc w:val="both"/>
        <w:rPr>
          <w:bCs/>
        </w:rPr>
      </w:pPr>
      <w:r w:rsidRPr="004602CC">
        <w:rPr>
          <w:bCs/>
        </w:rPr>
        <w:t>Đoạn đường tỉnh lộ 28 (là đường tỉnh ĐT.554); đoạn Km11+550 - Km13+350 có chiều dài 1,8 km trước đây là đường xã đã được chuyển đổi thành đường tỉnh vào năm 2013; năm 2022 đã được đầu tư sửa chữa theo Quyết định số 1491/QĐ-UBND ngày 22/7/2022 của UBND tỉnh, trong đó phần mặt đường được mở từ 3,5m lên 5,5m bằng kết cấu láng nhựa và gia cố một số đoạn rãnh dọc có chiều dài 1,5</w:t>
      </w:r>
      <w:r w:rsidR="00403B6F" w:rsidRPr="004602CC">
        <w:rPr>
          <w:bCs/>
        </w:rPr>
        <w:t>k</w:t>
      </w:r>
      <w:r w:rsidRPr="004602CC">
        <w:rPr>
          <w:bCs/>
        </w:rPr>
        <w:t>m bằng nguồn kinh phí quản lý, bảo trì đường bộ, đường thủy nội địa địa phương năm 2022. Do nguồn vốn hạn chế, cần triển khai nhiều công trình cấp bách khác nên chưa thể bố trí hết rãnh dọc gia cố (chỉ ưu tiên các đoạn tuyến có độ dốc dọc lớn).</w:t>
      </w:r>
    </w:p>
    <w:p w:rsidR="00B0772A" w:rsidRPr="004602CC" w:rsidRDefault="00B0772A" w:rsidP="004602CC">
      <w:pPr>
        <w:spacing w:before="40"/>
        <w:ind w:firstLine="720"/>
        <w:jc w:val="both"/>
        <w:rPr>
          <w:bCs/>
        </w:rPr>
      </w:pPr>
      <w:r w:rsidRPr="004602CC">
        <w:rPr>
          <w:bCs/>
        </w:rPr>
        <w:t xml:space="preserve">Đối với nội dung kiến nghị, UBND tỉnh </w:t>
      </w:r>
      <w:r w:rsidR="00403B6F" w:rsidRPr="004602CC">
        <w:rPr>
          <w:bCs/>
        </w:rPr>
        <w:t>giao</w:t>
      </w:r>
      <w:r w:rsidRPr="004602CC">
        <w:rPr>
          <w:bCs/>
        </w:rPr>
        <w:t xml:space="preserve"> Sở Giao thông vận tải, Ban QLDA ĐTXD công trình giao thông tỉnh căn cứ sự cần thiết để tiếp tục đề xuất trong các năm tiếp theo, phù hợp với khả năng cân đối tổng thể về nguồn vốn. </w:t>
      </w:r>
    </w:p>
    <w:p w:rsidR="00B0772A" w:rsidRPr="004602CC" w:rsidRDefault="00B0772A" w:rsidP="004602CC">
      <w:pPr>
        <w:spacing w:before="40"/>
        <w:ind w:firstLine="720"/>
        <w:jc w:val="both"/>
        <w:rPr>
          <w:bCs/>
          <w:i/>
        </w:rPr>
      </w:pPr>
      <w:r w:rsidRPr="004602CC">
        <w:rPr>
          <w:bCs/>
          <w:i/>
        </w:rPr>
        <w:t>-</w:t>
      </w:r>
      <w:r w:rsidRPr="004602CC">
        <w:rPr>
          <w:bCs/>
          <w:i/>
          <w:lang w:val="vi-VN"/>
        </w:rPr>
        <w:t xml:space="preserve"> </w:t>
      </w:r>
      <w:r w:rsidRPr="004602CC">
        <w:rPr>
          <w:bCs/>
          <w:i/>
        </w:rPr>
        <w:t>Quan tâm đầu tư xây dựng mương thoát nước khi triển khai nâng cấp tuyến đường ĐT546; c</w:t>
      </w:r>
      <w:r w:rsidRPr="004602CC">
        <w:rPr>
          <w:bCs/>
          <w:i/>
          <w:lang w:val="vi-VN"/>
        </w:rPr>
        <w:t>hỉ đạo đẩy nhanh tiến độ thi công đường An - Viên - Mỹ - Thành</w:t>
      </w:r>
      <w:r w:rsidRPr="004602CC">
        <w:rPr>
          <w:bCs/>
          <w:i/>
        </w:rPr>
        <w:t>, huyện Nghi Xuân.</w:t>
      </w:r>
    </w:p>
    <w:p w:rsidR="00B0772A" w:rsidRPr="004602CC" w:rsidRDefault="00B0772A" w:rsidP="004602CC">
      <w:pPr>
        <w:spacing w:before="40"/>
        <w:ind w:firstLine="720"/>
        <w:jc w:val="both"/>
        <w:rPr>
          <w:b/>
          <w:bCs/>
          <w:i/>
        </w:rPr>
      </w:pPr>
      <w:r w:rsidRPr="004602CC">
        <w:rPr>
          <w:b/>
          <w:bCs/>
          <w:i/>
        </w:rPr>
        <w:t>Trả lời:</w:t>
      </w:r>
    </w:p>
    <w:p w:rsidR="00B0772A" w:rsidRPr="004602CC" w:rsidRDefault="00403B6F" w:rsidP="004602CC">
      <w:pPr>
        <w:spacing w:before="40"/>
        <w:ind w:firstLine="720"/>
        <w:jc w:val="both"/>
        <w:rPr>
          <w:bCs/>
        </w:rPr>
      </w:pPr>
      <w:r w:rsidRPr="004602CC">
        <w:rPr>
          <w:bCs/>
        </w:rPr>
        <w:t>(i)</w:t>
      </w:r>
      <w:r w:rsidR="00B0772A" w:rsidRPr="004602CC">
        <w:rPr>
          <w:bCs/>
        </w:rPr>
        <w:t xml:space="preserve"> Về quan tâm đầu tư xây dựng mương thoát nước khi triển </w:t>
      </w:r>
      <w:r w:rsidRPr="004602CC">
        <w:rPr>
          <w:bCs/>
        </w:rPr>
        <w:t>khai nâng cấp tuyến đường ĐT546:</w:t>
      </w:r>
    </w:p>
    <w:p w:rsidR="00B0772A" w:rsidRPr="004602CC" w:rsidRDefault="00B0772A" w:rsidP="004602CC">
      <w:pPr>
        <w:spacing w:before="40"/>
        <w:ind w:firstLine="720"/>
        <w:jc w:val="both"/>
        <w:rPr>
          <w:bCs/>
        </w:rPr>
      </w:pPr>
      <w:r w:rsidRPr="004602CC">
        <w:rPr>
          <w:bCs/>
        </w:rPr>
        <w:t xml:space="preserve">Đường tỉnh ĐT.546 có chiều dài quản lý 17,3Km, đoạn từ Km1+940 - Km5+450 (dài 3,51km) thuộc phạm vi, nội dung đầu tư của Tiểu dự án Nâng cấp tuyến đường An - Viên - Mỹ - Thành, huyện Nghi Xuân do Ban QLDA ĐTXD dân dụng và công nghiệp là chủ đầu tư; đoạn tuyến đi qua khu vực dân cư từ xã Xuân Viên đến Xuân Mỹ có thiết kế hệ thống rãnh dọc thoát nước bằng BTCT lắp ghép 2 bên với tổng chiều dài là 4.502m. Hiện nay, đã hoàn thành 3.752m (đạt hơn 83%), còn khoảng 750m thuộc địa bàn xã Xuân Mỹ. </w:t>
      </w:r>
    </w:p>
    <w:p w:rsidR="00B0772A" w:rsidRPr="004602CC" w:rsidRDefault="00B0772A" w:rsidP="004602CC">
      <w:pPr>
        <w:spacing w:before="40"/>
        <w:ind w:firstLine="720"/>
        <w:jc w:val="both"/>
        <w:rPr>
          <w:bCs/>
        </w:rPr>
      </w:pPr>
      <w:r w:rsidRPr="004602CC">
        <w:rPr>
          <w:bCs/>
        </w:rPr>
        <w:t xml:space="preserve">Đối với các đoạn tuyến còn lại, từ năm 2021 đến nay tỉnh đã quan tâm bố trí nguồn kinh phí quản lý, bảo trì đường bộ, đường thủy nội địa để sửa chữa mặt đường, đảm bảo an toàn giao thông phục vụ đi lại của </w:t>
      </w:r>
      <w:r w:rsidR="00A104B9" w:rsidRPr="004602CC">
        <w:rPr>
          <w:bCs/>
        </w:rPr>
        <w:t>N</w:t>
      </w:r>
      <w:r w:rsidRPr="004602CC">
        <w:rPr>
          <w:bCs/>
        </w:rPr>
        <w:t>hân dân trên tuyến đường này (năm 2021 cải tạo 2,5 Km mặt đường và 600m mương gia cố, năm 2022 cải tạo 3,4Km mặt đường và 200m mương gia cố); Năm 2023, dự kiến cải tạo 3 km mặt đường và 300m mương gia cố.</w:t>
      </w:r>
    </w:p>
    <w:p w:rsidR="00B0772A" w:rsidRPr="004602CC" w:rsidRDefault="00B0772A" w:rsidP="004602CC">
      <w:pPr>
        <w:spacing w:before="40"/>
        <w:ind w:firstLine="720"/>
        <w:jc w:val="both"/>
        <w:rPr>
          <w:bCs/>
        </w:rPr>
      </w:pPr>
      <w:r w:rsidRPr="004602CC">
        <w:rPr>
          <w:bCs/>
        </w:rPr>
        <w:t>Trong điều kiện nguồn vốn sửa chữa định kỳ hàng năm chỉ bố trí khoảng 28 tỷ trên chiều dài 325 km đường tỉnh nên sẽ ưu tiên sửa chữa mặt đường và hệ thống thoát nước qua khu dân cư; khi cân đối được nguồn lực đầu tư sẽ tiếp tục triển khai phần còn lại.</w:t>
      </w:r>
    </w:p>
    <w:p w:rsidR="00B0772A" w:rsidRPr="004602CC" w:rsidRDefault="00403B6F" w:rsidP="004602CC">
      <w:pPr>
        <w:spacing w:before="40"/>
        <w:ind w:firstLine="720"/>
        <w:jc w:val="both"/>
        <w:rPr>
          <w:bCs/>
        </w:rPr>
      </w:pPr>
      <w:r w:rsidRPr="004602CC">
        <w:rPr>
          <w:bCs/>
        </w:rPr>
        <w:t>(ii)</w:t>
      </w:r>
      <w:r w:rsidR="00B0772A" w:rsidRPr="004602CC">
        <w:rPr>
          <w:bCs/>
        </w:rPr>
        <w:t xml:space="preserve"> Về c</w:t>
      </w:r>
      <w:r w:rsidR="00B0772A" w:rsidRPr="004602CC">
        <w:rPr>
          <w:bCs/>
          <w:lang w:val="vi-VN"/>
        </w:rPr>
        <w:t>hỉ đạo đẩy nhanh tiến độ thi công đường An - Viên - Mỹ - Thành</w:t>
      </w:r>
      <w:r w:rsidR="00B0772A" w:rsidRPr="004602CC">
        <w:rPr>
          <w:bCs/>
        </w:rPr>
        <w:t>, huyện Nghi Xuân</w:t>
      </w:r>
    </w:p>
    <w:p w:rsidR="00B0772A" w:rsidRPr="004602CC" w:rsidRDefault="00B0772A" w:rsidP="004602CC">
      <w:pPr>
        <w:spacing w:before="40"/>
        <w:ind w:firstLine="720"/>
        <w:jc w:val="both"/>
        <w:rPr>
          <w:bCs/>
        </w:rPr>
      </w:pPr>
      <w:r w:rsidRPr="004602CC">
        <w:rPr>
          <w:bCs/>
        </w:rPr>
        <w:t xml:space="preserve">Tuyến đường </w:t>
      </w:r>
      <w:r w:rsidRPr="004602CC">
        <w:rPr>
          <w:bCs/>
          <w:lang w:val="vi-VN"/>
        </w:rPr>
        <w:t>An - Viên - Mỹ - Thành</w:t>
      </w:r>
      <w:r w:rsidRPr="004602CC">
        <w:rPr>
          <w:bCs/>
        </w:rPr>
        <w:t xml:space="preserve">, huyện Nghi Xuân - Dự án BIIG 2 bắt đầu khởi công từ tháng 10/2021, tiến độ thực hiện đến hết tháng 3/2023. Hiện nay, công trình đang nằm trong tiến độ tổng thể; tuy nhiên, chậm so với tiến độ chi tiết. Nguyên nhân do chưa hoàn thành công tác GPMB </w:t>
      </w:r>
      <w:r w:rsidRPr="004602CC">
        <w:rPr>
          <w:bCs/>
          <w:i/>
        </w:rPr>
        <w:t xml:space="preserve">(còn lại hệ </w:t>
      </w:r>
      <w:r w:rsidRPr="004602CC">
        <w:rPr>
          <w:bCs/>
          <w:i/>
        </w:rPr>
        <w:lastRenderedPageBreak/>
        <w:t>thống đường ống nước sạch đoạn từ Km6+00-Km7+600; đất, tài sản của 02 hộ dân)</w:t>
      </w:r>
      <w:r w:rsidRPr="004602CC">
        <w:rPr>
          <w:bCs/>
        </w:rPr>
        <w:t xml:space="preserve">; biến động giá vật liệu tăng cao trong thời gian qua; trách nhiệm Ban quản lý dự án trong việc quản lý thực hiện hợp đồng và của đơn vị thi công trong việc đẩy nhanh tiến độ. </w:t>
      </w:r>
    </w:p>
    <w:p w:rsidR="00B0772A" w:rsidRPr="004602CC" w:rsidRDefault="00B0772A" w:rsidP="004602CC">
      <w:pPr>
        <w:spacing w:before="40"/>
        <w:ind w:firstLine="720"/>
        <w:jc w:val="both"/>
        <w:rPr>
          <w:bCs/>
        </w:rPr>
      </w:pPr>
      <w:r w:rsidRPr="004602CC">
        <w:rPr>
          <w:bCs/>
        </w:rPr>
        <w:t xml:space="preserve">UBND tỉnh </w:t>
      </w:r>
      <w:r w:rsidR="00403B6F" w:rsidRPr="004602CC">
        <w:rPr>
          <w:bCs/>
        </w:rPr>
        <w:t>yêu cầu</w:t>
      </w:r>
      <w:r w:rsidRPr="004602CC">
        <w:rPr>
          <w:bCs/>
        </w:rPr>
        <w:t xml:space="preserve"> Ban quản lý dự án, UBND huyện Nghi Xuân và các cơ quan, đơn vị có liên quan khẩn trương hoàn thành công tác GPMB, đẩy nhanh tiến độ thi công xây dựng công trình để hoàn thành theo đúng kế hoạch.</w:t>
      </w:r>
    </w:p>
    <w:p w:rsidR="00B0772A" w:rsidRPr="004602CC" w:rsidRDefault="00B0772A" w:rsidP="004602CC">
      <w:pPr>
        <w:spacing w:before="40"/>
        <w:ind w:firstLine="720"/>
        <w:jc w:val="both"/>
        <w:rPr>
          <w:bCs/>
          <w:i/>
        </w:rPr>
      </w:pPr>
      <w:r w:rsidRPr="004602CC">
        <w:rPr>
          <w:bCs/>
          <w:i/>
        </w:rPr>
        <w:t>- Đầu tư</w:t>
      </w:r>
      <w:r w:rsidRPr="004602CC">
        <w:rPr>
          <w:b/>
          <w:bCs/>
          <w:i/>
        </w:rPr>
        <w:t xml:space="preserve"> </w:t>
      </w:r>
      <w:r w:rsidRPr="004602CC">
        <w:rPr>
          <w:bCs/>
          <w:i/>
        </w:rPr>
        <w:t xml:space="preserve">xây dựng </w:t>
      </w:r>
      <w:r w:rsidRPr="004602CC">
        <w:rPr>
          <w:bCs/>
          <w:i/>
          <w:lang w:val="vi-VN"/>
        </w:rPr>
        <w:t>con đường cứu hộ</w:t>
      </w:r>
      <w:r w:rsidRPr="004602CC">
        <w:rPr>
          <w:bCs/>
          <w:i/>
        </w:rPr>
        <w:t>,</w:t>
      </w:r>
      <w:r w:rsidRPr="004602CC">
        <w:rPr>
          <w:bCs/>
          <w:i/>
          <w:lang w:val="vi-VN"/>
        </w:rPr>
        <w:t xml:space="preserve"> cứu nạn kết hợp phát triển kinh tế - xã hội phía Tây huyện Hương Sơn từ thôn Trung Lưu đến thôn Cây Thị, xã Sơn Tây</w:t>
      </w:r>
      <w:r w:rsidRPr="004602CC">
        <w:rPr>
          <w:bCs/>
          <w:i/>
        </w:rPr>
        <w:t>; sớm giải quyết vướng mắc trong thủ tục đầu tư để triển khai thi công tuyến đường Bình</w:t>
      </w:r>
      <w:r w:rsidRPr="004602CC">
        <w:rPr>
          <w:bCs/>
          <w:i/>
          <w:lang w:val="pt-BR"/>
        </w:rPr>
        <w:t xml:space="preserve"> </w:t>
      </w:r>
      <w:r w:rsidRPr="004602CC">
        <w:rPr>
          <w:bCs/>
          <w:i/>
        </w:rPr>
        <w:t>-</w:t>
      </w:r>
      <w:r w:rsidRPr="004602CC">
        <w:rPr>
          <w:bCs/>
          <w:i/>
          <w:lang w:val="pt-BR"/>
        </w:rPr>
        <w:t xml:space="preserve"> </w:t>
      </w:r>
      <w:r w:rsidRPr="004602CC">
        <w:rPr>
          <w:bCs/>
          <w:i/>
        </w:rPr>
        <w:t>Thủy</w:t>
      </w:r>
      <w:r w:rsidRPr="004602CC">
        <w:rPr>
          <w:bCs/>
          <w:i/>
          <w:lang w:val="pt-BR"/>
        </w:rPr>
        <w:t xml:space="preserve"> </w:t>
      </w:r>
      <w:r w:rsidRPr="004602CC">
        <w:rPr>
          <w:bCs/>
          <w:i/>
        </w:rPr>
        <w:t>- Mai, huyện Hương Sơn.</w:t>
      </w:r>
    </w:p>
    <w:p w:rsidR="00B0772A" w:rsidRPr="004602CC" w:rsidRDefault="00B0772A" w:rsidP="004602CC">
      <w:pPr>
        <w:spacing w:before="40"/>
        <w:ind w:firstLine="720"/>
        <w:jc w:val="both"/>
        <w:rPr>
          <w:b/>
          <w:bCs/>
          <w:i/>
        </w:rPr>
      </w:pPr>
      <w:r w:rsidRPr="004602CC">
        <w:rPr>
          <w:b/>
          <w:bCs/>
          <w:i/>
        </w:rPr>
        <w:t>Trả lời:</w:t>
      </w:r>
    </w:p>
    <w:p w:rsidR="00B0772A" w:rsidRPr="004602CC" w:rsidRDefault="00403B6F" w:rsidP="004602CC">
      <w:pPr>
        <w:spacing w:before="40"/>
        <w:ind w:firstLine="720"/>
        <w:jc w:val="both"/>
        <w:rPr>
          <w:bCs/>
          <w:i/>
        </w:rPr>
      </w:pPr>
      <w:r w:rsidRPr="004602CC">
        <w:rPr>
          <w:bCs/>
          <w:i/>
        </w:rPr>
        <w:t>(i)</w:t>
      </w:r>
      <w:r w:rsidR="00B0772A" w:rsidRPr="004602CC">
        <w:rPr>
          <w:bCs/>
          <w:i/>
        </w:rPr>
        <w:t xml:space="preserve"> Về đầu tư xây dựng </w:t>
      </w:r>
      <w:r w:rsidR="00B0772A" w:rsidRPr="004602CC">
        <w:rPr>
          <w:bCs/>
          <w:i/>
          <w:lang w:val="vi-VN"/>
        </w:rPr>
        <w:t>con đường cứu hộ</w:t>
      </w:r>
      <w:r w:rsidR="00B0772A" w:rsidRPr="004602CC">
        <w:rPr>
          <w:bCs/>
          <w:i/>
        </w:rPr>
        <w:t>,</w:t>
      </w:r>
      <w:r w:rsidR="00B0772A" w:rsidRPr="004602CC">
        <w:rPr>
          <w:bCs/>
          <w:i/>
          <w:lang w:val="vi-VN"/>
        </w:rPr>
        <w:t xml:space="preserve"> cứu nạn kết hợp phát triển kinh tế - xã hội phía Tây huyện Hương Sơn từ thôn Trung Lưu đến thôn Cây Thị, xã Sơn Tây</w:t>
      </w:r>
      <w:r w:rsidR="00B0772A" w:rsidRPr="004602CC">
        <w:rPr>
          <w:bCs/>
          <w:i/>
        </w:rPr>
        <w:t>:</w:t>
      </w:r>
    </w:p>
    <w:p w:rsidR="00B0772A" w:rsidRPr="004602CC" w:rsidRDefault="00B0772A" w:rsidP="004602CC">
      <w:pPr>
        <w:spacing w:before="40"/>
        <w:ind w:firstLine="720"/>
        <w:jc w:val="both"/>
        <w:rPr>
          <w:bCs/>
        </w:rPr>
      </w:pPr>
      <w:r w:rsidRPr="004602CC">
        <w:rPr>
          <w:bCs/>
        </w:rPr>
        <w:t xml:space="preserve">Dự án </w:t>
      </w:r>
      <w:r w:rsidRPr="004602CC">
        <w:rPr>
          <w:bCs/>
          <w:lang w:val="vi-VN"/>
        </w:rPr>
        <w:t>đường cứu hộ</w:t>
      </w:r>
      <w:r w:rsidRPr="004602CC">
        <w:rPr>
          <w:bCs/>
        </w:rPr>
        <w:t>,</w:t>
      </w:r>
      <w:r w:rsidRPr="004602CC">
        <w:rPr>
          <w:bCs/>
          <w:lang w:val="vi-VN"/>
        </w:rPr>
        <w:t xml:space="preserve"> cứu nạn kết hợp phát triển kinh tế - xã hội phía Tây huyện Hương Sơn</w:t>
      </w:r>
      <w:r w:rsidRPr="004602CC">
        <w:rPr>
          <w:bCs/>
        </w:rPr>
        <w:t xml:space="preserve"> được UBND tỉnh phê duyệt đầu tư tại Quyết định số 1001/QĐ-UBND ngày 07/4/2010; tổng mức đầu tư 952.073 triệu đồng, do Ban quản lý Khu kinh tế tỉnh (nay chuyển cho Ban QLDA ĐTXD </w:t>
      </w:r>
      <w:r w:rsidR="00403B6F" w:rsidRPr="004602CC">
        <w:rPr>
          <w:bCs/>
        </w:rPr>
        <w:t>k</w:t>
      </w:r>
      <w:r w:rsidRPr="004602CC">
        <w:rPr>
          <w:bCs/>
        </w:rPr>
        <w:t>hu vực Khu kinh tế tỉnh) làm chủ đầu tư.</w:t>
      </w:r>
    </w:p>
    <w:p w:rsidR="00B0772A" w:rsidRPr="004602CC" w:rsidRDefault="00B0772A" w:rsidP="004602CC">
      <w:pPr>
        <w:spacing w:before="40"/>
        <w:ind w:firstLine="720"/>
        <w:jc w:val="both"/>
        <w:rPr>
          <w:bCs/>
        </w:rPr>
      </w:pPr>
      <w:r w:rsidRPr="004602CC">
        <w:rPr>
          <w:bCs/>
        </w:rPr>
        <w:t>Để phù hợp với điều kiện thực tế và các quy hoạch đã được phê duyệt, khả năng cân đối vốn UBND tỉnh phê duyệt điều chỉnh dự án tại Quyết định số 2655/QĐ-UBND ngày 27/8/2013 (lần 1), với tổng mức đầu tư 910.324 triệu đồng; phê duyệt điều chỉnh dự án tại Quyết định số 534/QĐ-UBND ngày 25/02/2014 (lần 2), với tổng mức đầu tư 296.000 triệu đồng.</w:t>
      </w:r>
    </w:p>
    <w:p w:rsidR="00B0772A" w:rsidRPr="004602CC" w:rsidRDefault="00B0772A" w:rsidP="004602CC">
      <w:pPr>
        <w:spacing w:before="40"/>
        <w:ind w:firstLine="720"/>
        <w:jc w:val="both"/>
        <w:rPr>
          <w:bCs/>
        </w:rPr>
      </w:pPr>
      <w:r w:rsidRPr="004602CC">
        <w:rPr>
          <w:bCs/>
        </w:rPr>
        <w:t>Theo nội dung dự án được phê duyệt điều chỉnh (lần 2), đoạn tuyến qua thôn Trung Lưu, Cây Thị (tương ứng từ lý trình Km4+500 đến Km6+500 của công trình) không còn có trong nội dung dự án được duyệt nêu trên.</w:t>
      </w:r>
    </w:p>
    <w:p w:rsidR="00B0772A" w:rsidRPr="004602CC" w:rsidRDefault="00B0772A" w:rsidP="004602CC">
      <w:pPr>
        <w:spacing w:before="40"/>
        <w:ind w:firstLine="720"/>
        <w:jc w:val="both"/>
        <w:rPr>
          <w:bCs/>
        </w:rPr>
      </w:pPr>
      <w:r w:rsidRPr="004602CC">
        <w:rPr>
          <w:bCs/>
        </w:rPr>
        <w:t>Đoạn tuyến qua thôn Trung Lưu, Cây Thị thuộc tuyến đường từ Khu tái định cư Hà Tân đến cầu Chi Lời, huyện Hương Sơn, tổng chiều dài dự kiến là 5,16km, thuộc danh mục ưu tiên đầu tư để thực hiện Chuyên đề về đầu tư phát triển Khu kinh tế cửa khẩu Quốc tế Cầu Treo được Ban Thường vụ Tỉnh ủy thống nhất chủ trương thực hiện tại Thông báo số 543-TB/TU ngày 20/5/2022.</w:t>
      </w:r>
    </w:p>
    <w:p w:rsidR="00B0772A" w:rsidRPr="004602CC" w:rsidRDefault="00B0772A" w:rsidP="004602CC">
      <w:pPr>
        <w:spacing w:before="40"/>
        <w:ind w:firstLine="720"/>
        <w:jc w:val="both"/>
        <w:rPr>
          <w:bCs/>
        </w:rPr>
      </w:pPr>
      <w:r w:rsidRPr="004602CC">
        <w:rPr>
          <w:bCs/>
        </w:rPr>
        <w:t xml:space="preserve">UBND tỉnh đang chỉ đạo các </w:t>
      </w:r>
      <w:r w:rsidR="00403B6F" w:rsidRPr="004602CC">
        <w:rPr>
          <w:bCs/>
        </w:rPr>
        <w:t>s</w:t>
      </w:r>
      <w:r w:rsidRPr="004602CC">
        <w:rPr>
          <w:bCs/>
        </w:rPr>
        <w:t>ở, ban, ngành liên quan phối hợp, tham mưu phương án huy động nguồn lực để triển khai thực hiện trong thời gian tới.</w:t>
      </w:r>
    </w:p>
    <w:p w:rsidR="00B0772A" w:rsidRPr="004602CC" w:rsidRDefault="00403B6F" w:rsidP="004602CC">
      <w:pPr>
        <w:spacing w:before="40"/>
        <w:ind w:firstLine="720"/>
        <w:jc w:val="both"/>
        <w:rPr>
          <w:bCs/>
          <w:i/>
        </w:rPr>
      </w:pPr>
      <w:r w:rsidRPr="004602CC">
        <w:rPr>
          <w:bCs/>
          <w:i/>
        </w:rPr>
        <w:t>(ii)</w:t>
      </w:r>
      <w:r w:rsidR="00B0772A" w:rsidRPr="004602CC">
        <w:rPr>
          <w:bCs/>
          <w:i/>
        </w:rPr>
        <w:t xml:space="preserve"> Về sớm giải quyết vướng mắc trong thủ tục đầu tư để triển khai thi công tuyến đường Bình</w:t>
      </w:r>
      <w:r w:rsidR="00B0772A" w:rsidRPr="004602CC">
        <w:rPr>
          <w:bCs/>
          <w:i/>
          <w:lang w:val="pt-BR"/>
        </w:rPr>
        <w:t xml:space="preserve"> </w:t>
      </w:r>
      <w:r w:rsidR="00B0772A" w:rsidRPr="004602CC">
        <w:rPr>
          <w:bCs/>
          <w:i/>
        </w:rPr>
        <w:t>-</w:t>
      </w:r>
      <w:r w:rsidR="00B0772A" w:rsidRPr="004602CC">
        <w:rPr>
          <w:bCs/>
          <w:i/>
          <w:lang w:val="pt-BR"/>
        </w:rPr>
        <w:t xml:space="preserve"> </w:t>
      </w:r>
      <w:r w:rsidR="00B0772A" w:rsidRPr="004602CC">
        <w:rPr>
          <w:bCs/>
          <w:i/>
        </w:rPr>
        <w:t>Thủy</w:t>
      </w:r>
      <w:r w:rsidR="00B0772A" w:rsidRPr="004602CC">
        <w:rPr>
          <w:bCs/>
          <w:i/>
          <w:lang w:val="pt-BR"/>
        </w:rPr>
        <w:t xml:space="preserve"> </w:t>
      </w:r>
      <w:r w:rsidR="00B0772A" w:rsidRPr="004602CC">
        <w:rPr>
          <w:bCs/>
          <w:i/>
        </w:rPr>
        <w:t>- Mai, huyện Hương Sơn.</w:t>
      </w:r>
    </w:p>
    <w:p w:rsidR="00B0772A" w:rsidRPr="004602CC" w:rsidRDefault="00B0772A" w:rsidP="004602CC">
      <w:pPr>
        <w:spacing w:before="40"/>
        <w:ind w:firstLine="720"/>
        <w:jc w:val="both"/>
        <w:rPr>
          <w:bCs/>
        </w:rPr>
      </w:pPr>
      <w:r w:rsidRPr="004602CC">
        <w:rPr>
          <w:bCs/>
        </w:rPr>
        <w:t>Dự án đã được HĐND tỉnh quyết định chủ trương đầu tư tại Nghị quyết số 120/2018/NQ-HĐND ngày 13/12/2018 và đã được bố trí vốn tại Quyết định số 803/QĐ-UBND ngày 03/3/2021 của UBND tỉnh. Đây là dự án cần thiết đầu tư nhằm góp phần phát triển kinh tế - xã hội cho các địa phương vùng hưởng lợi.</w:t>
      </w:r>
    </w:p>
    <w:p w:rsidR="00B0772A" w:rsidRPr="004602CC" w:rsidRDefault="00B0772A" w:rsidP="004602CC">
      <w:pPr>
        <w:spacing w:before="40"/>
        <w:ind w:firstLine="720"/>
        <w:jc w:val="both"/>
        <w:rPr>
          <w:bCs/>
        </w:rPr>
      </w:pPr>
      <w:r w:rsidRPr="004602CC">
        <w:rPr>
          <w:bCs/>
        </w:rPr>
        <w:t xml:space="preserve">Tuy vậy, đến nay dự án chưa được triển khai đầu tư do còn vướng mắc về thủ tục đầu tư liên quan đến việc phân cấp đầu tư theo quy định tại Điều 17, </w:t>
      </w:r>
      <w:r w:rsidRPr="004602CC">
        <w:rPr>
          <w:bCs/>
        </w:rPr>
        <w:lastRenderedPageBreak/>
        <w:t>Điều 18 Quyết định số 07/2020/QĐ-UBND ngày 26/3/2020 của UBND tỉnh. Theo báo cáo của Sở Tài chính thì nguồn vốn của các dự án tại Quyết định số 803/QĐ-UBND ngày 03/3/2021 hiện đã quá hạn giải ngân và đã thu hồi về ngân sách tỉnh; theo đó, hiện các dự án này không còn nguồn vốn để triển khai.</w:t>
      </w:r>
    </w:p>
    <w:p w:rsidR="00B0772A" w:rsidRPr="004602CC" w:rsidRDefault="00B0772A" w:rsidP="004602CC">
      <w:pPr>
        <w:spacing w:before="40"/>
        <w:ind w:firstLine="720"/>
        <w:jc w:val="both"/>
        <w:rPr>
          <w:b/>
          <w:bCs/>
          <w:i/>
        </w:rPr>
      </w:pPr>
      <w:r w:rsidRPr="004602CC">
        <w:rPr>
          <w:bCs/>
        </w:rPr>
        <w:t>UBND tỉnh đã giao Sở Tài chính rà soát tổng thể và tham mưu phương án phân bổ nguồn vốn tăng thu, tiết ki</w:t>
      </w:r>
      <w:r w:rsidR="00403B6F" w:rsidRPr="004602CC">
        <w:rPr>
          <w:bCs/>
        </w:rPr>
        <w:t>ệm chi ngân sách tỉnh năm 2021</w:t>
      </w:r>
      <w:r w:rsidRPr="004602CC">
        <w:rPr>
          <w:bCs/>
        </w:rPr>
        <w:t>; khi có danh mục các dự án được phân bổ cụ thể, UBND tỉnh sẽ thông báo để địa phương biết và hoàn thiện thủ tục đầu tư theo quy định.</w:t>
      </w:r>
    </w:p>
    <w:p w:rsidR="00B0772A" w:rsidRPr="004602CC" w:rsidRDefault="00B0772A" w:rsidP="004602CC">
      <w:pPr>
        <w:spacing w:before="40"/>
        <w:ind w:firstLine="720"/>
        <w:jc w:val="both"/>
        <w:rPr>
          <w:bCs/>
          <w:lang w:val="pt-BR"/>
        </w:rPr>
      </w:pPr>
      <w:r w:rsidRPr="004602CC">
        <w:rPr>
          <w:bCs/>
          <w:i/>
        </w:rPr>
        <w:t>- Đẩy nhanh tiến độ thi công tuyến đường từ xã Thạch Kênh, huyện Thạch Hà qua xã Hồng Lộc, huyện Lộc Hà; tuyến đường Quốc Lộ 281 từ ngã ba chợ Hồng Lộc đến thôn Thượng Phú, xã Hồng Lộc, huyện Lộc Hà.</w:t>
      </w:r>
      <w:r w:rsidRPr="004602CC">
        <w:rPr>
          <w:bCs/>
          <w:lang w:val="pt-BR"/>
        </w:rPr>
        <w:t xml:space="preserve"> </w:t>
      </w:r>
    </w:p>
    <w:p w:rsidR="00041728" w:rsidRPr="004602CC" w:rsidRDefault="00041728" w:rsidP="004602CC">
      <w:pPr>
        <w:spacing w:before="40"/>
        <w:ind w:firstLine="720"/>
        <w:jc w:val="both"/>
        <w:rPr>
          <w:b/>
          <w:bCs/>
          <w:i/>
          <w:lang w:val="pt-BR"/>
        </w:rPr>
      </w:pPr>
      <w:r w:rsidRPr="004602CC">
        <w:rPr>
          <w:b/>
          <w:bCs/>
          <w:i/>
          <w:lang w:val="pt-BR"/>
        </w:rPr>
        <w:t>Trả lời:</w:t>
      </w:r>
    </w:p>
    <w:p w:rsidR="00041728" w:rsidRPr="004602CC" w:rsidRDefault="00041728" w:rsidP="004602CC">
      <w:pPr>
        <w:spacing w:before="40"/>
        <w:ind w:firstLine="720"/>
        <w:jc w:val="both"/>
        <w:rPr>
          <w:bCs/>
        </w:rPr>
      </w:pPr>
      <w:r w:rsidRPr="004602CC">
        <w:rPr>
          <w:bCs/>
        </w:rPr>
        <w:t>Dự án Nâng cấp mở rộng tuyến đường từ Thạch Kênh đến Hồng Lộc được UBND tỉnh phê duyệt tại Quyết định số 2958/QĐ-UBND ngày 08/9/2020, với tổng mức đầu tư 49,5 tỷ đồng; nguồn vốn Ngân sách tỉnh trong kế hoạch đầu tư công trung hạn vốn ngân sách địa phương giai đoạn 2016 - 2020, sau năm 2020.</w:t>
      </w:r>
    </w:p>
    <w:p w:rsidR="00041728" w:rsidRPr="004602CC" w:rsidRDefault="00041728" w:rsidP="004602CC">
      <w:pPr>
        <w:spacing w:before="40"/>
        <w:ind w:firstLine="720"/>
        <w:jc w:val="both"/>
        <w:rPr>
          <w:bCs/>
        </w:rPr>
      </w:pPr>
      <w:r w:rsidRPr="004602CC">
        <w:rPr>
          <w:bCs/>
        </w:rPr>
        <w:t xml:space="preserve">Quá trình triển khai dự án, có phát sinh chi phí bồi thường, GPMB (tăng khoảng 23,5 tỷ đồng) và UBND huyện đề xuất phương án điều chỉnh dự án. </w:t>
      </w:r>
      <w:r w:rsidR="00C733CB" w:rsidRPr="004602CC">
        <w:rPr>
          <w:bCs/>
        </w:rPr>
        <w:t>UBND tỉnh đã giao Sở Kế hoạch và Đầu tư chủ trì, phối hợp với Sở Tài chính, Sở Giao thông Vận tải, UBND huyện Lộc Hà và các đơn vị liên quan rà soát tổng thể Dự án; làm rõ trách nhiệm của các tổ chức, cá nhân liên quan; xác định nhu cầu và phương án bố trí nguồn vốn còn lại để đầu tư hoàn thành dự án theo mục tiêu, quy mô đầu tư đã được cấp thẩm quyền phê duyệt và các nội dung liên quan, tham mưu đề xuất phương án xử lý đảm bảo đúng quy định</w:t>
      </w:r>
      <w:r w:rsidRPr="004602CC">
        <w:rPr>
          <w:bCs/>
        </w:rPr>
        <w:t>.</w:t>
      </w:r>
    </w:p>
    <w:p w:rsidR="00B0772A" w:rsidRPr="004602CC" w:rsidRDefault="00B0772A" w:rsidP="004602CC">
      <w:pPr>
        <w:spacing w:before="40"/>
        <w:ind w:firstLine="720"/>
        <w:jc w:val="both"/>
        <w:rPr>
          <w:bCs/>
          <w:i/>
          <w:lang w:val="pt-BR"/>
        </w:rPr>
      </w:pPr>
      <w:r w:rsidRPr="004602CC">
        <w:rPr>
          <w:bCs/>
          <w:i/>
          <w:lang w:val="pt-BR"/>
        </w:rPr>
        <w:t>- Nâng cấp tuyến đường xã Thạch Bình, thành phố Hà Tĩnh đến xã Cẩm Thăng, huyện Cẩm Xuyên.</w:t>
      </w:r>
    </w:p>
    <w:p w:rsidR="00041728" w:rsidRPr="004602CC" w:rsidRDefault="00041728" w:rsidP="004602CC">
      <w:pPr>
        <w:spacing w:before="40"/>
        <w:ind w:firstLine="720"/>
        <w:jc w:val="both"/>
        <w:rPr>
          <w:b/>
          <w:bCs/>
          <w:i/>
          <w:lang w:val="pt-BR"/>
        </w:rPr>
      </w:pPr>
      <w:r w:rsidRPr="004602CC">
        <w:rPr>
          <w:b/>
          <w:bCs/>
          <w:i/>
          <w:lang w:val="pt-BR"/>
        </w:rPr>
        <w:t>Trả lời:</w:t>
      </w:r>
    </w:p>
    <w:p w:rsidR="00041728" w:rsidRPr="004602CC" w:rsidRDefault="00041728" w:rsidP="004602CC">
      <w:pPr>
        <w:spacing w:before="40"/>
        <w:ind w:firstLine="720"/>
        <w:jc w:val="both"/>
        <w:rPr>
          <w:bCs/>
          <w:lang w:val="pt-BR"/>
        </w:rPr>
      </w:pPr>
      <w:r w:rsidRPr="004602CC">
        <w:rPr>
          <w:bCs/>
          <w:lang w:val="pt-BR"/>
        </w:rPr>
        <w:t>Đây là tuyến đường kết nối giữa xã Thạch Bình, TP Hà Tĩnh và xã Cẩm Thăng, huyện Cẩm Xuyên, mật độ giao thông trên tuyến tương đối lớn nhưng hiện trạng tuyến đường đã xuống cấp, cần được đầu tư nâng cấp để đáp ứng nhu cầu dân sinh, giao thông và phát triển kinh tế trong vùng.</w:t>
      </w:r>
    </w:p>
    <w:p w:rsidR="00041728" w:rsidRPr="004602CC" w:rsidRDefault="00041728" w:rsidP="004602CC">
      <w:pPr>
        <w:spacing w:before="40"/>
        <w:ind w:firstLine="720"/>
        <w:jc w:val="both"/>
        <w:rPr>
          <w:bCs/>
          <w:lang w:val="pt-BR"/>
        </w:rPr>
      </w:pPr>
      <w:r w:rsidRPr="004602CC">
        <w:rPr>
          <w:bCs/>
          <w:lang w:val="pt-BR"/>
        </w:rPr>
        <w:t xml:space="preserve">Đối với đoạn tuyến qua địa bàn thành phố Hà Tĩnh; là tuyến đường Đặng Văn Bá kéo dài từ xã Thạch Bình, thành phố Hà Tĩnh đến xã Cẩm Thăng, huyện Cẩm Xuyên; đoạn tuyến này đã được UBND thành phố Hà Tĩnh hoàn thiện thủ tục đầu tư (đã hoàn thành công tác lựa chọn nhà thầu), dự kiến thi công hoàn thành trong năm 2023; </w:t>
      </w:r>
    </w:p>
    <w:p w:rsidR="00041728" w:rsidRPr="004602CC" w:rsidRDefault="00041728" w:rsidP="004602CC">
      <w:pPr>
        <w:spacing w:before="40"/>
        <w:ind w:firstLine="720"/>
        <w:jc w:val="both"/>
        <w:rPr>
          <w:bCs/>
          <w:lang w:val="pt-BR"/>
        </w:rPr>
      </w:pPr>
      <w:r w:rsidRPr="004602CC">
        <w:rPr>
          <w:bCs/>
          <w:lang w:val="pt-BR"/>
        </w:rPr>
        <w:t>Đối với đoạn tuyến thuộc địa bàn huyện Cẩm Xuyên, hiện chưa có dự án đầu tư nâng cấp; đây là tuyến đường thuộc cấp huyện, cấp xã quản lý nên để đảm bảo đồng bộ tuyến đường, đề nghị UBND huyện Cẩm Xuyên khảo sát, cân đối nguồn lực để đầu tư nâng cấp, đáp ứng nhu cầu đi lại của người dân, đảm bảo an toàn giao thông trên địa bàn.</w:t>
      </w:r>
    </w:p>
    <w:p w:rsidR="00B0772A" w:rsidRPr="004602CC" w:rsidRDefault="00B0772A" w:rsidP="004602CC">
      <w:pPr>
        <w:spacing w:before="40"/>
        <w:ind w:firstLine="720"/>
        <w:jc w:val="both"/>
        <w:rPr>
          <w:bCs/>
          <w:i/>
        </w:rPr>
      </w:pPr>
      <w:r w:rsidRPr="004602CC">
        <w:rPr>
          <w:bCs/>
          <w:i/>
        </w:rPr>
        <w:lastRenderedPageBreak/>
        <w:t>- Đầu tư nâng cấp tuyến đường từ thị trấn Nghèn lên xã Sơn Lộc; tuyến đường 58 đi qua xã Thuần Thiện, huyện Can Lộc.</w:t>
      </w:r>
    </w:p>
    <w:p w:rsidR="00041728" w:rsidRPr="004602CC" w:rsidRDefault="00041728" w:rsidP="004602CC">
      <w:pPr>
        <w:spacing w:before="40"/>
        <w:ind w:firstLine="720"/>
        <w:jc w:val="both"/>
        <w:rPr>
          <w:b/>
          <w:bCs/>
          <w:i/>
          <w:lang w:val="pt-BR"/>
        </w:rPr>
      </w:pPr>
      <w:r w:rsidRPr="004602CC">
        <w:rPr>
          <w:b/>
          <w:bCs/>
          <w:i/>
          <w:lang w:val="pt-BR"/>
        </w:rPr>
        <w:t>Trả lời:</w:t>
      </w:r>
    </w:p>
    <w:p w:rsidR="00041728" w:rsidRPr="004602CC" w:rsidRDefault="005112FA" w:rsidP="004602CC">
      <w:pPr>
        <w:spacing w:before="40"/>
        <w:ind w:firstLine="720"/>
        <w:jc w:val="both"/>
        <w:rPr>
          <w:bCs/>
          <w:i/>
        </w:rPr>
      </w:pPr>
      <w:r w:rsidRPr="004602CC">
        <w:rPr>
          <w:bCs/>
          <w:i/>
        </w:rPr>
        <w:t>(i)</w:t>
      </w:r>
      <w:r w:rsidR="00041728" w:rsidRPr="004602CC">
        <w:rPr>
          <w:bCs/>
          <w:i/>
        </w:rPr>
        <w:t xml:space="preserve"> Về </w:t>
      </w:r>
      <w:r w:rsidRPr="004602CC">
        <w:rPr>
          <w:bCs/>
          <w:i/>
        </w:rPr>
        <w:t>đ</w:t>
      </w:r>
      <w:r w:rsidR="00041728" w:rsidRPr="004602CC">
        <w:rPr>
          <w:bCs/>
          <w:i/>
        </w:rPr>
        <w:t xml:space="preserve">ầu tư nâng cấp tuyến đường từ thị trấn Nghèn lên xã Sơn Lộc: </w:t>
      </w:r>
    </w:p>
    <w:p w:rsidR="00041728" w:rsidRPr="004602CC" w:rsidRDefault="00041728" w:rsidP="004602CC">
      <w:pPr>
        <w:spacing w:before="40"/>
        <w:ind w:firstLine="720"/>
        <w:jc w:val="both"/>
        <w:rPr>
          <w:bCs/>
        </w:rPr>
      </w:pPr>
      <w:r w:rsidRPr="004602CC">
        <w:rPr>
          <w:bCs/>
        </w:rPr>
        <w:t>UBND huyện Can Lộc đã đề xuất chủ trương đầu tư dự án Nâng cấp, mở rộng đường Thị - Sơn với tổng chiều dài khoảng 7,2km, đạt tiêu chuẩn đường cấp V đồng bằng, nền đường 7,5m, mặt đường 5,5m; tổng mức đầu tư dự kiến 48,0 tỷ đồng. UBND tỉnh</w:t>
      </w:r>
      <w:r w:rsidR="005112FA" w:rsidRPr="004602CC">
        <w:rPr>
          <w:bCs/>
        </w:rPr>
        <w:t xml:space="preserve"> đã</w:t>
      </w:r>
      <w:r w:rsidRPr="004602CC">
        <w:rPr>
          <w:bCs/>
        </w:rPr>
        <w:t xml:space="preserve"> thống nhất tại Văn bản số 4247/UBND-GT ngày 28/6/2019.</w:t>
      </w:r>
    </w:p>
    <w:p w:rsidR="00041728" w:rsidRPr="004602CC" w:rsidRDefault="00041728" w:rsidP="004602CC">
      <w:pPr>
        <w:spacing w:before="40"/>
        <w:ind w:firstLine="720"/>
        <w:jc w:val="both"/>
        <w:rPr>
          <w:bCs/>
        </w:rPr>
      </w:pPr>
      <w:r w:rsidRPr="004602CC">
        <w:rPr>
          <w:bCs/>
        </w:rPr>
        <w:t xml:space="preserve">Do phải tập trung nguồn lực để thực hiện các nội dung trọng tâm, trọng điểm theo Nghị quyết Đại hội tỉnh Đảng bộ lần thứ 19 nên dự án này chưa được đưa vào kế hoạch đầu tư công trung hạn giai đoạn 2021 - 2025. Hiện nay, kế hoạch đầu tư công trung hạn vốn ngân sách nhà nước trên địa bàn tỉnh giai đoạn 2021 - 2025 đã được các cấp có thẩm quyền giao và phân bổ, không còn nguồn trong kế hoạch để cân đối cho Dự án như đề xuất. </w:t>
      </w:r>
    </w:p>
    <w:p w:rsidR="00041728" w:rsidRPr="004602CC" w:rsidRDefault="005112FA" w:rsidP="004602CC">
      <w:pPr>
        <w:spacing w:before="40"/>
        <w:ind w:firstLine="720"/>
        <w:jc w:val="both"/>
        <w:rPr>
          <w:bCs/>
        </w:rPr>
      </w:pPr>
      <w:r w:rsidRPr="004602CC">
        <w:rPr>
          <w:bCs/>
        </w:rPr>
        <w:t>UBND tỉnh đã có</w:t>
      </w:r>
      <w:r w:rsidR="00041728" w:rsidRPr="004602CC">
        <w:rPr>
          <w:bCs/>
        </w:rPr>
        <w:t xml:space="preserve"> Thông báo số 477/TB-UBND ngày 02/12/2022 </w:t>
      </w:r>
      <w:r w:rsidRPr="004602CC">
        <w:rPr>
          <w:bCs/>
        </w:rPr>
        <w:t>giao</w:t>
      </w:r>
      <w:r w:rsidR="00041728" w:rsidRPr="004602CC">
        <w:rPr>
          <w:bCs/>
        </w:rPr>
        <w:t xml:space="preserve"> Sở Kế hoạch và Đầu tư phối hợp với Sở Tài chính tham mưu UBND tỉnh phương án xử lý trên cơ sở phương án chung của toàn tỉnh.</w:t>
      </w:r>
    </w:p>
    <w:p w:rsidR="00041728" w:rsidRPr="004602CC" w:rsidRDefault="005112FA" w:rsidP="004602CC">
      <w:pPr>
        <w:spacing w:before="40"/>
        <w:ind w:firstLine="720"/>
        <w:jc w:val="both"/>
        <w:rPr>
          <w:bCs/>
          <w:i/>
        </w:rPr>
      </w:pPr>
      <w:r w:rsidRPr="004602CC">
        <w:rPr>
          <w:bCs/>
          <w:i/>
        </w:rPr>
        <w:t>(ii)</w:t>
      </w:r>
      <w:r w:rsidR="00041728" w:rsidRPr="004602CC">
        <w:rPr>
          <w:bCs/>
          <w:i/>
        </w:rPr>
        <w:t xml:space="preserve"> Về Đầu tư tuyến đường 58 đi qua xã Thuần Thiện, huyện Can Lộc</w:t>
      </w:r>
    </w:p>
    <w:p w:rsidR="00041728" w:rsidRPr="004602CC" w:rsidRDefault="00041728" w:rsidP="004602CC">
      <w:pPr>
        <w:spacing w:before="40"/>
        <w:ind w:firstLine="720"/>
        <w:jc w:val="both"/>
        <w:rPr>
          <w:bCs/>
        </w:rPr>
      </w:pPr>
      <w:r w:rsidRPr="004602CC">
        <w:rPr>
          <w:bCs/>
        </w:rPr>
        <w:t xml:space="preserve">Đây là tuyến đường miền núi liên huyện Hồng Lĩnh - Can Lộc - Lộc Hà do Bộ Chỉ huy </w:t>
      </w:r>
      <w:r w:rsidR="00544EA1" w:rsidRPr="004602CC">
        <w:rPr>
          <w:bCs/>
        </w:rPr>
        <w:t>Q</w:t>
      </w:r>
      <w:r w:rsidRPr="004602CC">
        <w:rPr>
          <w:bCs/>
        </w:rPr>
        <w:t>uân sự tỉnh làm chủ đầu tư, được UBND tỉnh phê duyệt đầu tư; tổng mức đầu tư 157.315 triệu đồng.</w:t>
      </w:r>
    </w:p>
    <w:p w:rsidR="00041728" w:rsidRPr="004602CC" w:rsidRDefault="00041728" w:rsidP="004602CC">
      <w:pPr>
        <w:spacing w:before="40"/>
        <w:ind w:firstLine="720"/>
        <w:jc w:val="both"/>
        <w:rPr>
          <w:bCs/>
        </w:rPr>
      </w:pPr>
      <w:r w:rsidRPr="004602CC">
        <w:rPr>
          <w:bCs/>
        </w:rPr>
        <w:t>Hiện tại đã triển khai thi công đoạn Km0+00 - Km6+838 (phạm vi Chùa Hương Tích) thuộc tuyến chính và toàn bộ tuyến nhánh dài 1,7Km; đoạn từ Km6+838 đến Fin (Km12+732 nối với đường Hồng Lộc đi Thịnh Lộc thuộc xã Hồng Lộc, huyện Lộc Hà), bao gồm đoạn đi qua xã Thuần Thiện, huyện Can Lộc chưa triển khai thi công do còn khó khăn trong bố trí nguồn vốn.</w:t>
      </w:r>
    </w:p>
    <w:p w:rsidR="00041728" w:rsidRPr="004602CC" w:rsidRDefault="00041728" w:rsidP="004602CC">
      <w:pPr>
        <w:spacing w:before="40"/>
        <w:ind w:firstLine="720"/>
        <w:jc w:val="both"/>
        <w:rPr>
          <w:bCs/>
        </w:rPr>
      </w:pPr>
      <w:r w:rsidRPr="004602CC">
        <w:rPr>
          <w:bCs/>
        </w:rPr>
        <w:t xml:space="preserve">UBND tỉnh đã giao Bộ Chỉ huy </w:t>
      </w:r>
      <w:r w:rsidR="00544EA1" w:rsidRPr="004602CC">
        <w:rPr>
          <w:bCs/>
        </w:rPr>
        <w:t>Q</w:t>
      </w:r>
      <w:r w:rsidRPr="004602CC">
        <w:rPr>
          <w:bCs/>
        </w:rPr>
        <w:t>uân sự tỉnh khẩn tr</w:t>
      </w:r>
      <w:r w:rsidRPr="004602CC">
        <w:rPr>
          <w:rFonts w:hint="eastAsia"/>
          <w:bCs/>
        </w:rPr>
        <w:t>ươ</w:t>
      </w:r>
      <w:r w:rsidRPr="004602CC">
        <w:rPr>
          <w:bCs/>
        </w:rPr>
        <w:t>ng soát xét các công việc còn lại ch</w:t>
      </w:r>
      <w:r w:rsidRPr="004602CC">
        <w:rPr>
          <w:rFonts w:hint="eastAsia"/>
          <w:bCs/>
        </w:rPr>
        <w:t>ư</w:t>
      </w:r>
      <w:r w:rsidRPr="004602CC">
        <w:rPr>
          <w:bCs/>
        </w:rPr>
        <w:t xml:space="preserve">a thực hiện, xây dựng </w:t>
      </w:r>
      <w:r w:rsidRPr="004602CC">
        <w:rPr>
          <w:rFonts w:hint="eastAsia"/>
          <w:bCs/>
        </w:rPr>
        <w:t>đư</w:t>
      </w:r>
      <w:r w:rsidRPr="004602CC">
        <w:rPr>
          <w:bCs/>
        </w:rPr>
        <w:t>ờng g</w:t>
      </w:r>
      <w:r w:rsidRPr="004602CC">
        <w:rPr>
          <w:rFonts w:hint="eastAsia"/>
          <w:bCs/>
        </w:rPr>
        <w:t>ă</w:t>
      </w:r>
      <w:r w:rsidRPr="004602CC">
        <w:rPr>
          <w:bCs/>
        </w:rPr>
        <w:t xml:space="preserve">ng tiến </w:t>
      </w:r>
      <w:r w:rsidRPr="004602CC">
        <w:rPr>
          <w:rFonts w:hint="eastAsia"/>
          <w:bCs/>
        </w:rPr>
        <w:t>đ</w:t>
      </w:r>
      <w:r w:rsidRPr="004602CC">
        <w:rPr>
          <w:bCs/>
        </w:rPr>
        <w:t xml:space="preserve">ộ </w:t>
      </w:r>
      <w:r w:rsidRPr="004602CC">
        <w:rPr>
          <w:rFonts w:hint="eastAsia"/>
          <w:bCs/>
        </w:rPr>
        <w:t>đ</w:t>
      </w:r>
      <w:r w:rsidRPr="004602CC">
        <w:rPr>
          <w:bCs/>
        </w:rPr>
        <w:t xml:space="preserve">ể phục vụ công tác kiểm tra, giám sát và quản lý dự án theo </w:t>
      </w:r>
      <w:r w:rsidRPr="004602CC">
        <w:rPr>
          <w:rFonts w:hint="eastAsia"/>
          <w:bCs/>
        </w:rPr>
        <w:t>đ</w:t>
      </w:r>
      <w:r w:rsidRPr="004602CC">
        <w:rPr>
          <w:bCs/>
        </w:rPr>
        <w:t>úng quy trình, đảm bảo chất lượng và tiến độ; giao các Sở, ngành liên quan tiếp tục tham mưu bố trí vốn để đầu tư hoàn thành công trình, phát huy hiệu quả đầu tư.</w:t>
      </w:r>
    </w:p>
    <w:p w:rsidR="00B0772A" w:rsidRPr="004602CC" w:rsidRDefault="00B0772A" w:rsidP="004602CC">
      <w:pPr>
        <w:spacing w:before="40"/>
        <w:ind w:firstLine="720"/>
        <w:jc w:val="both"/>
        <w:rPr>
          <w:bCs/>
          <w:i/>
        </w:rPr>
      </w:pPr>
      <w:r w:rsidRPr="004602CC">
        <w:rPr>
          <w:bCs/>
          <w:i/>
        </w:rPr>
        <w:t xml:space="preserve">- Chỉ đạo </w:t>
      </w:r>
      <w:r w:rsidRPr="004602CC">
        <w:rPr>
          <w:bCs/>
          <w:i/>
          <w:lang w:val="es-ES"/>
        </w:rPr>
        <w:t xml:space="preserve">sớm hoàn thiện </w:t>
      </w:r>
      <w:r w:rsidRPr="004602CC">
        <w:rPr>
          <w:bCs/>
          <w:i/>
        </w:rPr>
        <w:t>đường trục ngang đi qua thôn Tân Thắng, xã Kỳ Ninh; đầu tư hoàn thiện tuyến đường vào tái định cư Cồn Điện nối từ Quốc lộ 1A lên Quốc lộ 1B nắn tuyến, qua khu tái định cư Kỳ Long;</w:t>
      </w:r>
      <w:r w:rsidRPr="004602CC">
        <w:rPr>
          <w:b/>
          <w:bCs/>
          <w:i/>
        </w:rPr>
        <w:t xml:space="preserve"> </w:t>
      </w:r>
      <w:r w:rsidRPr="004602CC">
        <w:rPr>
          <w:bCs/>
          <w:i/>
        </w:rPr>
        <w:t xml:space="preserve">cho đấu nối giao thông tuyến đường trục ngang từ cầu sông Quyền sang cầu sông Vịnh đi qua địa phận xã Kỳ Hà; kiểm tra, sửa chữa </w:t>
      </w:r>
      <w:r w:rsidRPr="004602CC">
        <w:rPr>
          <w:bCs/>
          <w:i/>
          <w:lang w:val="vi-VN"/>
        </w:rPr>
        <w:t xml:space="preserve">tuyến đường </w:t>
      </w:r>
      <w:r w:rsidRPr="004602CC">
        <w:rPr>
          <w:bCs/>
          <w:i/>
        </w:rPr>
        <w:t>Tỉnh</w:t>
      </w:r>
      <w:r w:rsidRPr="004602CC">
        <w:rPr>
          <w:bCs/>
          <w:i/>
          <w:lang w:val="vi-VN"/>
        </w:rPr>
        <w:t xml:space="preserve"> lộ 555 đi qua dãy núi Hoành </w:t>
      </w:r>
      <w:r w:rsidRPr="004602CC">
        <w:rPr>
          <w:bCs/>
          <w:i/>
        </w:rPr>
        <w:t>S</w:t>
      </w:r>
      <w:r w:rsidRPr="004602CC">
        <w:rPr>
          <w:bCs/>
          <w:i/>
          <w:lang w:val="vi-VN"/>
        </w:rPr>
        <w:t>ơn, thuộc địa bàn thôn Hoa Sơn, xã Kỳ Hoa</w:t>
      </w:r>
      <w:r w:rsidRPr="004602CC">
        <w:rPr>
          <w:bCs/>
          <w:i/>
        </w:rPr>
        <w:t xml:space="preserve">, thị xã Kỳ Anh bị </w:t>
      </w:r>
      <w:r w:rsidRPr="004602CC">
        <w:rPr>
          <w:bCs/>
          <w:i/>
          <w:lang w:val="vi-VN"/>
        </w:rPr>
        <w:t>sạt lở đất, đá vùi lấp đoạn đường từ km16 đến km115</w:t>
      </w:r>
      <w:r w:rsidRPr="004602CC">
        <w:rPr>
          <w:bCs/>
          <w:i/>
        </w:rPr>
        <w:t>.</w:t>
      </w:r>
    </w:p>
    <w:p w:rsidR="00041728" w:rsidRPr="004602CC" w:rsidRDefault="00041728" w:rsidP="004602CC">
      <w:pPr>
        <w:spacing w:before="40"/>
        <w:ind w:firstLine="720"/>
        <w:jc w:val="both"/>
        <w:rPr>
          <w:b/>
          <w:bCs/>
          <w:i/>
        </w:rPr>
      </w:pPr>
      <w:r w:rsidRPr="004602CC">
        <w:rPr>
          <w:b/>
          <w:bCs/>
          <w:i/>
        </w:rPr>
        <w:t>Trả lời:</w:t>
      </w:r>
    </w:p>
    <w:p w:rsidR="00041728" w:rsidRPr="004602CC" w:rsidRDefault="005112FA" w:rsidP="004602CC">
      <w:pPr>
        <w:spacing w:before="40"/>
        <w:ind w:firstLine="720"/>
        <w:jc w:val="both"/>
        <w:rPr>
          <w:bCs/>
          <w:i/>
        </w:rPr>
      </w:pPr>
      <w:r w:rsidRPr="004602CC">
        <w:rPr>
          <w:bCs/>
          <w:i/>
        </w:rPr>
        <w:t>(i)</w:t>
      </w:r>
      <w:r w:rsidR="00041728" w:rsidRPr="004602CC">
        <w:rPr>
          <w:bCs/>
          <w:i/>
        </w:rPr>
        <w:t xml:space="preserve"> Về chỉ đạo </w:t>
      </w:r>
      <w:r w:rsidR="00041728" w:rsidRPr="004602CC">
        <w:rPr>
          <w:bCs/>
          <w:i/>
          <w:lang w:val="es-ES"/>
        </w:rPr>
        <w:t xml:space="preserve">sớm hoàn thiện </w:t>
      </w:r>
      <w:r w:rsidR="00041728" w:rsidRPr="004602CC">
        <w:rPr>
          <w:bCs/>
          <w:i/>
        </w:rPr>
        <w:t>đường trục ngang đi qua thôn Tân Thắng, xã Kỳ Ninh:</w:t>
      </w:r>
    </w:p>
    <w:p w:rsidR="00041728" w:rsidRPr="004602CC" w:rsidRDefault="00041728" w:rsidP="004602CC">
      <w:pPr>
        <w:spacing w:before="40"/>
        <w:ind w:firstLine="720"/>
        <w:jc w:val="both"/>
        <w:rPr>
          <w:bCs/>
          <w:spacing w:val="-2"/>
        </w:rPr>
      </w:pPr>
      <w:r w:rsidRPr="004602CC">
        <w:rPr>
          <w:bCs/>
          <w:spacing w:val="-2"/>
        </w:rPr>
        <w:lastRenderedPageBreak/>
        <w:t xml:space="preserve">Dự án Đường trục ngang khu đô thị trung tâm khu du lịch </w:t>
      </w:r>
      <w:r w:rsidR="00544EA1" w:rsidRPr="004602CC">
        <w:rPr>
          <w:bCs/>
          <w:spacing w:val="-2"/>
        </w:rPr>
        <w:t>K</w:t>
      </w:r>
      <w:r w:rsidRPr="004602CC">
        <w:rPr>
          <w:bCs/>
          <w:spacing w:val="-2"/>
        </w:rPr>
        <w:t xml:space="preserve">ỳ </w:t>
      </w:r>
      <w:r w:rsidR="00544EA1" w:rsidRPr="004602CC">
        <w:rPr>
          <w:bCs/>
          <w:spacing w:val="-2"/>
        </w:rPr>
        <w:t>N</w:t>
      </w:r>
      <w:r w:rsidRPr="004602CC">
        <w:rPr>
          <w:bCs/>
          <w:spacing w:val="-2"/>
        </w:rPr>
        <w:t xml:space="preserve">inh (GĐ 1) do Ban QLDA đầu tư xây dựng khu vực Khu kinh tế làm chủ đầu tư, triển khai thi công từ năm 2012; hiện còn vướng 400m đoạn đi qua thôn Tân Thắng chưa hoàn thành công tác GPMB nên chưa thể thi công hoàn thành theo kế hoạch. UBND tỉnh đã có nhiều Văn bản chỉ đạo thực hiện; hiện nay thị xã Kỳ Anh đã có Quyết định phê duyệt kinh phí bồi thường GPMB đối với đoạn tuyến còn vướng này, </w:t>
      </w:r>
      <w:r w:rsidR="00544EA1" w:rsidRPr="004602CC">
        <w:rPr>
          <w:bCs/>
          <w:spacing w:val="-2"/>
        </w:rPr>
        <w:t xml:space="preserve">Ban QLDA đầu tư xây dựng khu vực Khu kinh </w:t>
      </w:r>
      <w:r w:rsidRPr="004602CC">
        <w:rPr>
          <w:bCs/>
          <w:spacing w:val="-2"/>
        </w:rPr>
        <w:t>đang phối hợp với các đơn vị liên quan rà soát lại nhu cầu nguồn vốn còn thiếu của dự án để báo cáo cấp có thẩm quyền bố trí thực hiện (bao gồm cả phần kinh phí bồi thường GPMB đối với đoạn tuyến 400m đoạn qua thôn Tân Thắng, xã Kỳ Ninh).</w:t>
      </w:r>
    </w:p>
    <w:p w:rsidR="00041728" w:rsidRPr="004602CC" w:rsidRDefault="005112FA" w:rsidP="004602CC">
      <w:pPr>
        <w:spacing w:before="40"/>
        <w:ind w:firstLine="720"/>
        <w:jc w:val="both"/>
        <w:rPr>
          <w:bCs/>
          <w:i/>
        </w:rPr>
      </w:pPr>
      <w:r w:rsidRPr="004602CC">
        <w:rPr>
          <w:bCs/>
          <w:i/>
        </w:rPr>
        <w:t>(ii)</w:t>
      </w:r>
      <w:r w:rsidR="00041728" w:rsidRPr="004602CC">
        <w:rPr>
          <w:bCs/>
          <w:i/>
        </w:rPr>
        <w:t xml:space="preserve"> Về đầu tư hoàn thiện tuyến đường vào tái định cư Cồn Điện nối từ Quốc lộ 1A lên Quốc lộ 1B nắn tuyến, qua khu tái định cư Kỳ Long:</w:t>
      </w:r>
    </w:p>
    <w:p w:rsidR="00041728" w:rsidRPr="004602CC" w:rsidRDefault="00041728" w:rsidP="004602CC">
      <w:pPr>
        <w:spacing w:before="40"/>
        <w:ind w:firstLine="720"/>
        <w:jc w:val="both"/>
        <w:rPr>
          <w:bCs/>
        </w:rPr>
      </w:pPr>
      <w:r w:rsidRPr="004602CC">
        <w:rPr>
          <w:bCs/>
        </w:rPr>
        <w:t>Tuyến đường vào tái định cư Cồn Điện nối từ Quốc lộ 1A lên Quốc lộ 1B nắn tuyến, qua khu tái định cư Kỳ Long là tuyến đường vào khu tái định cư Kỳ Long thuộc dự án Bồi thường GPMB, hỗ trợ TĐC dự án trọng điểm quốc gia Khu liên hợp gang thép và cảng Sơn Dương tại Khu kinh tế Vũng Áng do Công ty CP tập đoàn Thaigroup thi công từ năm 2009. Tại thời điểm thi công do mặt bằng tuyến đường còn vướng (chưa được bàn giao mặt bằng) nên đơn vị thi công không thể thi công hoàn thành.</w:t>
      </w:r>
    </w:p>
    <w:p w:rsidR="00041728" w:rsidRPr="004602CC" w:rsidRDefault="00041728" w:rsidP="004602CC">
      <w:pPr>
        <w:spacing w:before="40"/>
        <w:ind w:firstLine="720"/>
        <w:jc w:val="both"/>
        <w:rPr>
          <w:bCs/>
        </w:rPr>
      </w:pPr>
      <w:r w:rsidRPr="004602CC">
        <w:rPr>
          <w:bCs/>
        </w:rPr>
        <w:t xml:space="preserve">Hiện UBND tỉnh </w:t>
      </w:r>
      <w:r w:rsidR="005112FA" w:rsidRPr="004602CC">
        <w:rPr>
          <w:bCs/>
        </w:rPr>
        <w:t xml:space="preserve">đang </w:t>
      </w:r>
      <w:r w:rsidRPr="004602CC">
        <w:rPr>
          <w:bCs/>
        </w:rPr>
        <w:t>giao Sở Xây dựng thành lập đoàn công tác liên ngành để rà soát tổng thể, xử lý dứt điểm các tồn tại</w:t>
      </w:r>
      <w:r w:rsidR="00544EA1" w:rsidRPr="004602CC">
        <w:rPr>
          <w:bCs/>
        </w:rPr>
        <w:t>,</w:t>
      </w:r>
      <w:r w:rsidRPr="004602CC">
        <w:rPr>
          <w:bCs/>
        </w:rPr>
        <w:t xml:space="preserve"> vướng mắc (trong đó có hoàn thiện tuyến đường vào tái định cư Cồn Điện nối từ Quốc lộ 1A lên Quốc lộ 1B nắn tuyến, qua khu tái định cư Kỳ Long).</w:t>
      </w:r>
    </w:p>
    <w:p w:rsidR="00041728" w:rsidRPr="004602CC" w:rsidRDefault="005112FA" w:rsidP="004602CC">
      <w:pPr>
        <w:spacing w:before="40"/>
        <w:ind w:firstLine="720"/>
        <w:jc w:val="both"/>
        <w:rPr>
          <w:bCs/>
          <w:i/>
        </w:rPr>
      </w:pPr>
      <w:r w:rsidRPr="004602CC">
        <w:rPr>
          <w:bCs/>
          <w:i/>
        </w:rPr>
        <w:t>(iii)</w:t>
      </w:r>
      <w:r w:rsidR="00041728" w:rsidRPr="004602CC">
        <w:rPr>
          <w:bCs/>
          <w:i/>
        </w:rPr>
        <w:t xml:space="preserve"> Về cho đấu nối giao thông tuyến đường trục ngang từ cầu sông Quyền sang cầu sông Vịnh đi qua địa phận xã Kỳ Hà:</w:t>
      </w:r>
    </w:p>
    <w:p w:rsidR="005112FA" w:rsidRPr="004602CC" w:rsidRDefault="00041728" w:rsidP="004602CC">
      <w:pPr>
        <w:spacing w:before="40"/>
        <w:ind w:firstLine="720"/>
        <w:jc w:val="both"/>
        <w:rPr>
          <w:bCs/>
        </w:rPr>
      </w:pPr>
      <w:r w:rsidRPr="004602CC">
        <w:rPr>
          <w:bCs/>
        </w:rPr>
        <w:t>Việc đấu nối giao thông được thực hiện theo quy định tại các Nghị định</w:t>
      </w:r>
      <w:r w:rsidR="00544EA1" w:rsidRPr="004602CC">
        <w:rPr>
          <w:bCs/>
        </w:rPr>
        <w:t>:</w:t>
      </w:r>
      <w:r w:rsidRPr="004602CC">
        <w:rPr>
          <w:bCs/>
        </w:rPr>
        <w:t xml:space="preserve"> số 11/2010/NĐ-CP ngày 24/02/2010, số 117/2021/NĐ-CP ngày 22/12/2021</w:t>
      </w:r>
      <w:r w:rsidR="005112FA" w:rsidRPr="004602CC">
        <w:rPr>
          <w:bCs/>
        </w:rPr>
        <w:t xml:space="preserve"> của Chính phủ</w:t>
      </w:r>
      <w:r w:rsidRPr="004602CC">
        <w:rPr>
          <w:bCs/>
        </w:rPr>
        <w:t xml:space="preserve">, Thông tư số 50/2015/TT-BGTVT ngày 23/9/2015, số 39/2021/TT-BGTVT ngày 31/12/2021 </w:t>
      </w:r>
      <w:r w:rsidR="005112FA" w:rsidRPr="004602CC">
        <w:rPr>
          <w:bCs/>
        </w:rPr>
        <w:t xml:space="preserve">của </w:t>
      </w:r>
      <w:r w:rsidR="00544EA1" w:rsidRPr="004602CC">
        <w:rPr>
          <w:bCs/>
        </w:rPr>
        <w:t xml:space="preserve">Bộ trưởng </w:t>
      </w:r>
      <w:r w:rsidR="005112FA" w:rsidRPr="004602CC">
        <w:rPr>
          <w:bCs/>
        </w:rPr>
        <w:t xml:space="preserve">Bộ Giao thông vận tải </w:t>
      </w:r>
      <w:r w:rsidRPr="004602CC">
        <w:rPr>
          <w:bCs/>
        </w:rPr>
        <w:t>và Quyết định số 37/2016/QĐ-UBND ngày 04/8/2016</w:t>
      </w:r>
      <w:r w:rsidR="005112FA" w:rsidRPr="004602CC">
        <w:rPr>
          <w:bCs/>
        </w:rPr>
        <w:t xml:space="preserve"> của UBND tỉnh.</w:t>
      </w:r>
    </w:p>
    <w:p w:rsidR="00041728" w:rsidRPr="004602CC" w:rsidRDefault="00041728" w:rsidP="004602CC">
      <w:pPr>
        <w:spacing w:before="40"/>
        <w:ind w:firstLine="720"/>
        <w:jc w:val="both"/>
        <w:rPr>
          <w:bCs/>
        </w:rPr>
      </w:pPr>
      <w:r w:rsidRPr="004602CC">
        <w:rPr>
          <w:bCs/>
        </w:rPr>
        <w:t xml:space="preserve">UBND thị xã Kỳ Anh chủ trì soát xét kỹ vị trí đấu nối, tuyến đường đấu nối (Quốc lộ, tỉnh lộ, huyện lộ ...) để làm cơ sở xử lý theo thẩm quyền; trường hợp vượt thẩm quyền, phối hợp với Sở Giao thông vận tải để tham mưu phương án cụ thể, báo cáo </w:t>
      </w:r>
      <w:r w:rsidR="005112FA" w:rsidRPr="004602CC">
        <w:rPr>
          <w:bCs/>
        </w:rPr>
        <w:t>cấp thẩm quyền</w:t>
      </w:r>
      <w:r w:rsidRPr="004602CC">
        <w:rPr>
          <w:bCs/>
        </w:rPr>
        <w:t xml:space="preserve"> theo quy định.</w:t>
      </w:r>
    </w:p>
    <w:p w:rsidR="00041728" w:rsidRPr="004602CC" w:rsidRDefault="005112FA" w:rsidP="004602CC">
      <w:pPr>
        <w:spacing w:before="40"/>
        <w:ind w:firstLine="720"/>
        <w:jc w:val="both"/>
        <w:rPr>
          <w:bCs/>
          <w:i/>
        </w:rPr>
      </w:pPr>
      <w:r w:rsidRPr="004602CC">
        <w:rPr>
          <w:bCs/>
          <w:i/>
          <w:lang w:val="nl-NL"/>
        </w:rPr>
        <w:t>(iv)</w:t>
      </w:r>
      <w:r w:rsidR="00041728" w:rsidRPr="004602CC">
        <w:rPr>
          <w:bCs/>
          <w:i/>
          <w:lang w:val="nl-NL"/>
        </w:rPr>
        <w:t xml:space="preserve"> Về </w:t>
      </w:r>
      <w:r w:rsidR="00041728" w:rsidRPr="004602CC">
        <w:rPr>
          <w:bCs/>
          <w:i/>
        </w:rPr>
        <w:t xml:space="preserve">kiểm tra, sửa chữa </w:t>
      </w:r>
      <w:r w:rsidR="00041728" w:rsidRPr="004602CC">
        <w:rPr>
          <w:bCs/>
          <w:i/>
          <w:lang w:val="vi-VN"/>
        </w:rPr>
        <w:t xml:space="preserve">tuyến đường </w:t>
      </w:r>
      <w:r w:rsidR="00041728" w:rsidRPr="004602CC">
        <w:rPr>
          <w:bCs/>
          <w:i/>
        </w:rPr>
        <w:t>Tỉnh</w:t>
      </w:r>
      <w:r w:rsidR="00041728" w:rsidRPr="004602CC">
        <w:rPr>
          <w:bCs/>
          <w:i/>
          <w:lang w:val="vi-VN"/>
        </w:rPr>
        <w:t xml:space="preserve"> lộ 555 đi qua dãy núi Hoành </w:t>
      </w:r>
      <w:r w:rsidR="00041728" w:rsidRPr="004602CC">
        <w:rPr>
          <w:bCs/>
          <w:i/>
        </w:rPr>
        <w:t>S</w:t>
      </w:r>
      <w:r w:rsidR="00041728" w:rsidRPr="004602CC">
        <w:rPr>
          <w:bCs/>
          <w:i/>
          <w:lang w:val="vi-VN"/>
        </w:rPr>
        <w:t>ơn, thuộc địa bàn thôn Hoa Sơn, xã Kỳ Hoa</w:t>
      </w:r>
      <w:r w:rsidR="00041728" w:rsidRPr="004602CC">
        <w:rPr>
          <w:bCs/>
          <w:i/>
        </w:rPr>
        <w:t xml:space="preserve">, thị xã Kỳ Anh bị </w:t>
      </w:r>
      <w:r w:rsidR="00041728" w:rsidRPr="004602CC">
        <w:rPr>
          <w:bCs/>
          <w:i/>
          <w:lang w:val="vi-VN"/>
        </w:rPr>
        <w:t>sạt lở đất, đá vùi lấp đoạn đường từ km16 đến km115</w:t>
      </w:r>
      <w:r w:rsidR="00041728" w:rsidRPr="004602CC">
        <w:rPr>
          <w:bCs/>
          <w:i/>
        </w:rPr>
        <w:t>:</w:t>
      </w:r>
    </w:p>
    <w:p w:rsidR="00041728" w:rsidRPr="004602CC" w:rsidRDefault="00041728" w:rsidP="004602CC">
      <w:pPr>
        <w:spacing w:before="40"/>
        <w:ind w:firstLine="720"/>
        <w:jc w:val="both"/>
        <w:rPr>
          <w:bCs/>
        </w:rPr>
      </w:pPr>
      <w:r w:rsidRPr="004602CC">
        <w:rPr>
          <w:bCs/>
        </w:rPr>
        <w:t xml:space="preserve">Tuyến </w:t>
      </w:r>
      <w:r w:rsidRPr="004602CC">
        <w:rPr>
          <w:rFonts w:hint="eastAsia"/>
          <w:bCs/>
        </w:rPr>
        <w:t>đư</w:t>
      </w:r>
      <w:r w:rsidRPr="004602CC">
        <w:rPr>
          <w:bCs/>
        </w:rPr>
        <w:t xml:space="preserve">ờng tỉnh lộ ĐT.555, </w:t>
      </w:r>
      <w:r w:rsidRPr="004602CC">
        <w:rPr>
          <w:rFonts w:hint="eastAsia"/>
          <w:bCs/>
        </w:rPr>
        <w:t>đ</w:t>
      </w:r>
      <w:r w:rsidRPr="004602CC">
        <w:rPr>
          <w:bCs/>
        </w:rPr>
        <w:t xml:space="preserve">oạn qua xã Kỳ Hoa </w:t>
      </w:r>
      <w:r w:rsidRPr="004602CC">
        <w:rPr>
          <w:rFonts w:hint="eastAsia"/>
          <w:bCs/>
        </w:rPr>
        <w:t>đ</w:t>
      </w:r>
      <w:r w:rsidRPr="004602CC">
        <w:rPr>
          <w:bCs/>
        </w:rPr>
        <w:t>i ven chân núi, mái ta luy ch</w:t>
      </w:r>
      <w:r w:rsidRPr="004602CC">
        <w:rPr>
          <w:rFonts w:hint="eastAsia"/>
          <w:bCs/>
        </w:rPr>
        <w:t>ư</w:t>
      </w:r>
      <w:r w:rsidRPr="004602CC">
        <w:rPr>
          <w:bCs/>
        </w:rPr>
        <w:t xml:space="preserve">a </w:t>
      </w:r>
      <w:r w:rsidRPr="004602CC">
        <w:rPr>
          <w:rFonts w:hint="eastAsia"/>
          <w:bCs/>
        </w:rPr>
        <w:t>đư</w:t>
      </w:r>
      <w:r w:rsidRPr="004602CC">
        <w:rPr>
          <w:bCs/>
        </w:rPr>
        <w:t>ợc gia cố hoặc ch</w:t>
      </w:r>
      <w:r w:rsidRPr="004602CC">
        <w:rPr>
          <w:rFonts w:hint="eastAsia"/>
          <w:bCs/>
        </w:rPr>
        <w:t>ư</w:t>
      </w:r>
      <w:r w:rsidRPr="004602CC">
        <w:rPr>
          <w:bCs/>
        </w:rPr>
        <w:t xml:space="preserve">a </w:t>
      </w:r>
      <w:r w:rsidRPr="004602CC">
        <w:rPr>
          <w:rFonts w:hint="eastAsia"/>
          <w:bCs/>
        </w:rPr>
        <w:t>đ</w:t>
      </w:r>
      <w:r w:rsidRPr="004602CC">
        <w:rPr>
          <w:bCs/>
        </w:rPr>
        <w:t xml:space="preserve">ạt </w:t>
      </w:r>
      <w:r w:rsidRPr="004602CC">
        <w:rPr>
          <w:rFonts w:hint="eastAsia"/>
          <w:bCs/>
        </w:rPr>
        <w:t>đ</w:t>
      </w:r>
      <w:r w:rsidRPr="004602CC">
        <w:rPr>
          <w:bCs/>
        </w:rPr>
        <w:t xml:space="preserve">ến </w:t>
      </w:r>
      <w:r w:rsidRPr="004602CC">
        <w:rPr>
          <w:rFonts w:hint="eastAsia"/>
          <w:bCs/>
        </w:rPr>
        <w:t>đ</w:t>
      </w:r>
      <w:r w:rsidRPr="004602CC">
        <w:rPr>
          <w:bCs/>
        </w:rPr>
        <w:t xml:space="preserve">ộ ổn </w:t>
      </w:r>
      <w:r w:rsidRPr="004602CC">
        <w:rPr>
          <w:rFonts w:hint="eastAsia"/>
          <w:bCs/>
        </w:rPr>
        <w:t>đ</w:t>
      </w:r>
      <w:r w:rsidRPr="004602CC">
        <w:rPr>
          <w:bCs/>
        </w:rPr>
        <w:t>ịnh cần thiết nên mỗi khi m</w:t>
      </w:r>
      <w:r w:rsidRPr="004602CC">
        <w:rPr>
          <w:rFonts w:hint="eastAsia"/>
          <w:bCs/>
        </w:rPr>
        <w:t>ư</w:t>
      </w:r>
      <w:r w:rsidRPr="004602CC">
        <w:rPr>
          <w:bCs/>
        </w:rPr>
        <w:t>a lũ, một số vị trí bị sạt lở, gây ách tắc giao thông, tiềm ẩn nguy c</w:t>
      </w:r>
      <w:r w:rsidRPr="004602CC">
        <w:rPr>
          <w:rFonts w:hint="eastAsia"/>
          <w:bCs/>
        </w:rPr>
        <w:t>ơ</w:t>
      </w:r>
      <w:r w:rsidRPr="004602CC">
        <w:rPr>
          <w:bCs/>
        </w:rPr>
        <w:t xml:space="preserve"> mất an toàn giao thông. Theo báo cáo của UBND thị xã Kỳ Anh, mặc dù </w:t>
      </w:r>
      <w:r w:rsidRPr="004602CC">
        <w:rPr>
          <w:rFonts w:hint="eastAsia"/>
          <w:bCs/>
        </w:rPr>
        <w:t>đ</w:t>
      </w:r>
      <w:r w:rsidRPr="004602CC">
        <w:rPr>
          <w:bCs/>
        </w:rPr>
        <w:t>ịa ph</w:t>
      </w:r>
      <w:r w:rsidRPr="004602CC">
        <w:rPr>
          <w:rFonts w:hint="eastAsia"/>
          <w:bCs/>
        </w:rPr>
        <w:t>ươ</w:t>
      </w:r>
      <w:r w:rsidRPr="004602CC">
        <w:rPr>
          <w:bCs/>
        </w:rPr>
        <w:t xml:space="preserve">ng </w:t>
      </w:r>
      <w:r w:rsidRPr="004602CC">
        <w:rPr>
          <w:rFonts w:hint="eastAsia"/>
          <w:bCs/>
        </w:rPr>
        <w:t>đã</w:t>
      </w:r>
      <w:r w:rsidRPr="004602CC">
        <w:rPr>
          <w:bCs/>
        </w:rPr>
        <w:t xml:space="preserve"> thực hiện ngay các biện pháp cảnh báo khi có sạt lở và Sở Giao thông vận tải </w:t>
      </w:r>
      <w:r w:rsidRPr="004602CC">
        <w:rPr>
          <w:rFonts w:hint="eastAsia"/>
          <w:bCs/>
        </w:rPr>
        <w:t>đã</w:t>
      </w:r>
      <w:r w:rsidRPr="004602CC">
        <w:rPr>
          <w:bCs/>
        </w:rPr>
        <w:t xml:space="preserve"> chỉ </w:t>
      </w:r>
      <w:r w:rsidRPr="004602CC">
        <w:rPr>
          <w:rFonts w:hint="eastAsia"/>
          <w:bCs/>
        </w:rPr>
        <w:t>đ</w:t>
      </w:r>
      <w:r w:rsidRPr="004602CC">
        <w:rPr>
          <w:bCs/>
        </w:rPr>
        <w:t xml:space="preserve">ạo các </w:t>
      </w:r>
      <w:r w:rsidRPr="004602CC">
        <w:rPr>
          <w:rFonts w:hint="eastAsia"/>
          <w:bCs/>
        </w:rPr>
        <w:t>đơ</w:t>
      </w:r>
      <w:r w:rsidRPr="004602CC">
        <w:rPr>
          <w:bCs/>
        </w:rPr>
        <w:t xml:space="preserve">n vị quản lý tuyến </w:t>
      </w:r>
      <w:r w:rsidRPr="004602CC">
        <w:rPr>
          <w:rFonts w:hint="eastAsia"/>
          <w:bCs/>
        </w:rPr>
        <w:t>đư</w:t>
      </w:r>
      <w:r w:rsidRPr="004602CC">
        <w:rPr>
          <w:bCs/>
        </w:rPr>
        <w:t>ờng khắc phục hậu quả sạt lở; tuy nhiên nguy c</w:t>
      </w:r>
      <w:r w:rsidRPr="004602CC">
        <w:rPr>
          <w:rFonts w:hint="eastAsia"/>
          <w:bCs/>
        </w:rPr>
        <w:t>ơ</w:t>
      </w:r>
      <w:r w:rsidRPr="004602CC">
        <w:rPr>
          <w:bCs/>
        </w:rPr>
        <w:t xml:space="preserve"> sạt </w:t>
      </w:r>
      <w:r w:rsidRPr="004602CC">
        <w:rPr>
          <w:bCs/>
        </w:rPr>
        <w:lastRenderedPageBreak/>
        <w:t>lở vẫn th</w:t>
      </w:r>
      <w:r w:rsidRPr="004602CC">
        <w:rPr>
          <w:rFonts w:hint="eastAsia"/>
          <w:bCs/>
        </w:rPr>
        <w:t>ư</w:t>
      </w:r>
      <w:r w:rsidRPr="004602CC">
        <w:rPr>
          <w:bCs/>
        </w:rPr>
        <w:t xml:space="preserve">ờng xảy ra… Do </w:t>
      </w:r>
      <w:r w:rsidRPr="004602CC">
        <w:rPr>
          <w:rFonts w:hint="eastAsia"/>
          <w:bCs/>
        </w:rPr>
        <w:t>đó</w:t>
      </w:r>
      <w:r w:rsidRPr="004602CC">
        <w:rPr>
          <w:bCs/>
        </w:rPr>
        <w:t xml:space="preserve">, việc mở rộng gia cố mái ta luy tại các vị trí này là cần thiết </w:t>
      </w:r>
      <w:r w:rsidRPr="004602CC">
        <w:rPr>
          <w:rFonts w:hint="eastAsia"/>
          <w:bCs/>
        </w:rPr>
        <w:t>đ</w:t>
      </w:r>
      <w:r w:rsidRPr="004602CC">
        <w:rPr>
          <w:bCs/>
        </w:rPr>
        <w:t xml:space="preserve">ể </w:t>
      </w:r>
      <w:r w:rsidRPr="004602CC">
        <w:rPr>
          <w:rFonts w:hint="eastAsia"/>
          <w:bCs/>
        </w:rPr>
        <w:t>đ</w:t>
      </w:r>
      <w:r w:rsidRPr="004602CC">
        <w:rPr>
          <w:bCs/>
        </w:rPr>
        <w:t>ảm bảo an toàn tính mạng và tài sản cho ng</w:t>
      </w:r>
      <w:r w:rsidRPr="004602CC">
        <w:rPr>
          <w:rFonts w:hint="eastAsia"/>
          <w:bCs/>
        </w:rPr>
        <w:t>ư</w:t>
      </w:r>
      <w:r w:rsidRPr="004602CC">
        <w:rPr>
          <w:bCs/>
        </w:rPr>
        <w:t>ời dân.</w:t>
      </w:r>
    </w:p>
    <w:p w:rsidR="00041728" w:rsidRPr="004602CC" w:rsidRDefault="00041728" w:rsidP="004602CC">
      <w:pPr>
        <w:spacing w:before="40"/>
        <w:ind w:firstLine="720"/>
        <w:jc w:val="both"/>
        <w:rPr>
          <w:bCs/>
        </w:rPr>
      </w:pPr>
      <w:r w:rsidRPr="004602CC">
        <w:rPr>
          <w:bCs/>
        </w:rPr>
        <w:t xml:space="preserve">Hiện nay, Bộ Giao thông vận tải </w:t>
      </w:r>
      <w:r w:rsidRPr="004602CC">
        <w:rPr>
          <w:rFonts w:hint="eastAsia"/>
          <w:bCs/>
        </w:rPr>
        <w:t>đ</w:t>
      </w:r>
      <w:r w:rsidRPr="004602CC">
        <w:rPr>
          <w:bCs/>
        </w:rPr>
        <w:t xml:space="preserve">ang </w:t>
      </w:r>
      <w:r w:rsidRPr="004602CC">
        <w:rPr>
          <w:rFonts w:hint="eastAsia"/>
          <w:bCs/>
        </w:rPr>
        <w:t>đ</w:t>
      </w:r>
      <w:r w:rsidRPr="004602CC">
        <w:rPr>
          <w:bCs/>
        </w:rPr>
        <w:t>ầu tư Dự án Đ</w:t>
      </w:r>
      <w:r w:rsidRPr="004602CC">
        <w:rPr>
          <w:rFonts w:hint="eastAsia"/>
          <w:bCs/>
        </w:rPr>
        <w:t>ư</w:t>
      </w:r>
      <w:r w:rsidRPr="004602CC">
        <w:rPr>
          <w:bCs/>
        </w:rPr>
        <w:t xml:space="preserve">ờng bộ cao tốc Bắc Nam đoạn phía </w:t>
      </w:r>
      <w:r w:rsidRPr="004602CC">
        <w:rPr>
          <w:rFonts w:hint="eastAsia"/>
          <w:bCs/>
        </w:rPr>
        <w:t>Đô</w:t>
      </w:r>
      <w:r w:rsidRPr="004602CC">
        <w:rPr>
          <w:bCs/>
        </w:rPr>
        <w:t xml:space="preserve">ng giai đoạn 2021-2025, có giao cắt tại một số </w:t>
      </w:r>
      <w:r w:rsidRPr="004602CC">
        <w:rPr>
          <w:rFonts w:hint="eastAsia"/>
          <w:bCs/>
        </w:rPr>
        <w:t>đ</w:t>
      </w:r>
      <w:r w:rsidRPr="004602CC">
        <w:rPr>
          <w:bCs/>
        </w:rPr>
        <w:t xml:space="preserve">iểm của </w:t>
      </w:r>
      <w:r w:rsidRPr="004602CC">
        <w:rPr>
          <w:rFonts w:hint="eastAsia"/>
          <w:bCs/>
        </w:rPr>
        <w:t>đư</w:t>
      </w:r>
      <w:r w:rsidRPr="004602CC">
        <w:rPr>
          <w:bCs/>
        </w:rPr>
        <w:t xml:space="preserve">ờng tỉnh </w:t>
      </w:r>
      <w:r w:rsidRPr="004602CC">
        <w:rPr>
          <w:rFonts w:hint="eastAsia"/>
          <w:bCs/>
        </w:rPr>
        <w:t>Đ</w:t>
      </w:r>
      <w:r w:rsidRPr="004602CC">
        <w:rPr>
          <w:bCs/>
        </w:rPr>
        <w:t xml:space="preserve">T.555 nên một số </w:t>
      </w:r>
      <w:r w:rsidRPr="004602CC">
        <w:rPr>
          <w:rFonts w:hint="eastAsia"/>
          <w:bCs/>
        </w:rPr>
        <w:t>đ</w:t>
      </w:r>
      <w:r w:rsidRPr="004602CC">
        <w:rPr>
          <w:bCs/>
        </w:rPr>
        <w:t xml:space="preserve">oạn của </w:t>
      </w:r>
      <w:r w:rsidRPr="004602CC">
        <w:rPr>
          <w:rFonts w:hint="eastAsia"/>
          <w:bCs/>
        </w:rPr>
        <w:t>đư</w:t>
      </w:r>
      <w:r w:rsidRPr="004602CC">
        <w:rPr>
          <w:bCs/>
        </w:rPr>
        <w:t xml:space="preserve">ờng </w:t>
      </w:r>
      <w:r w:rsidRPr="004602CC">
        <w:rPr>
          <w:rFonts w:hint="eastAsia"/>
          <w:bCs/>
        </w:rPr>
        <w:t>Đ</w:t>
      </w:r>
      <w:r w:rsidRPr="004602CC">
        <w:rPr>
          <w:bCs/>
        </w:rPr>
        <w:t xml:space="preserve">T.555 </w:t>
      </w:r>
      <w:r w:rsidRPr="004602CC">
        <w:rPr>
          <w:rFonts w:hint="eastAsia"/>
          <w:bCs/>
        </w:rPr>
        <w:t>đư</w:t>
      </w:r>
      <w:r w:rsidRPr="004602CC">
        <w:rPr>
          <w:bCs/>
        </w:rPr>
        <w:t xml:space="preserve">ợc nắn tuyến (trong đó có đoạn qua xã Kỳ Hoa). UBND thị xã </w:t>
      </w:r>
      <w:r w:rsidR="005112FA" w:rsidRPr="004602CC">
        <w:rPr>
          <w:bCs/>
        </w:rPr>
        <w:t xml:space="preserve">Kỳ Anh </w:t>
      </w:r>
      <w:r w:rsidRPr="004602CC">
        <w:rPr>
          <w:bCs/>
        </w:rPr>
        <w:t xml:space="preserve">phối hợp với Sở Giao thông vận tải </w:t>
      </w:r>
      <w:r w:rsidRPr="004602CC">
        <w:rPr>
          <w:rFonts w:hint="eastAsia"/>
          <w:bCs/>
        </w:rPr>
        <w:t>đ</w:t>
      </w:r>
      <w:r w:rsidRPr="004602CC">
        <w:rPr>
          <w:bCs/>
        </w:rPr>
        <w:t>ề xuất giải pháp kết hợp để xử lý trong quá trình triển khai Dự án Đ</w:t>
      </w:r>
      <w:r w:rsidRPr="004602CC">
        <w:rPr>
          <w:rFonts w:hint="eastAsia"/>
          <w:bCs/>
        </w:rPr>
        <w:t>ư</w:t>
      </w:r>
      <w:r w:rsidRPr="004602CC">
        <w:rPr>
          <w:bCs/>
        </w:rPr>
        <w:t xml:space="preserve">ờng bộ cao tốc Bắc Nam phía </w:t>
      </w:r>
      <w:r w:rsidRPr="004602CC">
        <w:rPr>
          <w:rFonts w:hint="eastAsia"/>
          <w:bCs/>
        </w:rPr>
        <w:t>Đô</w:t>
      </w:r>
      <w:r w:rsidRPr="004602CC">
        <w:rPr>
          <w:bCs/>
        </w:rPr>
        <w:t xml:space="preserve">ng giai đoạn 2021-2025 </w:t>
      </w:r>
      <w:r w:rsidRPr="004602CC">
        <w:rPr>
          <w:rFonts w:hint="eastAsia"/>
          <w:bCs/>
        </w:rPr>
        <w:t>đ</w:t>
      </w:r>
      <w:r w:rsidRPr="004602CC">
        <w:rPr>
          <w:bCs/>
        </w:rPr>
        <w:t>ảm bảo an toàn cho ng</w:t>
      </w:r>
      <w:r w:rsidRPr="004602CC">
        <w:rPr>
          <w:rFonts w:hint="eastAsia"/>
          <w:bCs/>
        </w:rPr>
        <w:t>ư</w:t>
      </w:r>
      <w:r w:rsidRPr="004602CC">
        <w:rPr>
          <w:bCs/>
        </w:rPr>
        <w:t xml:space="preserve">ời dân </w:t>
      </w:r>
      <w:r w:rsidRPr="004602CC">
        <w:rPr>
          <w:rFonts w:hint="eastAsia"/>
          <w:bCs/>
        </w:rPr>
        <w:t>đ</w:t>
      </w:r>
      <w:r w:rsidRPr="004602CC">
        <w:rPr>
          <w:bCs/>
        </w:rPr>
        <w:t>i lại qua khu vực này.</w:t>
      </w:r>
    </w:p>
    <w:p w:rsidR="00B0772A" w:rsidRPr="004602CC" w:rsidRDefault="00B0772A" w:rsidP="004602CC">
      <w:pPr>
        <w:spacing w:before="40"/>
        <w:ind w:firstLine="720"/>
        <w:jc w:val="both"/>
        <w:rPr>
          <w:bCs/>
          <w:i/>
        </w:rPr>
      </w:pPr>
      <w:r w:rsidRPr="004602CC">
        <w:rPr>
          <w:bCs/>
          <w:i/>
        </w:rPr>
        <w:t>- Đầu tư nâng cấp tuyến đường đi qua xã Kỳ Thượng và xã Kỳ Sơn; xây dựng hệ thống mương thoát nước tuyến Tỉnh lộ 554 đi qua xã Lâm Hợp, huyện Kỳ Anh.</w:t>
      </w:r>
    </w:p>
    <w:p w:rsidR="00041728" w:rsidRPr="004602CC" w:rsidRDefault="00041728" w:rsidP="004602CC">
      <w:pPr>
        <w:spacing w:before="40"/>
        <w:ind w:firstLine="720"/>
        <w:jc w:val="both"/>
        <w:rPr>
          <w:b/>
          <w:bCs/>
          <w:i/>
        </w:rPr>
      </w:pPr>
      <w:r w:rsidRPr="004602CC">
        <w:rPr>
          <w:b/>
          <w:bCs/>
          <w:i/>
        </w:rPr>
        <w:t>Trả lời:</w:t>
      </w:r>
    </w:p>
    <w:p w:rsidR="00041728" w:rsidRPr="004602CC" w:rsidRDefault="00041728" w:rsidP="004602CC">
      <w:pPr>
        <w:spacing w:before="40"/>
        <w:ind w:firstLine="720"/>
        <w:jc w:val="both"/>
        <w:rPr>
          <w:bCs/>
        </w:rPr>
      </w:pPr>
      <w:r w:rsidRPr="004602CC">
        <w:rPr>
          <w:bCs/>
        </w:rPr>
        <w:t>Kế hoạch đầu tư công trung hạn vốn ngân sách nhà nước trên địa bàn tỉnh giai đoạn 2021 - 2025 hiện đã được các cấp có thẩm quyền giao và phân bổ hết cho các dự án. Theo đó, trên địa bàn huyện Kỳ Anh cũng đã được cân đối hỗ trợ đầu tư một số công trình lớn, quan trọng từ các nguồn vốn do cấp tỉnh quản lý</w:t>
      </w:r>
      <w:r w:rsidRPr="004602CC">
        <w:rPr>
          <w:bCs/>
          <w:vertAlign w:val="superscript"/>
        </w:rPr>
        <w:footnoteReference w:id="4"/>
      </w:r>
      <w:r w:rsidRPr="004602CC">
        <w:rPr>
          <w:bCs/>
        </w:rPr>
        <w:t>, nguồn phân cấp cho địa phương quản lý, sử dụng một phần vốn ngân sách xây dựng cơ bản tập trung để chủ động triển khai các nhiệm vụ đầu tư phát triển trên địa bàn</w:t>
      </w:r>
      <w:r w:rsidRPr="004602CC">
        <w:rPr>
          <w:bCs/>
          <w:vertAlign w:val="superscript"/>
        </w:rPr>
        <w:footnoteReference w:id="5"/>
      </w:r>
      <w:r w:rsidRPr="004602CC">
        <w:rPr>
          <w:bCs/>
        </w:rPr>
        <w:t xml:space="preserve"> và hiện không còn nguồn trong kế hoạch để cân đối cho các Dự án như đề xuất của địa phương.</w:t>
      </w:r>
    </w:p>
    <w:p w:rsidR="00041728" w:rsidRPr="004602CC" w:rsidRDefault="00041728" w:rsidP="004602CC">
      <w:pPr>
        <w:spacing w:before="40"/>
        <w:ind w:firstLine="720"/>
        <w:jc w:val="both"/>
        <w:rPr>
          <w:bCs/>
        </w:rPr>
      </w:pPr>
      <w:r w:rsidRPr="004602CC">
        <w:rPr>
          <w:bCs/>
        </w:rPr>
        <w:t xml:space="preserve">Do vậy, UBND huyện Kỳ Anh chủ động xem xét, lựa chọn phương án đầu tư, nâng cấp các dự án từ các nguồn vốn được tỉnh phân cấp quản lý. Khi có điều kiện bổ sung về nguồn vốn, </w:t>
      </w:r>
      <w:r w:rsidR="00415462" w:rsidRPr="004602CC">
        <w:rPr>
          <w:bCs/>
        </w:rPr>
        <w:t xml:space="preserve">giao </w:t>
      </w:r>
      <w:r w:rsidRPr="004602CC">
        <w:rPr>
          <w:bCs/>
        </w:rPr>
        <w:t>Sở Kế hoạch và Đầu tư tham mưu hỗ trợ trong phương án tổng thể chung toàn tỉnh.</w:t>
      </w:r>
    </w:p>
    <w:p w:rsidR="00041728" w:rsidRPr="004602CC" w:rsidRDefault="00041728" w:rsidP="004602CC">
      <w:pPr>
        <w:spacing w:before="40"/>
        <w:ind w:firstLine="720"/>
        <w:jc w:val="both"/>
        <w:rPr>
          <w:bCs/>
        </w:rPr>
      </w:pPr>
      <w:r w:rsidRPr="004602CC">
        <w:rPr>
          <w:bCs/>
        </w:rPr>
        <w:t xml:space="preserve">Đối với xây dựng hệ thống mương thoát nước tuyến Tỉnh lộ 554 đi qua xã Lâm Hợp, huyện Kỳ Anh: </w:t>
      </w:r>
      <w:r w:rsidR="00544EA1" w:rsidRPr="004602CC">
        <w:rPr>
          <w:bCs/>
        </w:rPr>
        <w:t xml:space="preserve">trong </w:t>
      </w:r>
      <w:r w:rsidRPr="004602CC">
        <w:rPr>
          <w:bCs/>
        </w:rPr>
        <w:t>điều kiện nguồn duy tu</w:t>
      </w:r>
      <w:r w:rsidR="00544EA1" w:rsidRPr="004602CC">
        <w:rPr>
          <w:bCs/>
        </w:rPr>
        <w:t>,</w:t>
      </w:r>
      <w:r w:rsidRPr="004602CC">
        <w:rPr>
          <w:bCs/>
        </w:rPr>
        <w:t xml:space="preserve"> bảo dưỡng đường bộ hàng năm có hạn nên thời gian qua, tỉnh đã giao các </w:t>
      </w:r>
      <w:r w:rsidR="00415462" w:rsidRPr="004602CC">
        <w:rPr>
          <w:bCs/>
        </w:rPr>
        <w:t>s</w:t>
      </w:r>
      <w:r w:rsidRPr="004602CC">
        <w:rPr>
          <w:bCs/>
        </w:rPr>
        <w:t>ở, ngành, địa phương rà soát, đánh giá mức độ cấp thiết đầu tư và sắp xếp danh mục ưu tiên để xây dựng kế hoạch duy tu hàng năm (trong đó, đối với hệ thống mương thoát nước ưu tiên các đoạn qua khu dân cư).</w:t>
      </w:r>
    </w:p>
    <w:p w:rsidR="00041728" w:rsidRPr="004602CC" w:rsidRDefault="00041728" w:rsidP="004602CC">
      <w:pPr>
        <w:spacing w:before="40"/>
        <w:ind w:firstLine="720"/>
        <w:jc w:val="both"/>
        <w:rPr>
          <w:bCs/>
        </w:rPr>
      </w:pPr>
      <w:r w:rsidRPr="004602CC">
        <w:rPr>
          <w:bCs/>
        </w:rPr>
        <w:t>Hiện nay dự án chưa có trong kế hoạch duy tu bảo dưỡng năm 2022; đối với</w:t>
      </w:r>
      <w:r w:rsidR="00415462" w:rsidRPr="004602CC">
        <w:rPr>
          <w:bCs/>
        </w:rPr>
        <w:t xml:space="preserve"> các tuyến đường tỉnh lộ; UBND </w:t>
      </w:r>
      <w:r w:rsidRPr="004602CC">
        <w:rPr>
          <w:bCs/>
        </w:rPr>
        <w:t>giao Sở Kế hoạch và Đầu tư phối hợp với Sở Giao thông vận tải và các cơ quan liên quan rà soát, đánh giá cụ thể, xác định khả năng cân đối nguồn vốn và có phương án xử lý phù hợp.</w:t>
      </w:r>
    </w:p>
    <w:p w:rsidR="00B0772A" w:rsidRPr="004602CC" w:rsidRDefault="00B0772A" w:rsidP="004602CC">
      <w:pPr>
        <w:spacing w:before="40"/>
        <w:ind w:firstLine="720"/>
        <w:jc w:val="both"/>
        <w:rPr>
          <w:bCs/>
        </w:rPr>
      </w:pPr>
      <w:r w:rsidRPr="004602CC">
        <w:rPr>
          <w:bCs/>
          <w:i/>
        </w:rPr>
        <w:t>b) Công trình, dự án Thủy lợi:</w:t>
      </w:r>
    </w:p>
    <w:p w:rsidR="00B0772A" w:rsidRPr="004602CC" w:rsidRDefault="00B0772A" w:rsidP="004602CC">
      <w:pPr>
        <w:spacing w:before="40"/>
        <w:ind w:firstLine="720"/>
        <w:jc w:val="both"/>
        <w:rPr>
          <w:bCs/>
          <w:i/>
        </w:rPr>
      </w:pPr>
      <w:r w:rsidRPr="004602CC">
        <w:rPr>
          <w:bCs/>
        </w:rPr>
        <w:t xml:space="preserve">- Chỉ đạo kiểm tra, xử lý việc kè dọc bờ sông La đoạn qua </w:t>
      </w:r>
      <w:r w:rsidR="00544EA1" w:rsidRPr="004602CC">
        <w:rPr>
          <w:bCs/>
        </w:rPr>
        <w:t>t</w:t>
      </w:r>
      <w:r w:rsidRPr="004602CC">
        <w:rPr>
          <w:bCs/>
        </w:rPr>
        <w:t>hôn Bến Hến, xã Trường Sơn thiết kế không phù hợp, kè bị ngập nước khi thủy triều lên và có 7 điểm đấu nối với các tuyến đường trục thôn không được thi công; Kênh Ngàn Trươi đi qua địa bàn các xã</w:t>
      </w:r>
      <w:r w:rsidR="00544EA1" w:rsidRPr="004602CC">
        <w:rPr>
          <w:bCs/>
        </w:rPr>
        <w:t>:</w:t>
      </w:r>
      <w:r w:rsidRPr="004602CC">
        <w:rPr>
          <w:bCs/>
        </w:rPr>
        <w:t xml:space="preserve"> Đức Lạng, Đức Đồng, Hòa Lạc, Tân Dân, An Dũng </w:t>
      </w:r>
      <w:r w:rsidRPr="004602CC">
        <w:rPr>
          <w:bCs/>
        </w:rPr>
        <w:lastRenderedPageBreak/>
        <w:t>không làm các điểm đấu nối, mương tiêu thoát nước, bờ bao, hàng rào chắn, không nạo vét lòng kênh; việc thi công, mở rộng phai tuyến đê La Giang đã san lấp cống thoát nước Cửa Lụy, đoạn đê ra bến cát Nga Lan gây ngập úng toàn bộ khu vực sản xuất Bãi Thượng của Hợp tác xã Mai Hồ, thị trấn Đức Thọ. Đầu tư xây dựng kè bờ sông Ngàn Sâu, Sông La đoạn qua địa bàn xã Đức Lạng, Đức Đồng, Trường Sơn, Bùi La Nhân, Tùng Châu, Quang Vĩnh, Thị trấn Đức Thọ; khảo sát, tiến hành xây dựng hệ thống mương dân sinh dọc tuyến Đê La Giang; kiểm tra, có giải pháp cho mở rộng phai Đê La Giang đoạn đi qua Tổ dân phố 6, Thị trấn Đức Thọ, huyện Đức Thọ</w:t>
      </w:r>
      <w:r w:rsidRPr="004602CC">
        <w:rPr>
          <w:bCs/>
          <w:i/>
        </w:rPr>
        <w:t>.</w:t>
      </w:r>
    </w:p>
    <w:p w:rsidR="00567D46" w:rsidRPr="004602CC" w:rsidRDefault="00567D46" w:rsidP="004602CC">
      <w:pPr>
        <w:spacing w:before="40"/>
        <w:ind w:firstLine="720"/>
        <w:jc w:val="both"/>
        <w:rPr>
          <w:b/>
          <w:bCs/>
          <w:i/>
        </w:rPr>
      </w:pPr>
      <w:r w:rsidRPr="004602CC">
        <w:rPr>
          <w:b/>
          <w:bCs/>
          <w:i/>
        </w:rPr>
        <w:t>Trả lời:</w:t>
      </w:r>
    </w:p>
    <w:p w:rsidR="00567D46" w:rsidRPr="004602CC" w:rsidRDefault="00415462" w:rsidP="004602CC">
      <w:pPr>
        <w:spacing w:before="40"/>
        <w:ind w:firstLine="720"/>
        <w:jc w:val="both"/>
        <w:rPr>
          <w:bCs/>
          <w:i/>
        </w:rPr>
      </w:pPr>
      <w:r w:rsidRPr="004602CC">
        <w:rPr>
          <w:bCs/>
          <w:i/>
        </w:rPr>
        <w:t>(i)</w:t>
      </w:r>
      <w:r w:rsidR="00567D46" w:rsidRPr="004602CC">
        <w:rPr>
          <w:bCs/>
          <w:i/>
        </w:rPr>
        <w:t xml:space="preserve"> Về </w:t>
      </w:r>
      <w:r w:rsidRPr="004602CC">
        <w:rPr>
          <w:bCs/>
          <w:i/>
        </w:rPr>
        <w:t>c</w:t>
      </w:r>
      <w:r w:rsidR="00567D46" w:rsidRPr="004602CC">
        <w:rPr>
          <w:bCs/>
          <w:i/>
        </w:rPr>
        <w:t>hỉ đạo kiểm tra, xử lý việc kè dọc bờ sông La đoạn quan thôn Bến Hến, xã Trường Sơn thiết kế không phù hợp, kè bị ngập nước khi thủy triều lên và có 7 điểm đấu nối với các tuyến đường trục thôn không được thi công:</w:t>
      </w:r>
    </w:p>
    <w:p w:rsidR="00567D46" w:rsidRPr="004602CC" w:rsidRDefault="00567D46" w:rsidP="004602CC">
      <w:pPr>
        <w:spacing w:before="40"/>
        <w:ind w:firstLine="720"/>
        <w:jc w:val="both"/>
        <w:rPr>
          <w:bCs/>
        </w:rPr>
      </w:pPr>
      <w:r w:rsidRPr="004602CC">
        <w:rPr>
          <w:bCs/>
        </w:rPr>
        <w:t xml:space="preserve">Công trình Kè bờ tả sông La đoạn xã Trường Sơn - Liên Minh, huyện Đức Thọ (do UBND huyện Đức Thọ làm Chủ đầu tư) được UBND tỉnh tỉnh phê duyệt tại Quyết định số 2018/QĐ-UBND ngày 17/7/2008 và phê duyệt điều chỉnh dự án đầu tư tại Quyết định số 3296/QĐ-UBND ngày 30/9/2021; hiện công trình đã thi công cơ bản hoàn thành phần kè, khối lượng còn lại hoàn trả các tuyến đường đấu nối với đường dân sinh. </w:t>
      </w:r>
    </w:p>
    <w:p w:rsidR="00567D46" w:rsidRPr="004602CC" w:rsidRDefault="00567D46" w:rsidP="004602CC">
      <w:pPr>
        <w:spacing w:before="40"/>
        <w:ind w:firstLine="720"/>
        <w:jc w:val="both"/>
        <w:rPr>
          <w:bCs/>
        </w:rPr>
      </w:pPr>
      <w:r w:rsidRPr="004602CC">
        <w:rPr>
          <w:bCs/>
        </w:rPr>
        <w:t>Đoạn kè qua thôn Bến Hến có chiều dài 185m có chỉ tiêu thiết kế như sau: Cao trình đỉnh kè (+3,00), mặt kè kết hợp làm đường dân sinh rộng 3m, mái kè                        m = 2,0 cuối chân mái là dầm chân có kích thước (0,3x0,6)m, phía ngoài chân kè là bến thuyền có cao trình biến đổi từ (1,4÷1,6)m, rộng 20m. Việc lựa chọn cao trình bến thuyền bãi bến thuyền từ (+1.4 1,6) trên nguyên tắc phải đảm bảo không cản trở khả năng thoát lũ của dòng sông và phù hợp cao trình hiện trạng bãi bến cũ (+0,8 1,75)m.</w:t>
      </w:r>
    </w:p>
    <w:p w:rsidR="00567D46" w:rsidRPr="004602CC" w:rsidRDefault="00567D46" w:rsidP="004602CC">
      <w:pPr>
        <w:spacing w:before="40"/>
        <w:ind w:firstLine="720"/>
        <w:jc w:val="both"/>
        <w:rPr>
          <w:bCs/>
        </w:rPr>
      </w:pPr>
      <w:r w:rsidRPr="004602CC">
        <w:rPr>
          <w:bCs/>
        </w:rPr>
        <w:t xml:space="preserve">Về nội dung cử tri phản ánh có 07 điểm đấu nối với các tuyến đường trục thôn không được thi công: </w:t>
      </w:r>
      <w:r w:rsidR="00415462" w:rsidRPr="004602CC">
        <w:rPr>
          <w:bCs/>
        </w:rPr>
        <w:t>UBND tỉnh yêu cầu</w:t>
      </w:r>
      <w:r w:rsidRPr="004602CC">
        <w:rPr>
          <w:bCs/>
        </w:rPr>
        <w:t xml:space="preserve"> UBND huyện Đức Thọ (chủ đầu tư) kiểm tra, rà soát bổ sung hoàn thiện trước khi hoàn thành dự án.</w:t>
      </w:r>
    </w:p>
    <w:p w:rsidR="00567D46" w:rsidRPr="004602CC" w:rsidRDefault="009D5C18" w:rsidP="004602CC">
      <w:pPr>
        <w:spacing w:before="40"/>
        <w:ind w:firstLine="720"/>
        <w:jc w:val="both"/>
        <w:rPr>
          <w:bCs/>
          <w:i/>
          <w:iCs/>
        </w:rPr>
      </w:pPr>
      <w:r w:rsidRPr="004602CC">
        <w:rPr>
          <w:bCs/>
          <w:i/>
          <w:iCs/>
        </w:rPr>
        <w:t>(ii)</w:t>
      </w:r>
      <w:r w:rsidR="00567D46" w:rsidRPr="004602CC">
        <w:rPr>
          <w:bCs/>
          <w:i/>
          <w:iCs/>
        </w:rPr>
        <w:t xml:space="preserve"> Về </w:t>
      </w:r>
      <w:r w:rsidR="00415462" w:rsidRPr="004602CC">
        <w:rPr>
          <w:bCs/>
          <w:i/>
          <w:iCs/>
        </w:rPr>
        <w:t>k</w:t>
      </w:r>
      <w:r w:rsidR="00567D46" w:rsidRPr="004602CC">
        <w:rPr>
          <w:bCs/>
          <w:i/>
          <w:iCs/>
        </w:rPr>
        <w:t>ênh Ngàn Trươi đi qua địa bàn các xã Đức Lạng, Đức Đồng, Hòa Lạc, Tân Dân, An Dũng không làm các điểm đấu nối, mương tiêu thoát nước, bờ bao, hàng rào chắn, không nạo vét lòng kênh:</w:t>
      </w:r>
    </w:p>
    <w:p w:rsidR="00567D46" w:rsidRPr="004602CC" w:rsidRDefault="00567D46" w:rsidP="004602CC">
      <w:pPr>
        <w:spacing w:before="40"/>
        <w:ind w:firstLine="720"/>
        <w:jc w:val="both"/>
        <w:rPr>
          <w:bCs/>
        </w:rPr>
      </w:pPr>
      <w:r w:rsidRPr="004602CC">
        <w:rPr>
          <w:bCs/>
        </w:rPr>
        <w:t xml:space="preserve">+ Hệ thống kênh chính Ngàn Trươi (giai đoạn </w:t>
      </w:r>
      <w:r w:rsidR="00415462" w:rsidRPr="004602CC">
        <w:rPr>
          <w:bCs/>
        </w:rPr>
        <w:t>1</w:t>
      </w:r>
      <w:r w:rsidRPr="004602CC">
        <w:rPr>
          <w:bCs/>
        </w:rPr>
        <w:t>) đi qua các xã Đức Đồng, Đức Lạng, Hòa Lạc, Tân Dân được thiết kế bố trí hệ thống hộ lan bọc thép, kéo dây cáp, ở các cầu thô sơ qua kênh đã bố trí lan can; riêng đoạn kênh đi qua xã An Dũng (thuộc giai đoạn 2) theo thiết kế không có bờ bao, hàng rào chắn. Hiện nay, Ban Quản lý dự án đầu tư XDCT Nông nghiệp và Phát triển nông thôn tỉnh (Chủ đầu tư) đã cùng với địa phương và các bên liên quan (nhà thầu thi công, tư vấn giám sát, tư vấn thiết kế) kiểm tra, lập biên bản hiện trường và đang đề xuất Bộ Nông nghiệp và PTNT xem xét, cho chủ trương bổ sung để thực hiện.</w:t>
      </w:r>
    </w:p>
    <w:p w:rsidR="00567D46" w:rsidRPr="004602CC" w:rsidRDefault="00567D46" w:rsidP="004602CC">
      <w:pPr>
        <w:spacing w:before="40"/>
        <w:ind w:firstLine="720"/>
        <w:jc w:val="both"/>
        <w:rPr>
          <w:bCs/>
        </w:rPr>
      </w:pPr>
      <w:r w:rsidRPr="004602CC">
        <w:rPr>
          <w:bCs/>
        </w:rPr>
        <w:t xml:space="preserve">+ Về nạo vét lòng kênh Ngàn Trươi: </w:t>
      </w:r>
      <w:r w:rsidR="00544EA1" w:rsidRPr="004602CC">
        <w:rPr>
          <w:bCs/>
        </w:rPr>
        <w:t xml:space="preserve">hàng </w:t>
      </w:r>
      <w:r w:rsidRPr="004602CC">
        <w:rPr>
          <w:bCs/>
        </w:rPr>
        <w:t xml:space="preserve">năm, Công ty TNHH MTV Thủy lợi Bắc Hà Tĩnh (đơn vị quản lý công trình) đều tổ chức ra quân làm thủy lợi, nạo vét, tu sửa kênh mương và thực hiện vào đầu vụ sản xuất. Thời gian tới, UBND tỉnh tiếp tục chỉ đạo Công ty TNHH MTV thủy lợi Bắc Hà Tĩnh triển </w:t>
      </w:r>
      <w:r w:rsidRPr="004602CC">
        <w:rPr>
          <w:bCs/>
        </w:rPr>
        <w:lastRenderedPageBreak/>
        <w:t>khai thực hiện tốt các nội dung theo Chỉ thị số 10/CT-UBND ngày 10/11/2022 về tổ chức ra quân làm thủy lợi phục vụ sản xuất, chống hạn năm 2023, trong đó sẽ yêu cầu công ty thành lập Ban chỉ đạo, tổ chức khảo sát, tính toán, phân chia khối lượng các hạng mục công trình cần sửa chữa, nạo vét, nâng cấp do đơn vị quản lý để huy động nhân lực của Công ty và cùng với các địa phương hưởng lợi, tập trung tu bổ, sửa chữa, nạo vét kịp thời.</w:t>
      </w:r>
    </w:p>
    <w:p w:rsidR="00567D46" w:rsidRPr="004602CC" w:rsidRDefault="009D5C18" w:rsidP="004602CC">
      <w:pPr>
        <w:spacing w:before="40"/>
        <w:ind w:firstLine="720"/>
        <w:jc w:val="both"/>
        <w:rPr>
          <w:bCs/>
          <w:i/>
          <w:iCs/>
        </w:rPr>
      </w:pPr>
      <w:r w:rsidRPr="004602CC">
        <w:rPr>
          <w:bCs/>
          <w:i/>
          <w:iCs/>
        </w:rPr>
        <w:t>(iii)</w:t>
      </w:r>
      <w:r w:rsidR="00567D46" w:rsidRPr="004602CC">
        <w:rPr>
          <w:bCs/>
          <w:i/>
          <w:iCs/>
        </w:rPr>
        <w:t xml:space="preserve"> Về việc thi công, mở rộng phai tuyến đê La Giang đã san lấp cống thoát nước Cửa Lụy, đoạn đê ra bến cát Nga Lan gây ngập úng toàn bộ khu vực sản xuất Bãi Thượng của Hợp tác xã Mai Hồ, thị trấn Đức Thọ:</w:t>
      </w:r>
    </w:p>
    <w:p w:rsidR="00567D46" w:rsidRPr="004602CC" w:rsidRDefault="00567D46" w:rsidP="004602CC">
      <w:pPr>
        <w:spacing w:before="40"/>
        <w:ind w:firstLine="720"/>
        <w:jc w:val="both"/>
        <w:rPr>
          <w:bCs/>
        </w:rPr>
      </w:pPr>
      <w:r w:rsidRPr="004602CC">
        <w:rPr>
          <w:bCs/>
        </w:rPr>
        <w:t xml:space="preserve">Trước đây ở bãi sông ngoài đê La Giang đoạn K2+800 có cống tiêu Cửa Lụy để tiêu thoát cho vùng sản xuất Bãi Thượng của Hợp tác xã Mai Hồ, thị trấn Đức Thọ. Qua kiểm tra việc cử tri phản ánh cống Cửa Lũy đã bị san lấp là đúng. Nguyên nhân do quá trình nâng cấp đê La Giang và mở rộng đường ra bãi tập kết cát cát sỏi của Công ty Nga Lan nên đã lấp mất cống tiêu này. </w:t>
      </w:r>
    </w:p>
    <w:p w:rsidR="00567D46" w:rsidRPr="004602CC" w:rsidRDefault="00567D46" w:rsidP="004602CC">
      <w:pPr>
        <w:spacing w:before="40"/>
        <w:ind w:firstLine="720"/>
        <w:jc w:val="both"/>
        <w:rPr>
          <w:bCs/>
        </w:rPr>
      </w:pPr>
      <w:r w:rsidRPr="004602CC">
        <w:rPr>
          <w:bCs/>
        </w:rPr>
        <w:t>Việc xây dựng cống để thoát nước cho khu vực này là cần thiết để phục vụ sản xuất. UBND tỉnh giao UBND huyện Đức Thọ chủ trì, phối hợp với Sở Nông nghiệp và PTNT, đơn vị liên quan nghiên cứu giải pháp xây dựng cống mới để đảm bảo tiêu thoát tại khu vực này.</w:t>
      </w:r>
    </w:p>
    <w:p w:rsidR="00567D46" w:rsidRPr="004602CC" w:rsidRDefault="00EA60E5" w:rsidP="004602CC">
      <w:pPr>
        <w:spacing w:before="40"/>
        <w:ind w:firstLine="720"/>
        <w:jc w:val="both"/>
        <w:rPr>
          <w:bCs/>
          <w:i/>
        </w:rPr>
      </w:pPr>
      <w:r w:rsidRPr="004602CC">
        <w:rPr>
          <w:bCs/>
          <w:i/>
        </w:rPr>
        <w:t>(iv)</w:t>
      </w:r>
      <w:r w:rsidR="00567D46" w:rsidRPr="004602CC">
        <w:rPr>
          <w:bCs/>
          <w:i/>
        </w:rPr>
        <w:t xml:space="preserve"> Về </w:t>
      </w:r>
      <w:r w:rsidRPr="004602CC">
        <w:rPr>
          <w:bCs/>
          <w:i/>
        </w:rPr>
        <w:t>đ</w:t>
      </w:r>
      <w:r w:rsidR="00567D46" w:rsidRPr="004602CC">
        <w:rPr>
          <w:bCs/>
          <w:i/>
        </w:rPr>
        <w:t>ầu tư xây dựng kè bờ sông Ngàn Sâu, Sông La đoạn qua địa bàn xã Đức Lạng, Đức Đồng, Trường Sơn, Bùi La Nhân, Tùng Châu, Quang Vĩnh, Thị trấn Đức Thọ:</w:t>
      </w:r>
    </w:p>
    <w:p w:rsidR="00567D46" w:rsidRPr="004602CC" w:rsidRDefault="00567D46" w:rsidP="004602CC">
      <w:pPr>
        <w:spacing w:before="40"/>
        <w:ind w:firstLine="720"/>
        <w:jc w:val="both"/>
        <w:rPr>
          <w:bCs/>
        </w:rPr>
      </w:pPr>
      <w:r w:rsidRPr="004602CC">
        <w:rPr>
          <w:bCs/>
        </w:rPr>
        <w:t>Thời gian qua, tỉnh đã quan tâm đầu tư xây dựng kè chống sạt lở bờ sông La qua địa bàn h</w:t>
      </w:r>
      <w:r w:rsidR="00EA60E5" w:rsidRPr="004602CC">
        <w:rPr>
          <w:bCs/>
        </w:rPr>
        <w:t>uyện Đức Thọ như kè Trường Sơn -</w:t>
      </w:r>
      <w:r w:rsidRPr="004602CC">
        <w:rPr>
          <w:bCs/>
        </w:rPr>
        <w:t xml:space="preserve"> Liên Minh, kè Lạc Hòa, kè Đứ</w:t>
      </w:r>
      <w:r w:rsidR="00EA60E5" w:rsidRPr="004602CC">
        <w:rPr>
          <w:bCs/>
        </w:rPr>
        <w:t>c Lạc (Tùng Lân), kè Kênh Tàng -</w:t>
      </w:r>
      <w:r w:rsidRPr="004602CC">
        <w:rPr>
          <w:bCs/>
        </w:rPr>
        <w:t xml:space="preserve"> Linh Cảm, kè Tùng Châu, kè Đức Châu, kè Đức Quang, kè thị trấn Đức Thọ với tổng chiều dài hơn 14,0 km. Năm 2021 đã đầu tư kè chống sạt lở đoạn qua địa bàn xã Bùi La Nhân với chiều dài gần 800m, kinh phí đầu tư 8,5 tỷ đồng; Kè bờ tả sông La đoạn qua xã Trường Sơn-Liên Minh với chiều dài 6.300m, kinh phí đầu tư 119 tỷ đồng; Kè chống sạt lở bờ hữu sông Ngàn Sâu đoạn qua xã Đức Đồng - Đức Lạc hiện đã thi công được 2.100m, kinh phí đầu tư 54,0 tỷ đồng. Sắp tới sẽ tiếp tục đầu tư kè Đức Hòa với kinh phí khoảng 72 tỷ đồng. </w:t>
      </w:r>
    </w:p>
    <w:p w:rsidR="00567D46" w:rsidRPr="004602CC" w:rsidRDefault="00EA60E5" w:rsidP="004602CC">
      <w:pPr>
        <w:spacing w:before="40"/>
        <w:ind w:firstLine="720"/>
        <w:jc w:val="both"/>
        <w:rPr>
          <w:bCs/>
          <w:i/>
        </w:rPr>
      </w:pPr>
      <w:r w:rsidRPr="004602CC">
        <w:rPr>
          <w:bCs/>
          <w:i/>
        </w:rPr>
        <w:t>(v)</w:t>
      </w:r>
      <w:r w:rsidR="00567D46" w:rsidRPr="004602CC">
        <w:rPr>
          <w:bCs/>
          <w:i/>
        </w:rPr>
        <w:t xml:space="preserve"> Đối với xây dựng kè bờ sông Ngàn Sâu đoạn qua địa bàn xã Đức Lạng, Đức Đồng: </w:t>
      </w:r>
    </w:p>
    <w:p w:rsidR="00567D46" w:rsidRPr="004602CC" w:rsidRDefault="00567D46" w:rsidP="004602CC">
      <w:pPr>
        <w:spacing w:before="40"/>
        <w:ind w:firstLine="720"/>
        <w:jc w:val="both"/>
        <w:rPr>
          <w:bCs/>
        </w:rPr>
      </w:pPr>
      <w:r w:rsidRPr="004602CC">
        <w:rPr>
          <w:bCs/>
        </w:rPr>
        <w:t xml:space="preserve">Việc xử lý sạt lở bờ sông đoạn qua xã Đức Lạng, Đức Đồng đã được đưa vào Kế hoạch số 199/KH-UBND ngày 09/6/2021 của UBND </w:t>
      </w:r>
      <w:r w:rsidR="00EA60E5" w:rsidRPr="004602CC">
        <w:rPr>
          <w:bCs/>
        </w:rPr>
        <w:t xml:space="preserve">tỉnh với chiều dài 3.000m. </w:t>
      </w:r>
      <w:r w:rsidRPr="004602CC">
        <w:rPr>
          <w:bCs/>
        </w:rPr>
        <w:t xml:space="preserve">Hiện nay, UBND tỉnh đã phân bổ kinh phí để khắc phục khẩn cấp tuyến đường giao thông (dài 413m) và kè chống sạt lở (dài 159m) với tổng kinh phí gần 7,0 tỷ đồng từ nguồn ngân sách Trung ương hỗ trợ khắc phục thiệt </w:t>
      </w:r>
      <w:r w:rsidR="00544EA1" w:rsidRPr="004602CC">
        <w:rPr>
          <w:bCs/>
        </w:rPr>
        <w:t xml:space="preserve">hại </w:t>
      </w:r>
      <w:r w:rsidRPr="004602CC">
        <w:rPr>
          <w:bCs/>
        </w:rPr>
        <w:t xml:space="preserve">do mưa lũ năm 2020 và ngân sách huyện Đức Thọ. </w:t>
      </w:r>
    </w:p>
    <w:p w:rsidR="00567D46" w:rsidRPr="004602CC" w:rsidRDefault="00567D46" w:rsidP="004602CC">
      <w:pPr>
        <w:spacing w:before="40"/>
        <w:ind w:firstLine="720"/>
        <w:jc w:val="both"/>
        <w:rPr>
          <w:bCs/>
        </w:rPr>
      </w:pPr>
      <w:r w:rsidRPr="004602CC">
        <w:rPr>
          <w:bCs/>
        </w:rPr>
        <w:t>Đối với đoạn còn lại, hiện nay nguồn vốn đầu tư trung hạn đã được phân bổ, các nguồn vốn khác còn gặp nhiều khó khăn. Vì vậy, UBND tỉnh giao Sở Kế hoạch và Đầu tư, Sở Tài chính rà soát cụ thể, sắp xếp theo thứ tự ưu tiên để xem xét bố trí kinh phí đầu tư khi có nguồn vốn.</w:t>
      </w:r>
    </w:p>
    <w:p w:rsidR="00567D46" w:rsidRPr="004602CC" w:rsidRDefault="00EA60E5" w:rsidP="004602CC">
      <w:pPr>
        <w:spacing w:before="40"/>
        <w:ind w:firstLine="720"/>
        <w:jc w:val="both"/>
        <w:rPr>
          <w:bCs/>
          <w:i/>
        </w:rPr>
      </w:pPr>
      <w:r w:rsidRPr="004602CC">
        <w:rPr>
          <w:bCs/>
          <w:i/>
        </w:rPr>
        <w:t xml:space="preserve">(vi) </w:t>
      </w:r>
      <w:r w:rsidR="00567D46" w:rsidRPr="004602CC">
        <w:rPr>
          <w:bCs/>
          <w:i/>
        </w:rPr>
        <w:t>Đối với xây dựng kè dọc bờ sông La đoạn qua địa bàn xã Tùng Châu:</w:t>
      </w:r>
    </w:p>
    <w:p w:rsidR="00567D46" w:rsidRPr="004602CC" w:rsidRDefault="00567D46" w:rsidP="004602CC">
      <w:pPr>
        <w:spacing w:before="40"/>
        <w:ind w:firstLine="720"/>
        <w:jc w:val="both"/>
        <w:rPr>
          <w:bCs/>
        </w:rPr>
      </w:pPr>
      <w:r w:rsidRPr="004602CC">
        <w:rPr>
          <w:bCs/>
        </w:rPr>
        <w:lastRenderedPageBreak/>
        <w:t xml:space="preserve"> Theo phản ánh của cử tri, hiện khu vực này đã bị sạt lở, cách khu dân cư khoảng 40 m, chiều dài sạt lở khoảng 600m. Đối với vị trí sạt lở này, UBND tỉnh giao Sở Kế hoạch và Đầu tư, Sở Tài chính, Sở Nông nghiệp và PTNT, UBND huyện Đức Thọ kiểm tra cụ thể mức độ sạt lở,</w:t>
      </w:r>
      <w:r w:rsidR="00BD17AA" w:rsidRPr="004602CC">
        <w:rPr>
          <w:bCs/>
        </w:rPr>
        <w:t xml:space="preserve"> tham mưu</w:t>
      </w:r>
      <w:r w:rsidRPr="004602CC">
        <w:rPr>
          <w:bCs/>
        </w:rPr>
        <w:t xml:space="preserve"> đề xuất </w:t>
      </w:r>
      <w:r w:rsidR="00BD17AA" w:rsidRPr="004602CC">
        <w:rPr>
          <w:bCs/>
        </w:rPr>
        <w:t xml:space="preserve">phương án, báo cáo </w:t>
      </w:r>
      <w:r w:rsidRPr="004602CC">
        <w:rPr>
          <w:bCs/>
        </w:rPr>
        <w:t>UBND tỉnh.</w:t>
      </w:r>
    </w:p>
    <w:p w:rsidR="00567D46" w:rsidRPr="004602CC" w:rsidRDefault="00EA60E5" w:rsidP="004602CC">
      <w:pPr>
        <w:spacing w:before="40"/>
        <w:ind w:firstLine="720"/>
        <w:jc w:val="both"/>
        <w:rPr>
          <w:bCs/>
        </w:rPr>
      </w:pPr>
      <w:r w:rsidRPr="004602CC">
        <w:rPr>
          <w:bCs/>
          <w:i/>
        </w:rPr>
        <w:t>(v)</w:t>
      </w:r>
      <w:r w:rsidR="00567D46" w:rsidRPr="004602CC">
        <w:rPr>
          <w:bCs/>
          <w:i/>
        </w:rPr>
        <w:t xml:space="preserve"> Đối với xây dựng kè dọc bờ sông La đoạn qua địa bàn xã Trường Sơn:</w:t>
      </w:r>
      <w:r w:rsidR="00567D46" w:rsidRPr="004602CC">
        <w:rPr>
          <w:bCs/>
        </w:rPr>
        <w:t xml:space="preserve"> Bờ sông La đoạn qua xã Trường Sơn những năm gần đây đã được đầu tư xây dựng kè bảo vệ bờ sông, các đoạn qua khu dân cư cơ bản đã thi công hoàn thành, bàn giao đưa vào sử dụng. Hiện còn đoạn nối tiếp tuyến kè cũ đến chân cầu Linh Cảm (khoảng 1,0 km), đoạn này mức độ sạt lở chưa lớn, trong điều kiện ngân sách khó khăn, cần ưu tiên đầu tư các công trình cấp bách khác.</w:t>
      </w:r>
    </w:p>
    <w:p w:rsidR="00567D46" w:rsidRPr="004602CC" w:rsidRDefault="00BD17AA" w:rsidP="004602CC">
      <w:pPr>
        <w:spacing w:before="40"/>
        <w:ind w:firstLine="720"/>
        <w:jc w:val="both"/>
        <w:rPr>
          <w:bCs/>
        </w:rPr>
      </w:pPr>
      <w:r w:rsidRPr="004602CC">
        <w:rPr>
          <w:bCs/>
          <w:i/>
        </w:rPr>
        <w:t>(vi)</w:t>
      </w:r>
      <w:r w:rsidR="00567D46" w:rsidRPr="004602CC">
        <w:rPr>
          <w:bCs/>
          <w:i/>
        </w:rPr>
        <w:t xml:space="preserve"> Đối với xây dựng kè dọc bờ sông La đoạn qua địa bàn xã Bùi La Nhân:</w:t>
      </w:r>
      <w:r w:rsidR="00567D46" w:rsidRPr="004602CC">
        <w:rPr>
          <w:bCs/>
        </w:rPr>
        <w:t xml:space="preserve"> Bờ sông La đoạn qua xã Bùi La Nhân những năm gần đây do biến đổi dòng chảy, bờ sông bị xói lở nghiêm trọng. UBND tỉnh đã có Báo cáo số 387/BC-UBND ngày 12/10/2022 kiến nghị Ban Chỉ đạo Quốc gia về Phòng, chống thiên tai và các Bộ, ngành Trung ương xem xét, báo cáo Thủ tướng Chính phủ hỗ trợ kinh phí để thực hiện xử lý sạt lở. Sau khi Thủ tướng Chính phủ có ý kiến, UBND tỉnh sẽ tổ chức thực hiện theo quy định.</w:t>
      </w:r>
    </w:p>
    <w:p w:rsidR="00567D46" w:rsidRPr="004602CC" w:rsidRDefault="00BD17AA" w:rsidP="004602CC">
      <w:pPr>
        <w:spacing w:before="40"/>
        <w:ind w:firstLine="720"/>
        <w:jc w:val="both"/>
        <w:rPr>
          <w:bCs/>
        </w:rPr>
      </w:pPr>
      <w:r w:rsidRPr="004602CC">
        <w:rPr>
          <w:bCs/>
          <w:i/>
        </w:rPr>
        <w:t>(vii) Về kiến nghị k</w:t>
      </w:r>
      <w:r w:rsidR="00567D46" w:rsidRPr="004602CC">
        <w:rPr>
          <w:bCs/>
          <w:i/>
        </w:rPr>
        <w:t xml:space="preserve">hảo sát, tiến hành xây dựng hệ thống mương dân sinh dọc tuyến Đê La Giang: </w:t>
      </w:r>
      <w:r w:rsidR="00567D46" w:rsidRPr="004602CC">
        <w:rPr>
          <w:bCs/>
        </w:rPr>
        <w:t xml:space="preserve">Những năm qua, từ nguồn vốn duy tu bảo dưỡng đê La Giang hàng năm do Bộ Nông nghiệp và PTNT quản lý; Sở Nông nghiệp và PTNT đã xây dựng hơn 3,0 km mương thoát nước dọc theo các tuyến đường hành lang chân đê La Giang, giải quyết tình trạng ngập úng cho các hộ dân sinh sống ven đê. Qua khảo sát </w:t>
      </w:r>
      <w:r w:rsidRPr="004602CC">
        <w:rPr>
          <w:bCs/>
        </w:rPr>
        <w:t xml:space="preserve">của các sở, ngành, </w:t>
      </w:r>
      <w:r w:rsidR="00567D46" w:rsidRPr="004602CC">
        <w:rPr>
          <w:bCs/>
        </w:rPr>
        <w:t>còn lại khoảng hơn 8,0 km đường hành lang chân đê chưa được xây dựng mương thoát nước. Thời gian tới, UBND tỉnh sẽ chỉ đạo Sở Nông nghiệp và PTNT tiếp tục báo cáo Bộ Nông nghiệp và PTNT xem xét bố trí nguồn vốn duy tu bảo dưỡng đê điều hàng năm để xây dựng thêm các mương thoát nước dọc tuyến đê La Giang.</w:t>
      </w:r>
    </w:p>
    <w:p w:rsidR="00567D46" w:rsidRPr="004602CC" w:rsidRDefault="00BD17AA" w:rsidP="004602CC">
      <w:pPr>
        <w:spacing w:before="40"/>
        <w:ind w:firstLine="720"/>
        <w:jc w:val="both"/>
        <w:rPr>
          <w:bCs/>
          <w:i/>
        </w:rPr>
      </w:pPr>
      <w:r w:rsidRPr="004602CC">
        <w:rPr>
          <w:bCs/>
          <w:i/>
        </w:rPr>
        <w:t xml:space="preserve">(viii) </w:t>
      </w:r>
      <w:r w:rsidR="00567D46" w:rsidRPr="004602CC">
        <w:rPr>
          <w:bCs/>
          <w:i/>
        </w:rPr>
        <w:t>Về kiến nghị</w:t>
      </w:r>
      <w:r w:rsidRPr="004602CC">
        <w:rPr>
          <w:bCs/>
          <w:i/>
        </w:rPr>
        <w:t xml:space="preserve"> k</w:t>
      </w:r>
      <w:r w:rsidR="00567D46" w:rsidRPr="004602CC">
        <w:rPr>
          <w:bCs/>
          <w:i/>
        </w:rPr>
        <w:t xml:space="preserve">iểm tra, có giải pháp cho mở rộng phai Đê La Giang đoạn đi qua Tổ dân phố 6, Thị trấn Đức Thọ, huyện Đức Thọ: </w:t>
      </w:r>
    </w:p>
    <w:p w:rsidR="00567D46" w:rsidRPr="004602CC" w:rsidRDefault="00567D46" w:rsidP="004602CC">
      <w:pPr>
        <w:spacing w:before="40"/>
        <w:ind w:firstLine="720"/>
        <w:jc w:val="both"/>
        <w:rPr>
          <w:bCs/>
        </w:rPr>
      </w:pPr>
      <w:r w:rsidRPr="004602CC">
        <w:rPr>
          <w:bCs/>
        </w:rPr>
        <w:t xml:space="preserve">+ Việc cho phép mở rộng phai trên đê La Giang (đê cấp II) tại tổ dân phố 6, Thị trấn Đức Thọ thuộc thẩm quyền của Bộ Nông nghiệp và PTNT. Việc này vào năm 2014, UBND huyện Đức Thọ đã có báo cáo xin mở thêm phai mới (tại vị trí đối diện cổng Chợ Hôm thuộc Tổ dân phố 6, Thị trấn Đức Thọ), Sở Nông nghiệp và PTNT đã tham mưu UBND tỉnh </w:t>
      </w:r>
      <w:r w:rsidR="00544EA1" w:rsidRPr="004602CC">
        <w:rPr>
          <w:bCs/>
        </w:rPr>
        <w:t xml:space="preserve">báo cáo, </w:t>
      </w:r>
      <w:r w:rsidRPr="004602CC">
        <w:rPr>
          <w:bCs/>
        </w:rPr>
        <w:t>xin ý kiến của Bộ Nông nghiệp và PTNT. Nguyên nhân do Chợ Hôm Đức Thọ xây dựng ngoài bãi sông, việc xây dựng chưa phù hợp với quy định tại Điều 26 Luật Đê điều (thẩm quyền quyết định xây dựng chợ ở bãi sông là của Thủ tướng Chính phủ) nên sau khi làm việc trực tiếp, Bộ không cho phép mở phai đi vào chợ như đề nghị của UBND huyện Đức Thọ và cử tri.</w:t>
      </w:r>
    </w:p>
    <w:p w:rsidR="00567D46" w:rsidRPr="004602CC" w:rsidRDefault="00567D46" w:rsidP="004602CC">
      <w:pPr>
        <w:spacing w:before="40"/>
        <w:ind w:firstLine="720"/>
        <w:jc w:val="both"/>
        <w:rPr>
          <w:bCs/>
        </w:rPr>
      </w:pPr>
      <w:r w:rsidRPr="004602CC">
        <w:rPr>
          <w:bCs/>
        </w:rPr>
        <w:t xml:space="preserve">+ Đối với phai hiện có tại K4+310 đê La Giang cách chợ Hôm khoảng 50m thuộc Tổ dân phố 6, Thị trấn Đức Thọ; UBND tỉnh sẽ giao UBND huyện Đức Thọ xem xét cụ thể, lập phương án mở rộng phai (nếu cần thiết) gửi Sở </w:t>
      </w:r>
      <w:r w:rsidRPr="004602CC">
        <w:rPr>
          <w:bCs/>
        </w:rPr>
        <w:lastRenderedPageBreak/>
        <w:t>Nông nghiệp và PTNT tham mưu, báo cáo UBND tỉnh để tiếp tục đề xuất Bộ Nông nghiệp và PTNT xem xét, quyết định.</w:t>
      </w:r>
    </w:p>
    <w:p w:rsidR="00B0772A" w:rsidRPr="004602CC" w:rsidRDefault="00B0772A" w:rsidP="004602CC">
      <w:pPr>
        <w:spacing w:before="40"/>
        <w:ind w:firstLine="720"/>
        <w:jc w:val="both"/>
        <w:rPr>
          <w:bCs/>
          <w:i/>
          <w:lang w:val="nl-NL"/>
        </w:rPr>
      </w:pPr>
      <w:r w:rsidRPr="004602CC">
        <w:rPr>
          <w:bCs/>
          <w:i/>
        </w:rPr>
        <w:t xml:space="preserve">- </w:t>
      </w:r>
      <w:r w:rsidRPr="004602CC">
        <w:rPr>
          <w:bCs/>
          <w:i/>
          <w:lang w:val="nl-NL"/>
        </w:rPr>
        <w:t xml:space="preserve">Kiểm tra, khảo sát và hỗ trợ kinh phí </w:t>
      </w:r>
      <w:r w:rsidRPr="004602CC">
        <w:rPr>
          <w:bCs/>
          <w:i/>
          <w:lang w:val="vi-VN"/>
        </w:rPr>
        <w:t xml:space="preserve">để </w:t>
      </w:r>
      <w:r w:rsidRPr="004602CC">
        <w:rPr>
          <w:bCs/>
          <w:i/>
          <w:lang w:val="nl-NL"/>
        </w:rPr>
        <w:t xml:space="preserve">xây dựng </w:t>
      </w:r>
      <w:r w:rsidRPr="004602CC">
        <w:rPr>
          <w:bCs/>
          <w:i/>
          <w:lang w:val="vi-VN"/>
        </w:rPr>
        <w:t xml:space="preserve">kiên cố </w:t>
      </w:r>
      <w:r w:rsidRPr="004602CC">
        <w:rPr>
          <w:bCs/>
          <w:i/>
          <w:lang w:val="nl-NL"/>
        </w:rPr>
        <w:t>hệ thống k</w:t>
      </w:r>
      <w:r w:rsidRPr="004602CC">
        <w:rPr>
          <w:bCs/>
          <w:i/>
          <w:lang w:val="vi-VN"/>
        </w:rPr>
        <w:t>è</w:t>
      </w:r>
      <w:r w:rsidRPr="004602CC">
        <w:rPr>
          <w:bCs/>
          <w:i/>
          <w:lang w:val="nl-NL"/>
        </w:rPr>
        <w:t>̀ chống sạt l</w:t>
      </w:r>
      <w:r w:rsidRPr="004602CC">
        <w:rPr>
          <w:bCs/>
          <w:i/>
          <w:lang w:val="vi-VN"/>
        </w:rPr>
        <w:t>ở</w:t>
      </w:r>
      <w:r w:rsidRPr="004602CC">
        <w:rPr>
          <w:bCs/>
          <w:i/>
        </w:rPr>
        <w:t xml:space="preserve"> trên địa bàn huyện Hương Khê</w:t>
      </w:r>
      <w:r w:rsidRPr="004602CC">
        <w:rPr>
          <w:bCs/>
          <w:i/>
          <w:lang w:val="nl-NL"/>
        </w:rPr>
        <w:t>.</w:t>
      </w:r>
    </w:p>
    <w:p w:rsidR="00567D46" w:rsidRPr="004602CC" w:rsidRDefault="00567D46" w:rsidP="004602CC">
      <w:pPr>
        <w:spacing w:before="40"/>
        <w:ind w:firstLine="720"/>
        <w:jc w:val="both"/>
        <w:rPr>
          <w:b/>
          <w:bCs/>
          <w:i/>
          <w:lang w:val="nl-NL"/>
        </w:rPr>
      </w:pPr>
      <w:r w:rsidRPr="004602CC">
        <w:rPr>
          <w:b/>
          <w:bCs/>
          <w:i/>
          <w:lang w:val="nl-NL"/>
        </w:rPr>
        <w:t>Trả lời:</w:t>
      </w:r>
    </w:p>
    <w:p w:rsidR="00567D46" w:rsidRPr="004602CC" w:rsidRDefault="00567D46" w:rsidP="004602CC">
      <w:pPr>
        <w:spacing w:before="40"/>
        <w:ind w:firstLine="720"/>
        <w:jc w:val="both"/>
        <w:rPr>
          <w:bCs/>
        </w:rPr>
      </w:pPr>
      <w:r w:rsidRPr="004602CC">
        <w:rPr>
          <w:bCs/>
          <w:lang w:val="vi-VN"/>
        </w:rPr>
        <w:t xml:space="preserve">Trong những năm </w:t>
      </w:r>
      <w:r w:rsidRPr="004602CC">
        <w:rPr>
          <w:bCs/>
        </w:rPr>
        <w:t>gần đây</w:t>
      </w:r>
      <w:r w:rsidRPr="004602CC">
        <w:rPr>
          <w:bCs/>
          <w:lang w:val="vi-VN"/>
        </w:rPr>
        <w:t xml:space="preserve">, UBND tỉnh đã </w:t>
      </w:r>
      <w:r w:rsidRPr="004602CC">
        <w:rPr>
          <w:bCs/>
        </w:rPr>
        <w:t xml:space="preserve">đề xuất trung ương hỗ trợ các nguồn lực và cân đối ngân sách địa phương </w:t>
      </w:r>
      <w:r w:rsidRPr="004602CC">
        <w:rPr>
          <w:bCs/>
          <w:lang w:val="vi-VN"/>
        </w:rPr>
        <w:t xml:space="preserve">để thực hiện đầu tư </w:t>
      </w:r>
      <w:r w:rsidRPr="004602CC">
        <w:rPr>
          <w:bCs/>
        </w:rPr>
        <w:t xml:space="preserve">xây dựng hoàn thành </w:t>
      </w:r>
      <w:r w:rsidRPr="004602CC">
        <w:rPr>
          <w:bCs/>
          <w:lang w:val="vi-VN"/>
        </w:rPr>
        <w:t>một số công trình kè chống sạt lở bờ sông trên địa bàn huyện Huơng Khê, cụ thể có 0</w:t>
      </w:r>
      <w:r w:rsidRPr="004602CC">
        <w:rPr>
          <w:bCs/>
        </w:rPr>
        <w:t>2</w:t>
      </w:r>
      <w:r w:rsidRPr="004602CC">
        <w:rPr>
          <w:bCs/>
          <w:lang w:val="vi-VN"/>
        </w:rPr>
        <w:t xml:space="preserve"> công trình đã và đang </w:t>
      </w:r>
      <w:r w:rsidRPr="004602CC">
        <w:rPr>
          <w:bCs/>
        </w:rPr>
        <w:t>được thi công hoàn thành đưa vào sử dụng, gồm</w:t>
      </w:r>
      <w:r w:rsidRPr="004602CC">
        <w:rPr>
          <w:bCs/>
          <w:lang w:val="vi-VN"/>
        </w:rPr>
        <w:t>: Kè chống sạt lở bờ sông Ngàn Sâu đoạn qua xã H</w:t>
      </w:r>
      <w:r w:rsidRPr="004602CC">
        <w:rPr>
          <w:bCs/>
        </w:rPr>
        <w:t>ương</w:t>
      </w:r>
      <w:r w:rsidRPr="004602CC">
        <w:rPr>
          <w:bCs/>
          <w:lang w:val="vi-VN"/>
        </w:rPr>
        <w:t xml:space="preserve"> Trạch, đã thi công hoàn thành tháng 9/2018, với tổng mức đầu tư được quyết toán 43,051 tỷ đồng; Dự án Kè chống sạt lở bờ sông Ngàn Sâu đoạn qua xã Lộc Yên, tổng mức đầu tư công trình 44,736 tỷ đồng, đến nay công trình đã được thi công hoàn thành bàn giao đưa vào sử dụng. Hiện tại, </w:t>
      </w:r>
      <w:r w:rsidRPr="004602CC">
        <w:rPr>
          <w:bCs/>
        </w:rPr>
        <w:t xml:space="preserve">tỉnh đang đầu tư 03 dự án kè chống sạt lở bờ sông Ngàn Sâu, gồm: </w:t>
      </w:r>
    </w:p>
    <w:p w:rsidR="00567D46" w:rsidRPr="004602CC" w:rsidRDefault="00567D46" w:rsidP="004602CC">
      <w:pPr>
        <w:spacing w:before="40"/>
        <w:ind w:firstLine="720"/>
        <w:jc w:val="both"/>
        <w:rPr>
          <w:bCs/>
        </w:rPr>
      </w:pPr>
      <w:r w:rsidRPr="004602CC">
        <w:rPr>
          <w:bCs/>
        </w:rPr>
        <w:t>(i) D</w:t>
      </w:r>
      <w:r w:rsidRPr="004602CC">
        <w:rPr>
          <w:bCs/>
          <w:lang w:val="vi-VN"/>
        </w:rPr>
        <w:t xml:space="preserve">ự án Kè chống sạt lở bờ sông Ngàn Sâu đoạn qua xã Gia Phố đã được UBND tỉnh phê duyệt tại Quyết định số 3583/QĐ-UBND ngày 15/9/2018 và phê duyệt điều chỉnh bổ sung tại Quyết định số 1128/QĐ-UBND ngày 18/4/2019, tổng mức đầu tư dự án là 48,140 tỷ đồng. </w:t>
      </w:r>
      <w:r w:rsidRPr="004602CC">
        <w:rPr>
          <w:bCs/>
        </w:rPr>
        <w:t>Dự kiến</w:t>
      </w:r>
      <w:r w:rsidRPr="004602CC">
        <w:rPr>
          <w:bCs/>
          <w:lang w:val="vi-VN"/>
        </w:rPr>
        <w:t xml:space="preserve"> hoàn thành trong năm 202</w:t>
      </w:r>
      <w:r w:rsidRPr="004602CC">
        <w:rPr>
          <w:bCs/>
        </w:rPr>
        <w:t>2</w:t>
      </w:r>
      <w:r w:rsidRPr="004602CC">
        <w:rPr>
          <w:bCs/>
          <w:lang w:val="vi-VN"/>
        </w:rPr>
        <w:t>.</w:t>
      </w:r>
    </w:p>
    <w:p w:rsidR="00567D46" w:rsidRPr="004602CC" w:rsidRDefault="00567D46" w:rsidP="004602CC">
      <w:pPr>
        <w:spacing w:before="40"/>
        <w:ind w:firstLine="720"/>
        <w:jc w:val="both"/>
        <w:rPr>
          <w:bCs/>
          <w:lang w:val="nl-NL"/>
        </w:rPr>
      </w:pPr>
      <w:r w:rsidRPr="004602CC">
        <w:rPr>
          <w:bCs/>
        </w:rPr>
        <w:t xml:space="preserve">(ii) </w:t>
      </w:r>
      <w:r w:rsidRPr="004602CC">
        <w:rPr>
          <w:bCs/>
          <w:lang w:val="nl-NL"/>
        </w:rPr>
        <w:t>Dự án Xử lý sạt lở bờ sông Ngàn Sâu đoạn qua xã Lộc Yên được UBND tỉnh quyết định đầu tư tại Quyết định số 3158/QĐ-UBND ngày 21/9/2020 với tổng chiều dài các đoạn kè khoảng 2,5km, tổng mức đầu tư là 170.000 triệu đồng. Hiện tại công trình đã thi công hoàn thành giai đoạn 1.</w:t>
      </w:r>
    </w:p>
    <w:p w:rsidR="00567D46" w:rsidRPr="004602CC" w:rsidRDefault="00567D46" w:rsidP="004602CC">
      <w:pPr>
        <w:spacing w:before="40"/>
        <w:ind w:firstLine="720"/>
        <w:jc w:val="both"/>
        <w:rPr>
          <w:bCs/>
          <w:lang w:val="nl-NL"/>
        </w:rPr>
      </w:pPr>
      <w:r w:rsidRPr="004602CC">
        <w:rPr>
          <w:bCs/>
          <w:lang w:val="nl-NL"/>
        </w:rPr>
        <w:t>(iii) Dự án Xử lý sạt lở bờ sông Ngàn Sâu đoạn qua xã Hương Đô và xã Hương Trạch, huyện Hương Khê được HĐND tỉnh phê duyệt Chủ trương đầu tư tại Quyết định số Quyết định số 200/NQ-HĐND ngày 24/3/2020. Tổng chiều dài các đoạn kè khoảng 2km (đoạn qua xã Hương Đô dài 1,3km, đoạn qua xã Hương Trạch dài 700m), tổng mức đầu tư dự kiến là 83.500 triệu đồng. Hiện tại Chủ đầu tư đang tiếp tục các bước tiếp theo để tổ chức triển khai thi công công trình. Theo kế hoạch dự án sẽ thi công hoàn thành trong năm 2023.</w:t>
      </w:r>
    </w:p>
    <w:p w:rsidR="00567D46" w:rsidRPr="004602CC" w:rsidRDefault="00567D46" w:rsidP="004602CC">
      <w:pPr>
        <w:spacing w:before="40"/>
        <w:ind w:firstLine="720"/>
        <w:jc w:val="both"/>
        <w:rPr>
          <w:bCs/>
          <w:lang w:val="en-GB"/>
        </w:rPr>
      </w:pPr>
      <w:r w:rsidRPr="004602CC">
        <w:rPr>
          <w:bCs/>
          <w:lang w:val="vi-VN"/>
        </w:rPr>
        <w:t xml:space="preserve">Ngoài các công trình đã đầu tư, hiện </w:t>
      </w:r>
      <w:r w:rsidRPr="004602CC">
        <w:rPr>
          <w:bCs/>
        </w:rPr>
        <w:t>nay</w:t>
      </w:r>
      <w:r w:rsidRPr="004602CC">
        <w:rPr>
          <w:bCs/>
          <w:lang w:val="vi-VN"/>
        </w:rPr>
        <w:t>, trên địa bàn huyện Hương Khê</w:t>
      </w:r>
      <w:r w:rsidRPr="004602CC">
        <w:rPr>
          <w:bCs/>
        </w:rPr>
        <w:t xml:space="preserve"> cũng như trên các địa phương khác</w:t>
      </w:r>
      <w:r w:rsidRPr="004602CC">
        <w:rPr>
          <w:bCs/>
          <w:lang w:val="vi-VN"/>
        </w:rPr>
        <w:t xml:space="preserve"> còn nhiều vị trí </w:t>
      </w:r>
      <w:r w:rsidRPr="004602CC">
        <w:rPr>
          <w:bCs/>
          <w:iCs/>
          <w:lang w:val="vi-VN"/>
        </w:rPr>
        <w:t xml:space="preserve">cấp bách cần đầu tư xây dựng hệ thống kè chống xói lở, đảm bảo an toàn cho các công trình hạ tầng và ổn định đời sống dân sinh; </w:t>
      </w:r>
      <w:r w:rsidR="00BD17AA" w:rsidRPr="004602CC">
        <w:rPr>
          <w:bCs/>
        </w:rPr>
        <w:t>đ</w:t>
      </w:r>
      <w:r w:rsidRPr="004602CC">
        <w:rPr>
          <w:bCs/>
          <w:lang w:val="vi-VN"/>
        </w:rPr>
        <w:t xml:space="preserve">ể từng bước đầu tư xây dựng các công trình Kè chống xói lở trên các tuyến sông, </w:t>
      </w:r>
      <w:r w:rsidRPr="004602CC">
        <w:rPr>
          <w:bCs/>
        </w:rPr>
        <w:t xml:space="preserve">UBND tỉnh sẽ </w:t>
      </w:r>
      <w:r w:rsidRPr="004602CC">
        <w:rPr>
          <w:bCs/>
          <w:lang w:val="vi-VN"/>
        </w:rPr>
        <w:t>chỉ đạo</w:t>
      </w:r>
      <w:r w:rsidRPr="004602CC">
        <w:rPr>
          <w:bCs/>
        </w:rPr>
        <w:t xml:space="preserve"> Sở Kế hoạch và Đầu tư chủ trì, phối hợp với</w:t>
      </w:r>
      <w:r w:rsidRPr="004602CC">
        <w:rPr>
          <w:bCs/>
          <w:lang w:val="vi-VN"/>
        </w:rPr>
        <w:t xml:space="preserve"> các đơn vị cơ quan liên quan, kiểm tra rà soát, cân đối với các nguồn lực để lựa chọn ưu tiên các hạng mục công trình </w:t>
      </w:r>
      <w:r w:rsidRPr="004602CC">
        <w:rPr>
          <w:bCs/>
          <w:lang w:val="en-GB"/>
        </w:rPr>
        <w:t>quan trọng, cấp bách.</w:t>
      </w:r>
    </w:p>
    <w:p w:rsidR="00567D46" w:rsidRPr="004602CC" w:rsidRDefault="00567D46" w:rsidP="004602CC">
      <w:pPr>
        <w:spacing w:before="40"/>
        <w:ind w:firstLine="720"/>
        <w:jc w:val="both"/>
        <w:rPr>
          <w:bCs/>
        </w:rPr>
      </w:pPr>
      <w:r w:rsidRPr="004602CC">
        <w:rPr>
          <w:bCs/>
          <w:lang w:val="en-GB"/>
        </w:rPr>
        <w:t>Trước mắt UBND huyện Hương Khê thực hiện các giải pháp phi công trình và các giải pháp công trình tạm thời để đảm bảo an toàn tính mạng và tài sản của người dân trên địa bàn.</w:t>
      </w:r>
    </w:p>
    <w:p w:rsidR="00B0772A" w:rsidRPr="004602CC" w:rsidRDefault="00B0772A" w:rsidP="004602CC">
      <w:pPr>
        <w:spacing w:before="40"/>
        <w:ind w:firstLine="720"/>
        <w:jc w:val="both"/>
        <w:rPr>
          <w:bCs/>
          <w:i/>
        </w:rPr>
      </w:pPr>
      <w:r w:rsidRPr="004602CC">
        <w:rPr>
          <w:bCs/>
          <w:i/>
        </w:rPr>
        <w:t>- Quan tâm đầu tư kè đoạn ven sông Lam và Quốc lộ 1A thuộc xã Xuân Lam, huyện Nghi Xuân.</w:t>
      </w:r>
    </w:p>
    <w:p w:rsidR="00567D46" w:rsidRPr="004602CC" w:rsidRDefault="00567D46" w:rsidP="004602CC">
      <w:pPr>
        <w:spacing w:before="40"/>
        <w:ind w:firstLine="720"/>
        <w:jc w:val="both"/>
        <w:rPr>
          <w:b/>
          <w:bCs/>
          <w:i/>
        </w:rPr>
      </w:pPr>
      <w:r w:rsidRPr="004602CC">
        <w:rPr>
          <w:b/>
          <w:bCs/>
          <w:i/>
        </w:rPr>
        <w:lastRenderedPageBreak/>
        <w:t>Trả lời:</w:t>
      </w:r>
    </w:p>
    <w:p w:rsidR="00567D46" w:rsidRPr="004602CC" w:rsidRDefault="00567D46" w:rsidP="004602CC">
      <w:pPr>
        <w:spacing w:before="40"/>
        <w:ind w:firstLine="720"/>
        <w:jc w:val="both"/>
        <w:rPr>
          <w:bCs/>
        </w:rPr>
      </w:pPr>
      <w:r w:rsidRPr="004602CC">
        <w:rPr>
          <w:bCs/>
        </w:rPr>
        <w:t xml:space="preserve">- Đoạn bờ sông thuộc bờ hữu sông Lam nằm trên địa bàn xã Xuân Lam, có chiều dài bị sạt lở khoảng 2km, chiều rộng sạt lở khoảng 50-100m, có nguy cơ tiếp tục ảnh hưởng đến 218 ha đất sản xuất nông nghiệp. </w:t>
      </w:r>
    </w:p>
    <w:p w:rsidR="00567D46" w:rsidRPr="004602CC" w:rsidRDefault="00567D46" w:rsidP="004602CC">
      <w:pPr>
        <w:spacing w:before="40"/>
        <w:ind w:firstLine="720"/>
        <w:jc w:val="both"/>
        <w:rPr>
          <w:bCs/>
        </w:rPr>
      </w:pPr>
      <w:r w:rsidRPr="004602CC">
        <w:rPr>
          <w:bCs/>
        </w:rPr>
        <w:t xml:space="preserve">- Đoạn bờ sông xã Xuân Hồng bị sạt lỡ thuộc bờ hữu sông Lam có chiều dài bị sạt lở khoảng 3,5km, chiều rộng sạt lở khoảng 520-50m, có nguy cơ tiếp tục ảnh hưởng đến 40ha đất sản xuất nông nghiệp, khu di tích lịch sử Quốc gia đền Chợ Củi và ảnh hưởng trực tiếp đến 165 hộ dân với 810 nhân khẩu. </w:t>
      </w:r>
    </w:p>
    <w:p w:rsidR="00567D46" w:rsidRPr="004602CC" w:rsidRDefault="00567D46" w:rsidP="004602CC">
      <w:pPr>
        <w:spacing w:before="40"/>
        <w:ind w:firstLine="720"/>
        <w:jc w:val="both"/>
        <w:rPr>
          <w:bCs/>
        </w:rPr>
      </w:pPr>
      <w:r w:rsidRPr="004602CC">
        <w:rPr>
          <w:bCs/>
        </w:rPr>
        <w:t xml:space="preserve">Theo Kế hoạch số 199/KH-UBND ngày 09/6/2021 của UBND tỉnh về việc thực hiện Đề án phòng chống sạt lở bờ sông bờ theo Quyết định số 957/QĐ-TTg ngày 06/7/2020 của Thủ tướng Chính phủ thì khu vực sạt lở tuyến bờ hữu sông Lam đoạn qua xã Xuân Hồng và Xuân Lam nêu trên được đánh giá “sạt lở bình thường” (loại 3). Trong điều kiện kế hoạch đầu tư công ngân sách trung ương và ngân sách tỉnh giai đoạn 2021-2025 đã được cấp có thẩm quyền thông qua, số vốn trong kế hoạch đã giao hết hạn mức. </w:t>
      </w:r>
    </w:p>
    <w:p w:rsidR="00567D46" w:rsidRPr="004602CC" w:rsidRDefault="00567D46" w:rsidP="004602CC">
      <w:pPr>
        <w:spacing w:before="40"/>
        <w:ind w:firstLine="720"/>
        <w:jc w:val="both"/>
        <w:rPr>
          <w:b/>
          <w:bCs/>
          <w:i/>
        </w:rPr>
      </w:pPr>
      <w:r w:rsidRPr="004602CC">
        <w:rPr>
          <w:bCs/>
        </w:rPr>
        <w:t xml:space="preserve">Thời gian tới tỉnh sẽ chỉ đạo các ngành rà soát, sắp xếp thứ tự ưu tiên, hỗ trợ đầu tư khi đảm bảo điều kiện cân đối. Trước mắt, UBND huyện Nghi Xuân tiếp tục theo dõi diễn biến sạt lở, đồng thời thực hiện các giải pháp tạm thời nhằm ổn định đời sống và sản xuất cho </w:t>
      </w:r>
      <w:r w:rsidR="004116E6" w:rsidRPr="004602CC">
        <w:rPr>
          <w:bCs/>
        </w:rPr>
        <w:t>N</w:t>
      </w:r>
      <w:r w:rsidRPr="004602CC">
        <w:rPr>
          <w:bCs/>
        </w:rPr>
        <w:t>hân dân trong vùng.</w:t>
      </w:r>
      <w:r w:rsidRPr="004602CC">
        <w:rPr>
          <w:b/>
          <w:bCs/>
          <w:i/>
        </w:rPr>
        <w:t xml:space="preserve"> </w:t>
      </w:r>
    </w:p>
    <w:p w:rsidR="00B0772A" w:rsidRPr="004602CC" w:rsidRDefault="00B0772A" w:rsidP="004602CC">
      <w:pPr>
        <w:spacing w:before="40"/>
        <w:ind w:firstLine="720"/>
        <w:jc w:val="both"/>
        <w:rPr>
          <w:bCs/>
          <w:i/>
        </w:rPr>
      </w:pPr>
      <w:r w:rsidRPr="004602CC">
        <w:rPr>
          <w:bCs/>
          <w:i/>
        </w:rPr>
        <w:t>- Hỗ trợ kinh phí đầu tư kè chống sạt lở ven sông tại địa phân thôn 3, xã Quang Thọ, huyện Vũ Quang.</w:t>
      </w:r>
    </w:p>
    <w:p w:rsidR="00567D46" w:rsidRPr="004602CC" w:rsidRDefault="00567D46" w:rsidP="004602CC">
      <w:pPr>
        <w:spacing w:before="40"/>
        <w:ind w:firstLine="720"/>
        <w:jc w:val="both"/>
        <w:rPr>
          <w:b/>
          <w:bCs/>
          <w:i/>
        </w:rPr>
      </w:pPr>
      <w:r w:rsidRPr="004602CC">
        <w:rPr>
          <w:b/>
          <w:bCs/>
          <w:i/>
        </w:rPr>
        <w:t>Trả lời:</w:t>
      </w:r>
    </w:p>
    <w:p w:rsidR="00567D46" w:rsidRPr="004602CC" w:rsidRDefault="00567D46" w:rsidP="004602CC">
      <w:pPr>
        <w:spacing w:before="40"/>
        <w:ind w:firstLine="720"/>
        <w:jc w:val="both"/>
        <w:rPr>
          <w:bCs/>
        </w:rPr>
      </w:pPr>
      <w:r w:rsidRPr="004602CC">
        <w:rPr>
          <w:bCs/>
        </w:rPr>
        <w:t>Tuyến bờ sông sông Ngàn Trươi tại thôn 3 xã Quang Thọ dài 400 m có nhiều đoạn bị sạt lở làm ảnh hưởng đến an toàn của 12 hộ dân sống dọc bờ sông, đặc biệt là an toàn của tuyến giao thông trục xã (hiện tại đã sạt lở hết lề đường) và mố chân cầu Treo xã Quang Thọ.</w:t>
      </w:r>
    </w:p>
    <w:p w:rsidR="00567D46" w:rsidRPr="004602CC" w:rsidRDefault="00567D46" w:rsidP="004602CC">
      <w:pPr>
        <w:spacing w:before="40"/>
        <w:ind w:firstLine="720"/>
        <w:jc w:val="both"/>
        <w:rPr>
          <w:bCs/>
        </w:rPr>
      </w:pPr>
      <w:r w:rsidRPr="004602CC">
        <w:rPr>
          <w:bCs/>
        </w:rPr>
        <w:t>Hiện trạng tuyến bờ sông sạt lỡ nêu trên đã được UBND tỉnh đưa vào danh mục các bờ sông bờ biển sạt lở được sắp xếp ưu tiên đầu tư theo Kế hoạch số 199/KH-UBND ngày 09/6/2021 của UBND tỉnh về việc thực hiện Đề án phòng chống sạt lở bờ sông</w:t>
      </w:r>
      <w:r w:rsidR="004116E6" w:rsidRPr="004602CC">
        <w:rPr>
          <w:bCs/>
        </w:rPr>
        <w:t>,</w:t>
      </w:r>
      <w:r w:rsidRPr="004602CC">
        <w:rPr>
          <w:bCs/>
        </w:rPr>
        <w:t xml:space="preserve"> bờ biển theo Quyết định số 957/QĐ-TTg ngày 06/7/2020 của Thủ tướng Chính phủ. Theo đó, tuyến bờ sông được đánh giá là sạt lở nguy hiểm (loại 2) cần được đầu tư xây dựng tuyến kè bảo vệ.</w:t>
      </w:r>
    </w:p>
    <w:p w:rsidR="00567D46" w:rsidRPr="004602CC" w:rsidRDefault="00567D46" w:rsidP="004602CC">
      <w:pPr>
        <w:spacing w:before="40"/>
        <w:ind w:firstLine="720"/>
        <w:jc w:val="both"/>
        <w:rPr>
          <w:bCs/>
        </w:rPr>
      </w:pPr>
      <w:r w:rsidRPr="004602CC">
        <w:rPr>
          <w:bCs/>
        </w:rPr>
        <w:t xml:space="preserve">Trong điều kiện kế hoạch đầu tư công ngân sách trung ương và ngân sách tỉnh giai đoạn 2021-2025 đã được cấp có thẩm quyền thông qua, số vốn trong kế hoạch đã giao hết hạn mức. Trước mắt, UBND huyện Vũ Quang tiếp tục theo dõi diễn biến sạt lở, đồng thời thực hiện các giải pháp phi công trình và các giải pháp công trình tạm thời nhằm ổn định đời sống và sản xuất cho </w:t>
      </w:r>
      <w:r w:rsidR="004116E6" w:rsidRPr="004602CC">
        <w:rPr>
          <w:bCs/>
        </w:rPr>
        <w:t>N</w:t>
      </w:r>
      <w:r w:rsidRPr="004602CC">
        <w:rPr>
          <w:bCs/>
        </w:rPr>
        <w:t>hân dân trong vùng.</w:t>
      </w:r>
    </w:p>
    <w:p w:rsidR="00B0772A" w:rsidRPr="004602CC" w:rsidRDefault="00B0772A" w:rsidP="004602CC">
      <w:pPr>
        <w:spacing w:before="40"/>
        <w:ind w:firstLine="720"/>
        <w:jc w:val="both"/>
        <w:rPr>
          <w:bCs/>
          <w:i/>
          <w:iCs/>
        </w:rPr>
      </w:pPr>
      <w:r w:rsidRPr="004602CC">
        <w:rPr>
          <w:bCs/>
          <w:i/>
        </w:rPr>
        <w:t>- Chỉ đạo nạo vét kênh tách nước phân lũ, hiện nay đã bị phù sa bồi lắng gây ngập lụt cục bộ trên địa bàn phường Kỳ Long</w:t>
      </w:r>
      <w:r w:rsidRPr="004602CC">
        <w:rPr>
          <w:bCs/>
          <w:i/>
          <w:iCs/>
        </w:rPr>
        <w:t>, thị xã Kỳ Anh.</w:t>
      </w:r>
    </w:p>
    <w:p w:rsidR="00567D46" w:rsidRPr="004602CC" w:rsidRDefault="00567D46" w:rsidP="004602CC">
      <w:pPr>
        <w:spacing w:before="40"/>
        <w:ind w:firstLine="720"/>
        <w:jc w:val="both"/>
        <w:rPr>
          <w:b/>
          <w:bCs/>
          <w:i/>
          <w:iCs/>
        </w:rPr>
      </w:pPr>
      <w:r w:rsidRPr="004602CC">
        <w:rPr>
          <w:b/>
          <w:bCs/>
          <w:i/>
          <w:iCs/>
        </w:rPr>
        <w:t>Trả lời:</w:t>
      </w:r>
    </w:p>
    <w:p w:rsidR="00567D46" w:rsidRPr="004602CC" w:rsidRDefault="00567D46" w:rsidP="004602CC">
      <w:pPr>
        <w:spacing w:before="40"/>
        <w:ind w:firstLine="720"/>
        <w:jc w:val="both"/>
        <w:rPr>
          <w:bCs/>
        </w:rPr>
      </w:pPr>
      <w:r w:rsidRPr="004602CC">
        <w:rPr>
          <w:bCs/>
        </w:rPr>
        <w:t xml:space="preserve">Dự án Hệ thống tách nước, phân lũ, phòng chống ngập úng cho các xã vùng phía Nam huyện Kỳ Anh được UBND tỉnh phê duyệt tại Quyết định số </w:t>
      </w:r>
      <w:r w:rsidRPr="004602CC">
        <w:rPr>
          <w:bCs/>
        </w:rPr>
        <w:lastRenderedPageBreak/>
        <w:t xml:space="preserve">1141/QĐ-UBND ngày 23/4/2009; phê duyệt điều chỉnh tại các Quyết định: số 3386/QĐ-UBND ngày 26/10/2009, số 2849/QĐ-UBND ngày 28/9/2010; số 4087/QĐ-UBND ngày 28/12/2012 với </w:t>
      </w:r>
      <w:r w:rsidR="00BD17AA" w:rsidRPr="004602CC">
        <w:rPr>
          <w:bCs/>
        </w:rPr>
        <w:t>t</w:t>
      </w:r>
      <w:r w:rsidRPr="004602CC">
        <w:rPr>
          <w:bCs/>
        </w:rPr>
        <w:t>ổng mức đầu tư 886.607.679.705 đồng do Ban Quản lý Khu kinh tế Vũng Áng (sau này là Ban Quản lý Khu kinh tế tỉnh làm Chủ đầu tư). Trong đó, đoạn tuyến qua phường Kỳ Long có chiều dài 2.553m thuộc giai đoạn 1 của dự án và là một phần của tuyến kênh T1 từ Km0+00 (cầu Khe Lau, phường Kỳ Long) đến Km6+674 (cầu Tây Yên, phường Kỳ Thịnh) đã hoàn thành, bàn giao cho Trung tâm dịch vụ và hạ tầng Khu kinh tế Vũng Áng đưa vào khai thác, sử dụng tháng 12/2014 (về sau là Trung tâm Dịch vụ Hạ tầng và môi trường đô thị thị xã Kỳ Anh)</w:t>
      </w:r>
      <w:r w:rsidRPr="004602CC">
        <w:rPr>
          <w:bCs/>
          <w:vertAlign w:val="superscript"/>
        </w:rPr>
        <w:footnoteReference w:id="6"/>
      </w:r>
      <w:r w:rsidRPr="004602CC">
        <w:rPr>
          <w:bCs/>
        </w:rPr>
        <w:t xml:space="preserve">. Tuyến kênh sau khi đưa vào khai thác sử dụng đã kịp thời phát huy hiệu quả, tiêu thoát lũ cho các xã, phường trên địa bàn thì xã Kỳ Anh, góp phần thu hút các Nhà đầu tư vào Khu kinh tế Vũng Áng. Tuy nhiên, do thượng nguồn tuyến kênh có nhiều mỏ đất, đá đang trong quá trình khai thác nhằm phục vụ nhu cầu xây dựng cho Nhà máy gang thép Formosa và các công trình khác trên địa bàn thị xã Kỳ Anh nên gây hiện tượng bồi lắng cục bộ phần hạ nguồn. </w:t>
      </w:r>
    </w:p>
    <w:p w:rsidR="00567D46" w:rsidRPr="004602CC" w:rsidRDefault="00567D46" w:rsidP="004602CC">
      <w:pPr>
        <w:spacing w:before="40"/>
        <w:ind w:firstLine="720"/>
        <w:jc w:val="both"/>
        <w:rPr>
          <w:bCs/>
        </w:rPr>
      </w:pPr>
      <w:r w:rsidRPr="004602CC">
        <w:rPr>
          <w:bCs/>
        </w:rPr>
        <w:t>Vì vậy, UBND tỉnh giao UBND thị xã Kỳ Anh chỉ đạo đơn vị tiếp quản sử dụng (Trung tâm Dịch vụ Hạ tầng và môi trường đô thị thị xã Kỳ Anh) đề xuất phương án xử lý nạo vét.</w:t>
      </w:r>
    </w:p>
    <w:p w:rsidR="00B0772A" w:rsidRPr="004602CC" w:rsidRDefault="00B0772A" w:rsidP="004602CC">
      <w:pPr>
        <w:spacing w:before="40"/>
        <w:ind w:firstLine="720"/>
        <w:jc w:val="both"/>
        <w:rPr>
          <w:bCs/>
          <w:i/>
        </w:rPr>
      </w:pPr>
      <w:r w:rsidRPr="004602CC">
        <w:rPr>
          <w:bCs/>
          <w:i/>
        </w:rPr>
        <w:t>c) Công trình, dự án khác:</w:t>
      </w:r>
    </w:p>
    <w:p w:rsidR="00B0772A" w:rsidRPr="004602CC" w:rsidRDefault="00B0772A" w:rsidP="004602CC">
      <w:pPr>
        <w:spacing w:before="40"/>
        <w:ind w:firstLine="720"/>
        <w:jc w:val="both"/>
        <w:rPr>
          <w:bCs/>
          <w:i/>
        </w:rPr>
      </w:pPr>
      <w:r w:rsidRPr="004602CC">
        <w:rPr>
          <w:bCs/>
          <w:i/>
        </w:rPr>
        <w:t>- Quan tâm, hỗ trợ kinh phí xây dựng Nhà văn hóa cộng đồng tránh lũ tại Tổ dân phố 6, thị trấn Đức Thọ, huyện Đức Thọ; thôn Yến Giang, xã Hồng Lộc, huyện Lộc Hà; thôn 7, xã Đức Bồng, huyện Vũ Quang.</w:t>
      </w:r>
    </w:p>
    <w:p w:rsidR="00567D46" w:rsidRPr="004602CC" w:rsidRDefault="00567D46" w:rsidP="004602CC">
      <w:pPr>
        <w:spacing w:before="40"/>
        <w:ind w:firstLine="720"/>
        <w:jc w:val="both"/>
        <w:rPr>
          <w:b/>
          <w:bCs/>
          <w:i/>
        </w:rPr>
      </w:pPr>
      <w:r w:rsidRPr="004602CC">
        <w:rPr>
          <w:b/>
          <w:bCs/>
          <w:i/>
        </w:rPr>
        <w:t>Trả lời:</w:t>
      </w:r>
    </w:p>
    <w:p w:rsidR="00567D46" w:rsidRPr="004602CC" w:rsidRDefault="00567D46" w:rsidP="004602CC">
      <w:pPr>
        <w:spacing w:before="40"/>
        <w:ind w:firstLine="720"/>
        <w:jc w:val="both"/>
        <w:rPr>
          <w:bCs/>
          <w:lang w:val="pt-BR"/>
        </w:rPr>
      </w:pPr>
      <w:r w:rsidRPr="004602CC">
        <w:rPr>
          <w:bCs/>
          <w:lang w:val="pt-BR"/>
        </w:rPr>
        <w:t>Thực hiện Nghị quyết số 01-NQ/TU của Ban Thường vụ Tỉnh ủy ngày 18/11/2020 về tập trung lãnh đạo, chỉ đạo khắc phục hậu quả thiên tai năm 2020; một số định hướng, mục tiêu và giải pháp phòng ngừa, ứng phó nhằm giảm thiểu thiệt hại do thiên tai gây ra; Quyết định số 22-QĐ/BTV ngày 20/11/2020 Ban Thường vụ Tỉnh ủy; thời gian qua Ban Chỉ đạo 22 tỉnh và Ban Chỉ đạo 22 các huyện, thành phố, thị xã đã tập trung huy động nguồn lực hỗ trợ của cộng đồng doanh nghiệp, các tổ chức, cá nhân và con em Hà Tĩnh ở các tỉnh, thành phố trong cả nước để thực hiện Chương trình hỗ trợ xây dựng nhà văn hóa cộng đồng kết hợp tránh bão, lũ và nhà ở cho người có công, hộ nghèo, hộ bị thiệt hại do thiên tai.</w:t>
      </w:r>
    </w:p>
    <w:p w:rsidR="00567D46" w:rsidRPr="004602CC" w:rsidRDefault="00567D46" w:rsidP="004602CC">
      <w:pPr>
        <w:spacing w:before="40"/>
        <w:ind w:firstLine="720"/>
        <w:jc w:val="both"/>
        <w:rPr>
          <w:bCs/>
          <w:lang w:val="pt-BR"/>
        </w:rPr>
      </w:pPr>
      <w:r w:rsidRPr="004602CC">
        <w:rPr>
          <w:bCs/>
          <w:lang w:val="pt-BR"/>
        </w:rPr>
        <w:t>Tổng cộng trong 02 năm 2021, 2022, toàn tỉnh đã huy động nguồn kinh phí hỗ trợ đầu tư xây dựng 55 nhà văn hóa cộng đồng và hỗ trợ xây dựng mới 3.626 nhà ở cho người có công, hộ nghèo, hộ có hoàn cảnh khó khăn và hộ bị thiệt hại do thiên tai, với tổng kinh phí thực hiện gần 358 tỷ đồng. Tính đến nay, 100% nguồn kinh phí huy động từ các nhà tài trợ đã được phân bổ hết cho các huyện, thành phố, thị xã để xây dựng nhà văn hóa cộng đồng kết hợp tránh bão, lũ và nhà ở cho người có công, hộ nghèo, hộ bị thiệt hại do thiên tai.</w:t>
      </w:r>
    </w:p>
    <w:p w:rsidR="00567D46" w:rsidRPr="004602CC" w:rsidRDefault="00567D46" w:rsidP="004602CC">
      <w:pPr>
        <w:spacing w:before="40"/>
        <w:ind w:firstLine="720"/>
        <w:jc w:val="both"/>
        <w:rPr>
          <w:bCs/>
        </w:rPr>
      </w:pPr>
      <w:r w:rsidRPr="004602CC">
        <w:rPr>
          <w:bCs/>
          <w:lang w:val="pt-BR"/>
        </w:rPr>
        <w:lastRenderedPageBreak/>
        <w:t xml:space="preserve">Để tiếp tục triển khai Chương trình hỗ trợ xây dựng nhà văn hóa cộng đồng kết hợp tránh bão, lũ và nhà ở cho các đối tượng, Ban Chỉ đạo 22 tỉnh đang kêu gọi các tổ chức, doanh nghiệp tiếp tục hỗ trợ nguồn lực cho chương trình. Khi có nguồn kinh phí tài trợ, UBND tỉnh giao Sở Lao động - Thương binh và Xã hội tham mưu đề xuất Ban Chỉ đạo 22 tỉnh xem xét hỗ trợ kinh phí xây dựng nhà văn hóa cộng đồng theo đề nghị </w:t>
      </w:r>
      <w:r w:rsidR="00532FB6" w:rsidRPr="004602CC">
        <w:rPr>
          <w:bCs/>
          <w:lang w:val="pt-BR"/>
        </w:rPr>
        <w:t xml:space="preserve">của </w:t>
      </w:r>
      <w:r w:rsidRPr="004602CC">
        <w:rPr>
          <w:bCs/>
          <w:lang w:val="pt-BR"/>
        </w:rPr>
        <w:t xml:space="preserve">các </w:t>
      </w:r>
      <w:r w:rsidR="00532FB6" w:rsidRPr="004602CC">
        <w:rPr>
          <w:bCs/>
          <w:lang w:val="pt-BR"/>
        </w:rPr>
        <w:t>địa phương</w:t>
      </w:r>
      <w:r w:rsidRPr="004602CC">
        <w:rPr>
          <w:bCs/>
          <w:lang w:val="pt-BR"/>
        </w:rPr>
        <w:t xml:space="preserve">. </w:t>
      </w:r>
    </w:p>
    <w:p w:rsidR="00B0772A" w:rsidRPr="004602CC" w:rsidRDefault="00B0772A" w:rsidP="004602CC">
      <w:pPr>
        <w:spacing w:before="40"/>
        <w:ind w:firstLine="720"/>
        <w:jc w:val="both"/>
        <w:rPr>
          <w:bCs/>
          <w:i/>
          <w:lang w:val="pt-BR"/>
        </w:rPr>
      </w:pPr>
      <w:r w:rsidRPr="004602CC">
        <w:rPr>
          <w:bCs/>
          <w:i/>
          <w:lang w:val="pt-BR"/>
        </w:rPr>
        <w:t>- Hỗ trợ đầu tư xây dựng Trung tâm hành chính xã Thạch Trung; Trung tâm hành chính, trung tâm y tế, trường học xã Đồng Môn, thành phố Hà Tĩnh.</w:t>
      </w:r>
    </w:p>
    <w:p w:rsidR="009B7709" w:rsidRPr="004602CC" w:rsidRDefault="009B7709" w:rsidP="004602CC">
      <w:pPr>
        <w:spacing w:before="40"/>
        <w:ind w:firstLine="720"/>
        <w:jc w:val="both"/>
        <w:rPr>
          <w:b/>
          <w:bCs/>
          <w:i/>
          <w:lang w:val="pt-BR"/>
        </w:rPr>
      </w:pPr>
      <w:r w:rsidRPr="004602CC">
        <w:rPr>
          <w:b/>
          <w:bCs/>
          <w:i/>
          <w:lang w:val="pt-BR"/>
        </w:rPr>
        <w:t>Trả lời:</w:t>
      </w:r>
    </w:p>
    <w:p w:rsidR="009B7709" w:rsidRPr="004602CC" w:rsidRDefault="009B7709" w:rsidP="004602CC">
      <w:pPr>
        <w:spacing w:before="40"/>
        <w:ind w:firstLine="720"/>
        <w:jc w:val="both"/>
        <w:rPr>
          <w:bCs/>
        </w:rPr>
      </w:pPr>
      <w:r w:rsidRPr="004602CC">
        <w:rPr>
          <w:bCs/>
        </w:rPr>
        <w:t>- HĐND tỉnh đã ban hành Nghị quyết số 36/2021/NQ-HĐND ngày 16/11/2021 về một số cơ chế, chính sách đặc thù tạo nguồn lực xây dựng thành phố Hà Tĩnh (thực hiện đến 31/12/2026); trong đó, nguồn thu tiền sử dụng đất (dành cho đầu tư phát triển) phát sinh trên địa bàn thành phố Hà Tĩnh về cơ bản ngân sách thành phố</w:t>
      </w:r>
      <w:r w:rsidRPr="004602CC">
        <w:rPr>
          <w:bCs/>
          <w:lang w:val="vi-VN"/>
        </w:rPr>
        <w:t xml:space="preserve"> hưởng</w:t>
      </w:r>
      <w:r w:rsidRPr="004602CC">
        <w:rPr>
          <w:bCs/>
        </w:rPr>
        <w:t xml:space="preserve"> (bao gồm cả các phường, xã). Do vậy, đề nghị thành phố Hà Tĩnh chủ động sử dụng nguồn thu ngân sách địa phương từ cơ chế của tỉnh</w:t>
      </w:r>
      <w:r w:rsidR="004116E6" w:rsidRPr="004602CC">
        <w:rPr>
          <w:bCs/>
        </w:rPr>
        <w:t xml:space="preserve"> </w:t>
      </w:r>
      <w:r w:rsidRPr="004602CC">
        <w:rPr>
          <w:bCs/>
        </w:rPr>
        <w:t>(bao gồm nguồn tăng thu, tiết kiệm chi ngân sách) và huy động nguồn vốn hợp pháp khác để thực hiện đảm bảo hiệu quả, tiết kiệm.</w:t>
      </w:r>
    </w:p>
    <w:p w:rsidR="009B7709" w:rsidRPr="004602CC" w:rsidRDefault="009B7709" w:rsidP="004602CC">
      <w:pPr>
        <w:spacing w:before="40"/>
        <w:ind w:firstLine="720"/>
        <w:jc w:val="both"/>
        <w:rPr>
          <w:bCs/>
        </w:rPr>
      </w:pPr>
      <w:r w:rsidRPr="004602CC">
        <w:rPr>
          <w:bCs/>
        </w:rPr>
        <w:t>- Trong quá trình điều hành ngân sách, theo khả năng cân đối ngân sách, UBND tỉnh sẽ xem xét trình cấp có thẩm quyền hỗ trợ cho các đơn vị, địa phương từ nguồn kinh phí tăng cường cơ sở vật chất ngành y tế, giáo dục gắn với các đề án, chính sách của tỉnh trong dự toán chi ngân sách hàng năm, nguồn tăng thu, tiết kiệm chi và các nguồn vốn hợp pháp khác (nếu có).</w:t>
      </w:r>
    </w:p>
    <w:p w:rsidR="00B0772A" w:rsidRPr="004602CC" w:rsidRDefault="00B0772A" w:rsidP="004602CC">
      <w:pPr>
        <w:spacing w:before="40"/>
        <w:ind w:firstLine="720"/>
        <w:jc w:val="both"/>
        <w:rPr>
          <w:bCs/>
          <w:i/>
        </w:rPr>
      </w:pPr>
      <w:r w:rsidRPr="004602CC">
        <w:rPr>
          <w:bCs/>
          <w:i/>
        </w:rPr>
        <w:t>- Đẩy nhanh tiến độ Dự án nước sạch Đập Cu Lây, xã Thuần Thiện, huyện Can Lộc.</w:t>
      </w:r>
    </w:p>
    <w:p w:rsidR="00FE170B" w:rsidRPr="004602CC" w:rsidRDefault="009B7709" w:rsidP="004602CC">
      <w:pPr>
        <w:spacing w:before="40"/>
        <w:ind w:firstLine="720"/>
        <w:jc w:val="both"/>
        <w:rPr>
          <w:b/>
          <w:i/>
          <w:lang w:val="en-GB"/>
        </w:rPr>
      </w:pPr>
      <w:r w:rsidRPr="004602CC">
        <w:rPr>
          <w:b/>
          <w:i/>
          <w:lang w:val="en-GB"/>
        </w:rPr>
        <w:t>Trả lời:</w:t>
      </w:r>
    </w:p>
    <w:p w:rsidR="009B7709" w:rsidRPr="004602CC" w:rsidRDefault="009B7709" w:rsidP="004602CC">
      <w:pPr>
        <w:spacing w:before="40"/>
        <w:ind w:firstLine="720"/>
        <w:jc w:val="both"/>
      </w:pPr>
      <w:r w:rsidRPr="004602CC">
        <w:t>Tiểu dự án Nước sạch cho một số xã thuộc huyện Lộc Hà, Can Lộc, tỉnh Hà Tĩnh thuộc Dự án: Hạ tầng cơ bản cho phát triển toàn diện tỉnh Hà Tĩnh (BIIG2 - Hà Tĩnh), vay vốn Ngân hàng phát triển Châu Á (ADB), bao gồm 2 gói thầu HT01.1 Xây dựng Trạm tăng áp xã Thạch Hạ và mạng lưới 3 xã phía Nam, và gói thầu HT01.2 Xây dựng trạm xử lý xã Cù Lây và mạng lưới 6 xã phía Bắc.</w:t>
      </w:r>
    </w:p>
    <w:p w:rsidR="009B7709" w:rsidRPr="004602CC" w:rsidRDefault="009B7709" w:rsidP="004602CC">
      <w:pPr>
        <w:spacing w:before="40"/>
        <w:ind w:firstLine="720"/>
        <w:jc w:val="both"/>
        <w:rPr>
          <w:spacing w:val="-4"/>
        </w:rPr>
      </w:pPr>
      <w:r w:rsidRPr="004602CC">
        <w:rPr>
          <w:spacing w:val="-4"/>
        </w:rPr>
        <w:t>Gói thầu HT01.1: Đã hoàn thành công tác xây dựng, đang xác định đơn vị quản lý vận hành đề thực hiện bàn giao (UBND đã giao Sở Tài chính chủ trì xử lý tại văn bản 6650/UBND-XD</w:t>
      </w:r>
      <w:r w:rsidRPr="004602CC">
        <w:rPr>
          <w:spacing w:val="-4"/>
          <w:vertAlign w:val="subscript"/>
        </w:rPr>
        <w:t>1</w:t>
      </w:r>
      <w:r w:rsidRPr="004602CC">
        <w:rPr>
          <w:spacing w:val="-4"/>
        </w:rPr>
        <w:t xml:space="preserve"> ngày 21/11/2022. Hiện nay Sở Tài chính đang tham mưu phương án), dự kiến sẽ hoàn thành công tác bàn giao trong Quý I năm 2023. </w:t>
      </w:r>
    </w:p>
    <w:p w:rsidR="009B7709" w:rsidRPr="004602CC" w:rsidRDefault="009B7709" w:rsidP="004602CC">
      <w:pPr>
        <w:spacing w:before="40"/>
        <w:ind w:firstLine="720"/>
        <w:jc w:val="both"/>
        <w:rPr>
          <w:bCs/>
          <w:spacing w:val="-2"/>
        </w:rPr>
      </w:pPr>
      <w:r w:rsidRPr="004602CC">
        <w:rPr>
          <w:spacing w:val="-2"/>
        </w:rPr>
        <w:t xml:space="preserve">Gói thầu HT01.2: Đến nay khối lượng đủ điều kiện thi công đã cơ bản hoàn thành, giá trị khối lượng thanh toán đến 30/11/2022 đạt khoảng 85%, khối lượng thực tế hiện trường đạt 90% giá trị hợp đồng, các hạng mục thi công đã cơ bản hoàn thành; riêng tuyến đường ống dọc theo Huyện lộ 7 (đường Thạch Kênh - Hồng Lộc) chiều dài 5.080m chưa thể triển khai thi công do chưa được địa phương bàn giao mặt bằng, </w:t>
      </w:r>
      <w:r w:rsidRPr="004602CC">
        <w:rPr>
          <w:bCs/>
          <w:spacing w:val="-2"/>
        </w:rPr>
        <w:t xml:space="preserve">Ban QLDA đã nhiều lần làm việc với các đơn vị liên quan như UBND huyện Lộc Hà, Ban QLDA đầu tư xây dựng huyện Lộc Hà, UBND xã Ích Hậu và Hồng Lộc để xử lý vướng mắc công tác GPMB. Sau nhiều lần làm việc không xử lý được vướng mắc, ngày 08/9/2022 Ban QLDA đã có văn bản số 422/DDCN-PTDV báo cáo UBND tỉnh về việc khó khăn, vướng mắc </w:t>
      </w:r>
      <w:r w:rsidRPr="004602CC">
        <w:rPr>
          <w:bCs/>
          <w:spacing w:val="-2"/>
        </w:rPr>
        <w:lastRenderedPageBreak/>
        <w:t>trong công tác GPMB các công trình thuộc Dự án BIIG2 trong đó đã nêu rõ các nội dung khó khăn</w:t>
      </w:r>
      <w:r w:rsidR="004116E6" w:rsidRPr="004602CC">
        <w:rPr>
          <w:bCs/>
          <w:spacing w:val="-2"/>
        </w:rPr>
        <w:t>,</w:t>
      </w:r>
      <w:r w:rsidRPr="004602CC">
        <w:rPr>
          <w:bCs/>
          <w:spacing w:val="-2"/>
        </w:rPr>
        <w:t xml:space="preserve"> vướng mắc trong công tác GPMB nêu trên; đến ngày 28/9/2022 UBND huyện Lộc Hà đã có </w:t>
      </w:r>
      <w:r w:rsidR="004116E6" w:rsidRPr="004602CC">
        <w:rPr>
          <w:bCs/>
          <w:spacing w:val="-2"/>
        </w:rPr>
        <w:t>C</w:t>
      </w:r>
      <w:r w:rsidRPr="004602CC">
        <w:rPr>
          <w:bCs/>
          <w:spacing w:val="-2"/>
        </w:rPr>
        <w:t xml:space="preserve">ông văn số 1684/UBND-TNMT về việc báo cáo công tác bồi thường, GPMB các công trình thuộc dự án BIIG2, vay vốn ADB trên địa bàn, theo báo cáo của UBND huyện Lộc Hà do tổng mức kinh phí GPMB vượt 23,5 tỷ so với quyết định phê duyệt nên chưa có kinh phí để chi trả GPMB cho các hộ dân bị ảnh hưởng đất ở, đất vườn nên chưa có mặt bằng để thi công đường và lắp đặt đường ống nước sạch. Ngày 8/11/2022 Ban QLDA tiếp tục có </w:t>
      </w:r>
      <w:r w:rsidR="004116E6" w:rsidRPr="004602CC">
        <w:rPr>
          <w:bCs/>
          <w:spacing w:val="-2"/>
        </w:rPr>
        <w:t>V</w:t>
      </w:r>
      <w:r w:rsidRPr="004602CC">
        <w:rPr>
          <w:bCs/>
          <w:spacing w:val="-2"/>
        </w:rPr>
        <w:t>ăn bản số 655/DDCN-PTDV gửi UBND tỉnh báo cáo khó khăn</w:t>
      </w:r>
      <w:r w:rsidR="004116E6" w:rsidRPr="004602CC">
        <w:rPr>
          <w:bCs/>
          <w:spacing w:val="-2"/>
        </w:rPr>
        <w:t>,</w:t>
      </w:r>
      <w:r w:rsidRPr="004602CC">
        <w:rPr>
          <w:bCs/>
          <w:spacing w:val="-2"/>
        </w:rPr>
        <w:t xml:space="preserve"> vướng mắc trong công tác GPMB các công trình dự án BIIG2, và UBND tỉnh đã có </w:t>
      </w:r>
      <w:r w:rsidR="004116E6" w:rsidRPr="004602CC">
        <w:rPr>
          <w:bCs/>
          <w:spacing w:val="-2"/>
        </w:rPr>
        <w:t>V</w:t>
      </w:r>
      <w:r w:rsidRPr="004602CC">
        <w:rPr>
          <w:bCs/>
          <w:spacing w:val="-2"/>
        </w:rPr>
        <w:t>ăn bản số 6695/UBND-KT</w:t>
      </w:r>
      <w:r w:rsidRPr="004602CC">
        <w:rPr>
          <w:bCs/>
          <w:spacing w:val="-2"/>
          <w:vertAlign w:val="subscript"/>
        </w:rPr>
        <w:t xml:space="preserve"> </w:t>
      </w:r>
      <w:r w:rsidRPr="004602CC">
        <w:rPr>
          <w:bCs/>
          <w:spacing w:val="-2"/>
        </w:rPr>
        <w:t xml:space="preserve">ngày 22/11/2022 yêu cầu các địa phương khẩn trương bàn giao mặt bằng các công trình dự án BIIG2. Ngày 30/11/2022, Sở Kế hoạch và </w:t>
      </w:r>
      <w:r w:rsidR="004116E6" w:rsidRPr="004602CC">
        <w:rPr>
          <w:bCs/>
          <w:spacing w:val="-2"/>
        </w:rPr>
        <w:t>Đ</w:t>
      </w:r>
      <w:r w:rsidRPr="004602CC">
        <w:rPr>
          <w:bCs/>
          <w:spacing w:val="-2"/>
        </w:rPr>
        <w:t xml:space="preserve">ầu tư đã có </w:t>
      </w:r>
      <w:r w:rsidR="004116E6" w:rsidRPr="004602CC">
        <w:rPr>
          <w:bCs/>
          <w:spacing w:val="-2"/>
        </w:rPr>
        <w:t>V</w:t>
      </w:r>
      <w:r w:rsidRPr="004602CC">
        <w:rPr>
          <w:bCs/>
          <w:spacing w:val="-2"/>
        </w:rPr>
        <w:t xml:space="preserve">ăn bản số 3517/SKHĐT-TĐGSĐT về việc gia hạn Hợp đồng thực hiện gói thầu HT01.2 trong đó tham mưu UBND tỉnh đồng ý về chủ trương cho phép điều chỉnh tiến độ thực hiện Hợp đồng đến ngày 31/3/2023 để sẵn sàng triển khai ngay các hoạt động thi công xây dựng khi được bàn giao mặt bằng; giao Ban QLDA phối hợp chặt chẽ với UBND huyện Lộc Hà và các cơ quan, đơn vị có liên quan để đẩy nhanh tiến độ triển khai thực hiện công tác GPMB. </w:t>
      </w:r>
    </w:p>
    <w:p w:rsidR="009B7709" w:rsidRPr="004602CC" w:rsidRDefault="00532FB6" w:rsidP="004602CC">
      <w:pPr>
        <w:spacing w:before="40"/>
        <w:ind w:firstLine="720"/>
        <w:jc w:val="both"/>
      </w:pPr>
      <w:r w:rsidRPr="004602CC">
        <w:rPr>
          <w:bCs/>
        </w:rPr>
        <w:t xml:space="preserve">Yêu cầu </w:t>
      </w:r>
      <w:r w:rsidR="009B7709" w:rsidRPr="004602CC">
        <w:rPr>
          <w:bCs/>
        </w:rPr>
        <w:t xml:space="preserve">Ban QLDA </w:t>
      </w:r>
      <w:r w:rsidRPr="004602CC">
        <w:rPr>
          <w:bCs/>
        </w:rPr>
        <w:t xml:space="preserve">ĐTXD công trình dân dụng và công nghiệp tỉnh, UBND huyện Lộc Hà khẩn trương thực hiện các nhiệm vụ theo đúng thẩm quyền, trách nhiệm </w:t>
      </w:r>
      <w:r w:rsidR="009B7709" w:rsidRPr="004602CC">
        <w:rPr>
          <w:bCs/>
        </w:rPr>
        <w:t>để hoàn thành công trình</w:t>
      </w:r>
      <w:r w:rsidR="009B7709" w:rsidRPr="004602CC">
        <w:t>.</w:t>
      </w:r>
    </w:p>
    <w:p w:rsidR="00024577" w:rsidRPr="004602CC" w:rsidRDefault="00024577" w:rsidP="004602CC">
      <w:pPr>
        <w:spacing w:before="40"/>
        <w:ind w:firstLine="720"/>
        <w:jc w:val="both"/>
        <w:rPr>
          <w:bCs/>
          <w:i/>
        </w:rPr>
      </w:pPr>
      <w:r w:rsidRPr="004602CC">
        <w:rPr>
          <w:b/>
        </w:rPr>
        <w:t>Câu 2.</w:t>
      </w:r>
      <w:r w:rsidRPr="004602CC">
        <w:t xml:space="preserve"> </w:t>
      </w:r>
      <w:r w:rsidRPr="004602CC">
        <w:rPr>
          <w:bCs/>
        </w:rPr>
        <w:t xml:space="preserve">Thực hiện Dự án Ngàn Trươi - Cẩm Trang đoạn qua huyện Can Lộc tiến độ chậm, trong quá trình vận chuyển vật liệu gây ô nhiễm môi trường, hư hỏng các tuyến đường dân sinh; các mỏ đất, đá được Dự án quản lý, sử dụng đến nay đã khai thác xong nhưng chưa có kế hoạch sửa chữa, hoàn trả lại mặt bằng. Đề nghị tỉnh chỉ đạo giải quyết kịp thời </w:t>
      </w:r>
      <w:r w:rsidRPr="004602CC">
        <w:rPr>
          <w:bCs/>
          <w:i/>
        </w:rPr>
        <w:t>(Cử tri huyện Can Lộc).</w:t>
      </w:r>
    </w:p>
    <w:p w:rsidR="00024577" w:rsidRPr="004602CC" w:rsidRDefault="00024577" w:rsidP="004602CC">
      <w:pPr>
        <w:spacing w:before="40"/>
        <w:ind w:firstLine="720"/>
        <w:jc w:val="both"/>
        <w:rPr>
          <w:b/>
          <w:bCs/>
          <w:i/>
        </w:rPr>
      </w:pPr>
      <w:r w:rsidRPr="004602CC">
        <w:rPr>
          <w:b/>
          <w:bCs/>
          <w:i/>
        </w:rPr>
        <w:t>Trả lời:</w:t>
      </w:r>
    </w:p>
    <w:p w:rsidR="00024577" w:rsidRPr="004602CC" w:rsidRDefault="00024577" w:rsidP="004602CC">
      <w:pPr>
        <w:spacing w:before="40"/>
        <w:ind w:firstLine="720"/>
        <w:jc w:val="both"/>
        <w:rPr>
          <w:bCs/>
          <w:iCs/>
        </w:rPr>
      </w:pPr>
      <w:r w:rsidRPr="004602CC">
        <w:rPr>
          <w:bCs/>
          <w:iCs/>
        </w:rPr>
        <w:t>- Về việc tiến độ chậm: Hiện trên toàn tuyến kênh có 3 điểm:</w:t>
      </w:r>
    </w:p>
    <w:p w:rsidR="00024577" w:rsidRPr="004602CC" w:rsidRDefault="00024577" w:rsidP="004602CC">
      <w:pPr>
        <w:spacing w:before="40"/>
        <w:ind w:firstLine="720"/>
        <w:jc w:val="both"/>
        <w:rPr>
          <w:bCs/>
          <w:iCs/>
        </w:rPr>
      </w:pPr>
      <w:r w:rsidRPr="004602CC">
        <w:rPr>
          <w:bCs/>
          <w:iCs/>
        </w:rPr>
        <w:t>+ Đoạn tường 25m và vuốt nối lên cầu ô tô số 9, xã Phú Lộc: Đoạn qua hộ ông Trần Hữu Giáo đến nay đang bị cản trở chưa cho thi công, lấy lý do làm rạn, nứt nhà và yêu cầu bồi thường. Hiện tại các bên liên quan đang làm việc thống nhất phương án hỗ trợ cho hộ dân và cam kết hoàn thành trước 31/01/2023.</w:t>
      </w:r>
    </w:p>
    <w:p w:rsidR="00024577" w:rsidRPr="004602CC" w:rsidRDefault="00024577" w:rsidP="004602CC">
      <w:pPr>
        <w:spacing w:before="40"/>
        <w:ind w:firstLine="720"/>
        <w:jc w:val="both"/>
        <w:rPr>
          <w:bCs/>
          <w:iCs/>
        </w:rPr>
      </w:pPr>
      <w:r w:rsidRPr="004602CC">
        <w:t xml:space="preserve">+ Đoạn qua thị trấn Đồng Lộc (đường vuốt nối lên cầu ô tô số 14 (cầu Kim Tiến) và đường vuốt nối lên cầu Nam Mỹ): Ban Quản lý dự án và Hội đồng GPMB huyện Can Lộc đang tiếp tục tuyên truyền, vận động. </w:t>
      </w:r>
    </w:p>
    <w:p w:rsidR="00024577" w:rsidRPr="004602CC" w:rsidRDefault="00024577" w:rsidP="004602CC">
      <w:pPr>
        <w:spacing w:before="40"/>
        <w:ind w:firstLine="720"/>
        <w:jc w:val="both"/>
        <w:rPr>
          <w:bCs/>
          <w:iCs/>
        </w:rPr>
      </w:pPr>
      <w:r w:rsidRPr="004602CC">
        <w:rPr>
          <w:bCs/>
          <w:iCs/>
        </w:rPr>
        <w:t>- Về việc trong quá trình vận chuyển vật liệu gây ô nhiễm môi trường: Ban Quản lý dự án đã phối hợp cùng các lực lượng chức năng tiến hành kiểm tra và nhắc nhở các đơn vị liên quan khắc phục hạn chế tối đa ảnh hưởng đến đời sống của nhân dân.</w:t>
      </w:r>
    </w:p>
    <w:p w:rsidR="00024577" w:rsidRPr="004602CC" w:rsidRDefault="00024577" w:rsidP="004602CC">
      <w:pPr>
        <w:spacing w:before="40"/>
        <w:ind w:firstLine="720"/>
        <w:jc w:val="both"/>
        <w:rPr>
          <w:bCs/>
          <w:iCs/>
        </w:rPr>
      </w:pPr>
      <w:r w:rsidRPr="004602CC">
        <w:rPr>
          <w:bCs/>
          <w:iCs/>
        </w:rPr>
        <w:t>- Về việc hư hỏng các đường dân sinh: Trong quá trình thi công những đoạn đường có bị hư hỏng đã được khắc phục, sửa chữa. Ngoài ra, dọc theo bờ kênh đi qua các khu dân cư Ban Quản lý dự án đã tổng hợp, trình Bộ Nông nghiệp và PTNT để đổ mới bằng bê tông và đã được chấp thuận tại Văn bản số 7310/BNN-XD ngày 02/11/2022; dự kiến hoàn thành trong quý I/2023.</w:t>
      </w:r>
    </w:p>
    <w:p w:rsidR="00024577" w:rsidRPr="004602CC" w:rsidRDefault="00024577" w:rsidP="004602CC">
      <w:pPr>
        <w:spacing w:before="40"/>
        <w:ind w:firstLine="720"/>
        <w:jc w:val="both"/>
      </w:pPr>
      <w:r w:rsidRPr="004602CC">
        <w:rPr>
          <w:bCs/>
          <w:iCs/>
        </w:rPr>
        <w:lastRenderedPageBreak/>
        <w:t>- Về việc các mỏ đất, đá được dự án quản lý, sử dụng đến nay đã khai thác xong nhưng chưa có kế hoạch sửa chữa, hoàn trả lại mặt bằng: Tại cuộc họp giao ban tháng 12/2022 giữa Ban Quản lý dự án và các nhà thầu thi công đã thống nhất thực hiện hoàn trả trước ngày 31/01/2023.</w:t>
      </w:r>
    </w:p>
    <w:p w:rsidR="008D1C34" w:rsidRPr="004602CC" w:rsidRDefault="00AD13FC" w:rsidP="00E7000E">
      <w:pPr>
        <w:spacing w:before="60"/>
        <w:ind w:firstLine="720"/>
        <w:jc w:val="both"/>
        <w:rPr>
          <w:bCs/>
        </w:rPr>
      </w:pPr>
      <w:r w:rsidRPr="004602CC">
        <w:rPr>
          <w:b/>
        </w:rPr>
        <w:t xml:space="preserve">Câu </w:t>
      </w:r>
      <w:r w:rsidR="00EE0762" w:rsidRPr="004602CC">
        <w:rPr>
          <w:b/>
        </w:rPr>
        <w:t>3.</w:t>
      </w:r>
      <w:r w:rsidR="00EE0762" w:rsidRPr="004602CC">
        <w:t xml:space="preserve"> </w:t>
      </w:r>
      <w:r w:rsidR="008D1C34" w:rsidRPr="004602CC">
        <w:rPr>
          <w:bCs/>
        </w:rPr>
        <w:t xml:space="preserve">Đối </w:t>
      </w:r>
      <w:r w:rsidR="008D1C34" w:rsidRPr="004602CC">
        <w:rPr>
          <w:bCs/>
          <w:lang w:val="vi-VN"/>
        </w:rPr>
        <w:t xml:space="preserve">Dự án </w:t>
      </w:r>
      <w:r w:rsidR="008D1C34" w:rsidRPr="004602CC">
        <w:rPr>
          <w:bCs/>
        </w:rPr>
        <w:t>đ</w:t>
      </w:r>
      <w:r w:rsidR="008D1C34" w:rsidRPr="004602CC">
        <w:rPr>
          <w:bCs/>
          <w:lang w:val="vi-VN"/>
        </w:rPr>
        <w:t>ường</w:t>
      </w:r>
      <w:r w:rsidR="008D1C34" w:rsidRPr="004602CC">
        <w:rPr>
          <w:bCs/>
        </w:rPr>
        <w:t xml:space="preserve"> c</w:t>
      </w:r>
      <w:r w:rsidR="008D1C34" w:rsidRPr="004602CC">
        <w:rPr>
          <w:bCs/>
          <w:lang w:val="vi-VN"/>
        </w:rPr>
        <w:t>ao tốc</w:t>
      </w:r>
      <w:r w:rsidR="008D1C34" w:rsidRPr="004602CC">
        <w:rPr>
          <w:bCs/>
        </w:rPr>
        <w:t xml:space="preserve"> Bắc - Nam, cử tri đề nghị tỉnh:</w:t>
      </w:r>
    </w:p>
    <w:p w:rsidR="008D1C34" w:rsidRPr="004602CC" w:rsidRDefault="008D1C34" w:rsidP="00E7000E">
      <w:pPr>
        <w:spacing w:before="60"/>
        <w:ind w:firstLine="720"/>
        <w:jc w:val="both"/>
        <w:rPr>
          <w:bCs/>
          <w:i/>
        </w:rPr>
      </w:pPr>
      <w:r w:rsidRPr="004602CC">
        <w:rPr>
          <w:b/>
          <w:bCs/>
          <w:i/>
        </w:rPr>
        <w:t>3.1.</w:t>
      </w:r>
      <w:r w:rsidRPr="004602CC">
        <w:rPr>
          <w:bCs/>
          <w:lang w:val="vi-VN"/>
        </w:rPr>
        <w:t xml:space="preserve"> </w:t>
      </w:r>
      <w:r w:rsidRPr="004602CC">
        <w:rPr>
          <w:bCs/>
        </w:rPr>
        <w:t xml:space="preserve">Chỉ đạo rà soát, điều chỉnh một số nội dung chưa phù hợp như các </w:t>
      </w:r>
      <w:r w:rsidRPr="004602CC">
        <w:rPr>
          <w:bCs/>
          <w:lang w:val="vi-VN"/>
        </w:rPr>
        <w:t>thửa ruộng đã thu hồi chỉ còn lại diện tích nhỏ không đảm bảo sản xuất</w:t>
      </w:r>
      <w:r w:rsidRPr="004602CC">
        <w:rPr>
          <w:bCs/>
        </w:rPr>
        <w:t>;</w:t>
      </w:r>
      <w:r w:rsidRPr="004602CC">
        <w:rPr>
          <w:bCs/>
          <w:lang w:val="vi-VN"/>
        </w:rPr>
        <w:t xml:space="preserve"> </w:t>
      </w:r>
      <w:r w:rsidRPr="004602CC">
        <w:rPr>
          <w:bCs/>
        </w:rPr>
        <w:t xml:space="preserve">về đất ở những hộ giải phóng còn lại diện tích 75m2 thì không được tái định cư… </w:t>
      </w:r>
      <w:r w:rsidRPr="004602CC">
        <w:rPr>
          <w:bCs/>
          <w:i/>
        </w:rPr>
        <w:t>(Cử tri huyện Can Lộc).</w:t>
      </w:r>
    </w:p>
    <w:p w:rsidR="008D1C34" w:rsidRPr="004602CC" w:rsidRDefault="008D1C34" w:rsidP="00E7000E">
      <w:pPr>
        <w:spacing w:before="60"/>
        <w:ind w:firstLine="720"/>
        <w:jc w:val="both"/>
        <w:rPr>
          <w:b/>
          <w:bCs/>
          <w:i/>
        </w:rPr>
      </w:pPr>
      <w:r w:rsidRPr="004602CC">
        <w:rPr>
          <w:b/>
          <w:bCs/>
          <w:i/>
        </w:rPr>
        <w:t>Trả lời:</w:t>
      </w:r>
    </w:p>
    <w:p w:rsidR="00073753" w:rsidRPr="004602CC" w:rsidRDefault="00073753" w:rsidP="00E7000E">
      <w:pPr>
        <w:spacing w:before="60"/>
        <w:ind w:firstLine="720"/>
        <w:jc w:val="both"/>
        <w:rPr>
          <w:bCs/>
        </w:rPr>
      </w:pPr>
      <w:r w:rsidRPr="004602CC">
        <w:rPr>
          <w:bCs/>
        </w:rPr>
        <w:t>Để thực hiện công tác bồi thường, hỗ trợ, tái đ</w:t>
      </w:r>
      <w:r w:rsidR="00532FB6" w:rsidRPr="004602CC">
        <w:rPr>
          <w:bCs/>
        </w:rPr>
        <w:t>ịnh cư dự án đường cao tốc Bắc -</w:t>
      </w:r>
      <w:r w:rsidRPr="004602CC">
        <w:rPr>
          <w:bCs/>
        </w:rPr>
        <w:t xml:space="preserve"> Nam phía Đông giai đoạn 2021-2025, UBND huyện Can Lộc, Hội đồng BT GPMB huyện Can Lộc căn cứ quy định của </w:t>
      </w:r>
      <w:r w:rsidR="00532FB6" w:rsidRPr="004602CC">
        <w:rPr>
          <w:bCs/>
        </w:rPr>
        <w:t>pháp luật</w:t>
      </w:r>
      <w:r w:rsidRPr="004602CC">
        <w:rPr>
          <w:bCs/>
        </w:rPr>
        <w:t xml:space="preserve"> liên quan tổ chức lập, thẩm định hồ sơ thu hồi đất, lập, thẩm định phương án bồi thường, hỗ trợ, tái định cư trong phạm vi mốc GPMB trình phê duyệt đảm bảo tiến độ bàn giao mặt bằng theo quy định. </w:t>
      </w:r>
    </w:p>
    <w:p w:rsidR="00073753" w:rsidRPr="004602CC" w:rsidRDefault="00073753" w:rsidP="00E7000E">
      <w:pPr>
        <w:spacing w:before="60"/>
        <w:ind w:firstLine="720"/>
        <w:jc w:val="both"/>
        <w:rPr>
          <w:bCs/>
          <w:i/>
        </w:rPr>
      </w:pPr>
      <w:r w:rsidRPr="004602CC">
        <w:rPr>
          <w:bCs/>
        </w:rPr>
        <w:t xml:space="preserve">- Đối với việc thu hồi đất, bồi thường, hỗ trợ, tái định cư diện tích đất sản xuất nông nghiệp lỡ thữa đã được quy định tại điểm a Khoản 4 Điều 11 Quyết định số 75/2014/QĐ-UBND ngày 03/11/2014 của UBND tỉnh, cụ thể: </w:t>
      </w:r>
      <w:r w:rsidRPr="004602CC">
        <w:rPr>
          <w:bCs/>
          <w:u w:val="single"/>
        </w:rPr>
        <w:t>Xử lý đối với phần diện tích đất còn lại của thửa đất nông nghiệp sau khi thu hồi đất:</w:t>
      </w:r>
      <w:r w:rsidRPr="004602CC">
        <w:rPr>
          <w:bCs/>
        </w:rPr>
        <w:t xml:space="preserve"> </w:t>
      </w:r>
      <w:r w:rsidRPr="004602CC">
        <w:rPr>
          <w:bCs/>
          <w:i/>
        </w:rPr>
        <w:t>a) Nếu diện tích thửa đất còn lại &lt; 150m</w:t>
      </w:r>
      <w:r w:rsidRPr="004602CC">
        <w:rPr>
          <w:bCs/>
          <w:i/>
          <w:vertAlign w:val="superscript"/>
        </w:rPr>
        <w:t>2</w:t>
      </w:r>
      <w:r w:rsidRPr="004602CC">
        <w:rPr>
          <w:bCs/>
          <w:i/>
        </w:rPr>
        <w:t> hoặc diện tích thửa đất còn lại không thể tiếp tục sản xuất do hình thể phức tạp, chia thành nhiều phần gây khó khăn trong sản xuất nông nghiệp và người sử dụng đất có đơn đề nghị thu hồi thì Tổ chức làm nhiệm vụ bồi thường, giải phóng mặt bằng xem xét từng trường hợp cụ thể để đề nghị thu hồi và thực hiện bồi thường theo quy định.</w:t>
      </w:r>
    </w:p>
    <w:p w:rsidR="00073753" w:rsidRPr="004602CC" w:rsidRDefault="00073753" w:rsidP="00E7000E">
      <w:pPr>
        <w:spacing w:before="60"/>
        <w:ind w:firstLine="720"/>
        <w:jc w:val="both"/>
        <w:rPr>
          <w:bCs/>
        </w:rPr>
      </w:pPr>
      <w:r w:rsidRPr="004602CC">
        <w:rPr>
          <w:bCs/>
        </w:rPr>
        <w:t xml:space="preserve">- Đối với việc thu hồi đất, bồi thường, hỗ trợ, tái định cư diện tích đất ở, đất vườn nằm ngoài mốc GPMB được quy định tại Khoản 2 Điều 4 Thông tư số 37/2014/TT-BTNMT ngày 30/6/2014 của </w:t>
      </w:r>
      <w:r w:rsidR="004116E6" w:rsidRPr="004602CC">
        <w:rPr>
          <w:bCs/>
        </w:rPr>
        <w:t xml:space="preserve">Bộ trưởng </w:t>
      </w:r>
      <w:r w:rsidRPr="004602CC">
        <w:rPr>
          <w:bCs/>
        </w:rPr>
        <w:t>Bộ Tài nguyên và Môi trường</w:t>
      </w:r>
      <w:r w:rsidRPr="004602CC">
        <w:rPr>
          <w:bCs/>
          <w:i/>
        </w:rPr>
        <w:t xml:space="preserve"> “Trường hợp phần diện tích còn lại của thửa đất có nhà ở bị thu hồi không đủ điều kiện được tách thửa theo quy định của </w:t>
      </w:r>
      <w:r w:rsidR="004116E6" w:rsidRPr="004602CC">
        <w:rPr>
          <w:bCs/>
          <w:i/>
        </w:rPr>
        <w:t>UBND</w:t>
      </w:r>
      <w:r w:rsidRPr="004602CC">
        <w:rPr>
          <w:bCs/>
          <w:i/>
        </w:rPr>
        <w:t xml:space="preserve"> cấp tỉnh nơi có đất thu hồi thì cơ quan nhà nước có thẩm quyền quyết định thu hồi hoặc người sử dụng đất được tiếp tục sử dụng phần diện tích đất còn lại theo quy hoạch, kế hoạch sử dụng đất.”</w:t>
      </w:r>
      <w:r w:rsidRPr="004602CC">
        <w:rPr>
          <w:bCs/>
        </w:rPr>
        <w:t xml:space="preserve">. Theo quy định tại Điều 8 Quyết định số 37/QĐ-UBND ngày 01/12/2020 của UBND tỉnh ban hành quy định một số nội dung của Luật Đất đai và các văn bản hướng dẫn thuộc thẩm quyền của UBND tỉnh quy định (quy định diện tích tối thiểu thửa đất ở sau khi tách thửa). Căn cứ các quy định trên thì phần diện tích </w:t>
      </w:r>
      <w:r w:rsidRPr="004602CC">
        <w:rPr>
          <w:bCs/>
          <w:i/>
        </w:rPr>
        <w:t xml:space="preserve">còn lại của thửa đất có nhà ở bị thu hồi </w:t>
      </w:r>
      <w:r w:rsidRPr="004602CC">
        <w:rPr>
          <w:bCs/>
        </w:rPr>
        <w:t>có diện tích nhỏ hơn 75 m</w:t>
      </w:r>
      <w:r w:rsidRPr="004602CC">
        <w:rPr>
          <w:bCs/>
          <w:vertAlign w:val="superscript"/>
        </w:rPr>
        <w:t>2</w:t>
      </w:r>
      <w:r w:rsidRPr="004602CC">
        <w:rPr>
          <w:bCs/>
        </w:rPr>
        <w:t xml:space="preserve"> thì được lập hồ sơ thu hồi đất, bồi thường, hỗ trợ, tái định cư. Theo quy định tại điểm a Khoản 1 Điều 6 Nghị định số 47/2014/NĐ-CP ngày 15/5/2014 của Chính phủ </w:t>
      </w:r>
      <w:r w:rsidRPr="004602CC">
        <w:rPr>
          <w:bCs/>
          <w:i/>
        </w:rPr>
        <w:t xml:space="preserve">“Trường hợp thu hồi hết đất ở hoặc phần diện tích đất ở còn lại sau thu hồi không đủ điều kiện để ở theo quy định của </w:t>
      </w:r>
      <w:r w:rsidR="004116E6" w:rsidRPr="004602CC">
        <w:rPr>
          <w:bCs/>
          <w:i/>
        </w:rPr>
        <w:t>UBND</w:t>
      </w:r>
      <w:r w:rsidRPr="004602CC">
        <w:rPr>
          <w:bCs/>
          <w:i/>
        </w:rPr>
        <w:t xml:space="preserve"> cấp tỉnh mà hộ gia đình, cá nhân không còn đất ở, nhà ở nào khác trong địa bàn xã, phường, thị trấn nơi có đất ở thu hồi thì được bồi thường bằng đất ở hoặc nhà ở tái định cư;”</w:t>
      </w:r>
      <w:r w:rsidRPr="004602CC">
        <w:rPr>
          <w:bCs/>
        </w:rPr>
        <w:t xml:space="preserve">. Như vậy, đối với trường hợp hộ gia đình, cá nhân dân bị thu hồi </w:t>
      </w:r>
      <w:r w:rsidRPr="004602CC">
        <w:rPr>
          <w:bCs/>
        </w:rPr>
        <w:lastRenderedPageBreak/>
        <w:t>hết đất ở hoặc phần diện tích đất ở còn lại sau thu hồi không đủ điều kiện để ở theo quy định Điều 8 Quyết định số 37/QĐ-UBND ngày 01/12/2020 của UBND tỉnh mà hộ gia đình, cá nhân không còn đất ở, nhà ở nào khác trong địa bàn xã, phường, thị trấn nơi có đất ở thu hồi thì được bồi thường bằng đất ở hoặc nhà ở tái định cư (được bố trí tái định cư).</w:t>
      </w:r>
    </w:p>
    <w:p w:rsidR="008654B6" w:rsidRPr="004602CC" w:rsidRDefault="00532FB6" w:rsidP="00E7000E">
      <w:pPr>
        <w:spacing w:before="60"/>
        <w:ind w:firstLine="720"/>
        <w:jc w:val="both"/>
        <w:rPr>
          <w:bCs/>
          <w:i/>
          <w:lang w:val="nl-NL"/>
        </w:rPr>
      </w:pPr>
      <w:r w:rsidRPr="004602CC">
        <w:rPr>
          <w:b/>
          <w:bCs/>
          <w:i/>
        </w:rPr>
        <w:t>3.2</w:t>
      </w:r>
      <w:r w:rsidR="00073753" w:rsidRPr="004602CC">
        <w:rPr>
          <w:b/>
          <w:bCs/>
          <w:i/>
          <w:lang w:val="nl-NL"/>
        </w:rPr>
        <w:t>.</w:t>
      </w:r>
      <w:r w:rsidR="008D1C34" w:rsidRPr="004602CC">
        <w:rPr>
          <w:bCs/>
          <w:lang w:val="nl-NL"/>
        </w:rPr>
        <w:t xml:space="preserve"> Sớm phê duyệt để đầu tư xây dựng khu tái định cư cho các hộ dân phải di dời; quan tâm chính sách bồi thường, di dời, tái định cư đảm bảo quyền lợi cho người dân; xem xét mở rộng các khu nghĩa trang đảm bảo để di dời các ngôi mộ bị ảnh hưởng và tính đến có phần đất cho việc địa táng (theo phong tục địa phương) trong tương lai. Hiện nay chủ trương của tỉnh chỉ đầu tư hạ tầng phần di dời mộ bị ảnh hưởng, gây khó khăn, áp lực cho địa phương </w:t>
      </w:r>
      <w:r w:rsidR="008D1C34" w:rsidRPr="004602CC">
        <w:rPr>
          <w:bCs/>
          <w:i/>
          <w:lang w:val="nl-NL"/>
        </w:rPr>
        <w:t>(Cử tri thị xã Kỳ Anh).</w:t>
      </w:r>
    </w:p>
    <w:p w:rsidR="00724ABD" w:rsidRPr="004602CC" w:rsidRDefault="00724ABD" w:rsidP="00E7000E">
      <w:pPr>
        <w:spacing w:before="60"/>
        <w:ind w:firstLine="720"/>
        <w:jc w:val="both"/>
        <w:rPr>
          <w:b/>
          <w:bCs/>
          <w:i/>
        </w:rPr>
      </w:pPr>
      <w:r w:rsidRPr="004602CC">
        <w:rPr>
          <w:b/>
          <w:bCs/>
          <w:i/>
        </w:rPr>
        <w:t>Trả lời:</w:t>
      </w:r>
    </w:p>
    <w:p w:rsidR="00724ABD" w:rsidRPr="004602CC" w:rsidRDefault="00724ABD" w:rsidP="00E7000E">
      <w:pPr>
        <w:spacing w:before="60"/>
        <w:ind w:firstLine="720"/>
        <w:jc w:val="both"/>
        <w:rPr>
          <w:bCs/>
        </w:rPr>
      </w:pPr>
      <w:r w:rsidRPr="004602CC">
        <w:rPr>
          <w:bCs/>
        </w:rPr>
        <w:t>Việc di dời, tái định cư cho các hộ dân bị ảnh hưởng bởi các dự án đầu tư xây dựng luôn được UBND tỉnh quan tâm, chỉ đạo</w:t>
      </w:r>
      <w:bookmarkStart w:id="0" w:name="_GoBack"/>
      <w:bookmarkEnd w:id="0"/>
      <w:r w:rsidRPr="004602CC">
        <w:rPr>
          <w:bCs/>
        </w:rPr>
        <w:t xml:space="preserve">. Thời gian qua UBND tỉnh đã tham mưu HĐND tỉnh ban hành Nghị quyết số 55/NQ-HĐND ngày 16/12/2021 về Đề án bồi thường, hỗ trợ tái định cư giải phóng mặt bằng tạo quỹ đất phục vụ thu hút đầu tư tại Khu kinh tế Vũng Áng; UBND tỉnh đã ban hành Kế hoạch số 440/KH-UBND ngày 17/11/2022 về triển khai thực hiện Nghị quyết số 55/NQ-HĐND của HĐND tỉnh, trong đó giao nhiệm vụ cụ thể cho UBND thị xã Kỳ Anh và các Sở, ngành có liên quan. </w:t>
      </w:r>
    </w:p>
    <w:p w:rsidR="00724ABD" w:rsidRPr="004602CC" w:rsidRDefault="00724ABD" w:rsidP="00E7000E">
      <w:pPr>
        <w:spacing w:before="60"/>
        <w:ind w:firstLine="720"/>
        <w:jc w:val="both"/>
        <w:rPr>
          <w:bCs/>
        </w:rPr>
      </w:pPr>
      <w:r w:rsidRPr="004602CC">
        <w:rPr>
          <w:bCs/>
        </w:rPr>
        <w:t>Việc đẩy nhanh tiến độ lập, thẩm định, trình phê duyệt các dự án tái định cư và các dự án đầu tư công nói chung, UBND tỉnh đã ban hành nhiều văn bản chỉ đạo, cụ thể: Văn bản</w:t>
      </w:r>
      <w:r w:rsidR="00735BDE" w:rsidRPr="004602CC">
        <w:rPr>
          <w:bCs/>
        </w:rPr>
        <w:t>:</w:t>
      </w:r>
      <w:r w:rsidRPr="004602CC">
        <w:rPr>
          <w:bCs/>
        </w:rPr>
        <w:t xml:space="preserve"> số 1066/UBND-TH ngày 09/3/2022, số 77/KH-UBND ngày 28/3/2022, số 2532/UBND-TH ngày 19/5/2022, số 3096/UBND-TH ngày 13/6/2022. Tiến độ thực hiện các dự án tái định cư: UBND thị xã Kỳ Anh đang tổ chức lập quy hoạch chi tiết khu tái định cư xã Kỳ Nam; lập điều chỉnh Quy hoạch phân khu  khu công viên - thể thao hồ Mộc Hương tại Khu kinh tế Vũng Áng, phục vụ xây dựng tái định xã Kỳ Lợi tại phường Kỳ Trinh; hoàn thiện hồ sơ dự án tái định cư phục vụ dự án đường cao tốc Bắc Nam phía Đông qua thị xã Kỳ Anh, tại xã Kỳ Hoa theo Văn bản số 2979/SXD-QHHT</w:t>
      </w:r>
      <w:r w:rsidRPr="004602CC">
        <w:rPr>
          <w:bCs/>
          <w:vertAlign w:val="subscript"/>
        </w:rPr>
        <w:t>1</w:t>
      </w:r>
      <w:r w:rsidRPr="004602CC">
        <w:rPr>
          <w:bCs/>
        </w:rPr>
        <w:t xml:space="preserve"> ngày 11/11/2022, 3090/SXD-QHHT</w:t>
      </w:r>
      <w:r w:rsidRPr="004602CC">
        <w:rPr>
          <w:bCs/>
          <w:vertAlign w:val="subscript"/>
        </w:rPr>
        <w:t>1</w:t>
      </w:r>
      <w:r w:rsidRPr="004602CC">
        <w:rPr>
          <w:bCs/>
        </w:rPr>
        <w:t xml:space="preserve"> ngày 22/11/2022 của Sở Xây dựng; Sở Xây dựng đang thẩm định Đề cương nhiệm vụ và dự toán khảo sát lập Quy hoạch tái định cư tại phường Kỳ Thịnh.</w:t>
      </w:r>
    </w:p>
    <w:p w:rsidR="00724ABD" w:rsidRPr="004602CC" w:rsidRDefault="00724ABD" w:rsidP="00E7000E">
      <w:pPr>
        <w:spacing w:before="60"/>
        <w:ind w:firstLine="720"/>
        <w:jc w:val="both"/>
        <w:rPr>
          <w:bCs/>
        </w:rPr>
      </w:pPr>
      <w:r w:rsidRPr="004602CC">
        <w:rPr>
          <w:bCs/>
        </w:rPr>
        <w:t xml:space="preserve"> Về việc quy hoạch mở rộng các khu nghĩa trang đảm bảo để di dời các ngôi mộ bị ảnh hưởng và tính đến có phần đất cho việc địa táng, UBND tỉnh đã có các Văn bản</w:t>
      </w:r>
      <w:r w:rsidR="00735BDE" w:rsidRPr="004602CC">
        <w:rPr>
          <w:bCs/>
        </w:rPr>
        <w:t>:</w:t>
      </w:r>
      <w:r w:rsidRPr="004602CC">
        <w:rPr>
          <w:bCs/>
        </w:rPr>
        <w:t xml:space="preserve"> số 8550/UBND-XD1 ngày 20/12/2021, số 2552/UBND-XD</w:t>
      </w:r>
      <w:r w:rsidRPr="004602CC">
        <w:rPr>
          <w:bCs/>
          <w:vertAlign w:val="subscript"/>
        </w:rPr>
        <w:t>1</w:t>
      </w:r>
      <w:r w:rsidRPr="004602CC">
        <w:rPr>
          <w:bCs/>
        </w:rPr>
        <w:t xml:space="preserve"> ngày 20/5/2022 đồng ý về nguyên tắc cho phép UBND thị xã Kỳ Anh thực hiện các hồ sơ, thủ tục tổ chức khảo sát, lập quy hoạch mở rộng nghĩa trang xã Kỳ Lợi tại phường Hưng Trí (4ha) và nghĩa trang xã Kỳ Nam (6ha), bao gồm phần mộ bị ảnh hưởng phải di dời và phần mộ dự báo đáp ứng nhu cầu của người dân trong tương lai. </w:t>
      </w:r>
    </w:p>
    <w:p w:rsidR="00724ABD" w:rsidRPr="004602CC" w:rsidRDefault="00724ABD" w:rsidP="00E7000E">
      <w:pPr>
        <w:spacing w:before="60"/>
        <w:ind w:firstLine="720"/>
        <w:jc w:val="both"/>
        <w:rPr>
          <w:bCs/>
        </w:rPr>
      </w:pPr>
      <w:r w:rsidRPr="004602CC">
        <w:rPr>
          <w:bCs/>
        </w:rPr>
        <w:t xml:space="preserve">Về việc đầu tư hạ tầng khu nghĩa trang, UBND tỉnh đang xem xét, tham mưu trình HĐND tỉnh quyết định chủ trương đầu tư dự án Mở rộng nghĩa trang </w:t>
      </w:r>
      <w:r w:rsidRPr="004602CC">
        <w:rPr>
          <w:bCs/>
        </w:rPr>
        <w:lastRenderedPageBreak/>
        <w:t>xã Kỳ Lợi tại phường Hưng Trí, thị xã Kỳ Anh theo báo cáo thẩm định số 419/BC-SKHĐT ngày 02/12/2022 của Sở Kế hoạch và Đầu tư, trong đó đề xuất đầu tư tổng thể hạ tầng theo quy hoạch chi tiết được duyệt, bao gồm phần mộ bị ảnh hưởng phải di đời và phần mộ dự báo đáp ứng nhu cầu của người dân trong tương lai.</w:t>
      </w:r>
    </w:p>
    <w:p w:rsidR="009F1A01" w:rsidRPr="004602CC" w:rsidRDefault="00F562A7" w:rsidP="00E7000E">
      <w:pPr>
        <w:spacing w:before="60"/>
        <w:ind w:firstLine="720"/>
        <w:jc w:val="both"/>
        <w:rPr>
          <w:i/>
        </w:rPr>
      </w:pPr>
      <w:r w:rsidRPr="004602CC">
        <w:rPr>
          <w:b/>
        </w:rPr>
        <w:t xml:space="preserve">Câu </w:t>
      </w:r>
      <w:r w:rsidR="00EE0762" w:rsidRPr="004602CC">
        <w:rPr>
          <w:b/>
        </w:rPr>
        <w:t>4.</w:t>
      </w:r>
      <w:r w:rsidR="00EE0762" w:rsidRPr="004602CC">
        <w:t xml:space="preserve"> </w:t>
      </w:r>
      <w:r w:rsidR="002878B3" w:rsidRPr="004602CC">
        <w:t xml:space="preserve">Đề nghị tỉnh quan tâm chỉ đạo việc tháo gỡ các khó khăn, vướng mắc, đẩy nhanh tiến độ thực hiện Dự án đầu tư xây dựng chợ Giang Đình và Dự án Chợ và Khu dịch vụ thương mại xã Cương Gián, huyện Nghi Xuân </w:t>
      </w:r>
      <w:r w:rsidR="002878B3" w:rsidRPr="004602CC">
        <w:rPr>
          <w:i/>
        </w:rPr>
        <w:t>(Cử tri huyện Nghi Xuân)</w:t>
      </w:r>
      <w:r w:rsidR="009F1A01" w:rsidRPr="004602CC">
        <w:t>.</w:t>
      </w:r>
    </w:p>
    <w:p w:rsidR="006A16C1" w:rsidRPr="004602CC" w:rsidRDefault="00F562A7" w:rsidP="00E7000E">
      <w:pPr>
        <w:spacing w:before="60"/>
        <w:ind w:firstLine="720"/>
        <w:jc w:val="both"/>
      </w:pPr>
      <w:r w:rsidRPr="004602CC">
        <w:rPr>
          <w:b/>
          <w:i/>
        </w:rPr>
        <w:t>Trả lời:</w:t>
      </w:r>
      <w:r w:rsidRPr="004602CC">
        <w:t xml:space="preserve"> </w:t>
      </w:r>
    </w:p>
    <w:p w:rsidR="002878B3" w:rsidRPr="004602CC" w:rsidRDefault="002878B3" w:rsidP="00E7000E">
      <w:pPr>
        <w:spacing w:before="60"/>
        <w:ind w:firstLine="720"/>
        <w:jc w:val="both"/>
      </w:pPr>
      <w:r w:rsidRPr="004602CC">
        <w:t>UBND tỉnh đã có nhiều văn bản chỉ đạo nhằm tháo gỡ khó khăn, vướng mắc trong triển khai dự án đầu tư xây dựng chợ Giang Đình, thị trấn Tiên Điền và chợ Cương Gián, xã Cương Gián, huyện Nghi Xuân, cụ thể:</w:t>
      </w:r>
    </w:p>
    <w:p w:rsidR="002878B3" w:rsidRPr="004602CC" w:rsidRDefault="002878B3" w:rsidP="00E7000E">
      <w:pPr>
        <w:spacing w:before="60"/>
        <w:ind w:firstLine="720"/>
        <w:jc w:val="both"/>
      </w:pPr>
      <w:r w:rsidRPr="004602CC">
        <w:t>- Về tháo gỡ khó khăn</w:t>
      </w:r>
      <w:r w:rsidR="00735BDE" w:rsidRPr="004602CC">
        <w:t>,</w:t>
      </w:r>
      <w:r w:rsidRPr="004602CC">
        <w:t xml:space="preserve"> vướng mắc trong việc xử lý tài sản công: UBND tỉnh đã ban hành Quyết định số 1163/QĐ-UBND ngày 06/6/2022 bãi bỏ Quyết định số 1038/QĐ-UBND ngày 30/3/2020 của UBND tỉnh về việc bán tài sản công tại chợ Giang Đình và chợ Cương Gián, huyện Nghi Xuân. Theo đó, việc xử lý tài sản công tại chợ Giang Đình và chợ Cương Gián không thực hiện xử lý theo quy định của Nghị định số 167/2017/NĐ-CP ngày 31/10/2017 của Chính phủ quy định việc sắp xếp lại, xử lý tài sản công mà thực hiện theo quy định của Luật Đất đai và pháp luật có liên quan.</w:t>
      </w:r>
    </w:p>
    <w:p w:rsidR="002878B3" w:rsidRPr="004602CC" w:rsidRDefault="002878B3" w:rsidP="00E7000E">
      <w:pPr>
        <w:spacing w:before="60"/>
        <w:ind w:firstLine="720"/>
        <w:jc w:val="both"/>
      </w:pPr>
      <w:r w:rsidRPr="004602CC">
        <w:t>- Về vướng mắc liên quan đến việc giao đất, cho thuê đất do một phần khu đất thực hiện dự án thuộc trường hợp cơ quan Nhà nước có thẩm quyền cho thuê đất thông qua hình thức đấu thầu lựa chọn nhà đầu tư và đấu giá quyền sử dụng đất theo quy định tại khoản 12 Điều 1 Nghị định 148/2020/NĐ-CP ngày 18/12/2020 của Chính phủ:</w:t>
      </w:r>
    </w:p>
    <w:p w:rsidR="002878B3" w:rsidRPr="004602CC" w:rsidRDefault="002878B3" w:rsidP="00E7000E">
      <w:pPr>
        <w:spacing w:before="60"/>
        <w:ind w:firstLine="720"/>
        <w:jc w:val="both"/>
      </w:pPr>
      <w:r w:rsidRPr="004602CC">
        <w:t xml:space="preserve">+ Đối với dự án đầu tư xây dựng Bến Giang Đình và chợ Giang Đình: Hiện nay, nhà đầu tư đang đề xuất điều chỉnh dự án đầu tư cắt giảm khu đất thực hiện bến Giang Đình (khu đất do nhà nước quản lý bị vướng các quy định về giao đất, cho thuê đất theo Nghị định số 148/2020/NĐ-CP) ra khỏi diện tích dự án, để được tiếp tục triển khai xây dựng phần chợ Giang Đình. </w:t>
      </w:r>
      <w:r w:rsidR="00140DD8" w:rsidRPr="004602CC">
        <w:t xml:space="preserve">Sở Kế hoạch và Đầu tư đã chủ trì thẩm định, </w:t>
      </w:r>
      <w:r w:rsidRPr="004602CC">
        <w:t xml:space="preserve">UBND tỉnh </w:t>
      </w:r>
      <w:r w:rsidR="00140DD8" w:rsidRPr="004602CC">
        <w:t>đã họp thống nhất báo cáo Ban Cán sự Đảng UBND tỉnh trình xin ý kiến Thường trực Tỉnh ủy</w:t>
      </w:r>
      <w:r w:rsidRPr="004602CC">
        <w:t>.</w:t>
      </w:r>
    </w:p>
    <w:p w:rsidR="002878B3" w:rsidRPr="004602CC" w:rsidRDefault="002878B3" w:rsidP="00E7000E">
      <w:pPr>
        <w:spacing w:before="60"/>
        <w:ind w:firstLine="720"/>
        <w:jc w:val="both"/>
      </w:pPr>
      <w:r w:rsidRPr="004602CC">
        <w:t>+ Đối với chợ Cương Gián: Đây là dự án thực hiện trên khu đất hỗn hợp (có một phần đất do Nhà nước quản lý), nhà đầu tư đã được nhà nước giao đất đợt 1 với diện tích 18.514,0 m</w:t>
      </w:r>
      <w:r w:rsidRPr="004602CC">
        <w:rPr>
          <w:vertAlign w:val="superscript"/>
        </w:rPr>
        <w:t>2</w:t>
      </w:r>
      <w:r w:rsidRPr="004602CC">
        <w:t xml:space="preserve"> để thực hiện đầu tư phần chợ của dự án, còn phần diện tích đất thực hiện đầu tư thương mại dịch vụ (diện tích 3.600 m</w:t>
      </w:r>
      <w:r w:rsidRPr="004602CC">
        <w:rPr>
          <w:vertAlign w:val="superscript"/>
        </w:rPr>
        <w:t>2</w:t>
      </w:r>
      <w:r w:rsidRPr="004602CC">
        <w:t xml:space="preserve">) chưa được giao đất, cho thuê đất do vướng mắc các quy định tại Nghị định 148/2020/NĐ-CP của Chính phủ. </w:t>
      </w:r>
    </w:p>
    <w:p w:rsidR="002878B3" w:rsidRPr="004602CC" w:rsidRDefault="002878B3" w:rsidP="00E7000E">
      <w:pPr>
        <w:spacing w:before="60"/>
        <w:ind w:firstLine="720"/>
        <w:jc w:val="both"/>
      </w:pPr>
      <w:r w:rsidRPr="004602CC">
        <w:t>Ngày 04/7/2022, UBND tỉnh ban hành Quyết định số 1345/QĐ-UBND cho phép nhà đầu tư gia hạn tiến độ sử dụng đất đối với phần diện tích 18.514,0 m</w:t>
      </w:r>
      <w:r w:rsidRPr="004602CC">
        <w:rPr>
          <w:vertAlign w:val="superscript"/>
        </w:rPr>
        <w:t>2</w:t>
      </w:r>
      <w:r w:rsidRPr="004602CC">
        <w:t xml:space="preserve"> đất được UBND tỉnh cho thuê đợt 1 để Công ty tiếp tục xây dựng hoàn thành </w:t>
      </w:r>
      <w:r w:rsidRPr="004602CC">
        <w:lastRenderedPageBreak/>
        <w:t xml:space="preserve">các hạng mục còn lại của dự án xây dựng Chợ tại xã Cương Gián, huyện Nghi Xuân.  </w:t>
      </w:r>
    </w:p>
    <w:p w:rsidR="002878B3" w:rsidRPr="004602CC" w:rsidRDefault="002878B3" w:rsidP="00E7000E">
      <w:pPr>
        <w:spacing w:before="60"/>
        <w:ind w:firstLine="720"/>
        <w:jc w:val="both"/>
      </w:pPr>
      <w:r w:rsidRPr="004602CC">
        <w:t>Hiện nay, UBND tỉnh đang xem xét việc ban hành Quy định điều kiện, tiêu chí, quy mô, tỷ lệ để tách khu đất thành dự án độc lập; giao đất, cho thuê đất đối với các thửa đất nhỏ hẹp do Nhà nước quản lý trên địa bàn tỉnh Hà Tĩnh, làm cơ sở xử lý vướng mắc trong việc giao đất, cho thuê đất đối với dự án thực hiện trên khu đất hỗn hợp, trong đó có dự án đầu tư xây dựng chợ Cương Gián.</w:t>
      </w:r>
    </w:p>
    <w:p w:rsidR="009F1A01" w:rsidRPr="004602CC" w:rsidRDefault="00F562A7" w:rsidP="00E7000E">
      <w:pPr>
        <w:spacing w:before="60"/>
        <w:ind w:firstLine="720"/>
        <w:jc w:val="both"/>
        <w:rPr>
          <w:i/>
        </w:rPr>
      </w:pPr>
      <w:r w:rsidRPr="004602CC">
        <w:rPr>
          <w:b/>
        </w:rPr>
        <w:t xml:space="preserve">Câu </w:t>
      </w:r>
      <w:r w:rsidR="00EE0762" w:rsidRPr="004602CC">
        <w:rPr>
          <w:b/>
        </w:rPr>
        <w:t>5.</w:t>
      </w:r>
      <w:r w:rsidR="00EE0762" w:rsidRPr="004602CC">
        <w:t xml:space="preserve"> </w:t>
      </w:r>
      <w:r w:rsidR="002878B3" w:rsidRPr="004602CC">
        <w:t xml:space="preserve">Các </w:t>
      </w:r>
      <w:r w:rsidR="002878B3" w:rsidRPr="004602CC">
        <w:rPr>
          <w:lang w:val="vi-VN"/>
        </w:rPr>
        <w:t xml:space="preserve">Dự án Điện </w:t>
      </w:r>
      <w:r w:rsidR="002878B3" w:rsidRPr="004602CC">
        <w:t>n</w:t>
      </w:r>
      <w:r w:rsidR="002878B3" w:rsidRPr="004602CC">
        <w:rPr>
          <w:lang w:val="vi-VN"/>
        </w:rPr>
        <w:t>ăng lượng mặt trời tại xã Quang Diệm</w:t>
      </w:r>
      <w:r w:rsidR="002878B3" w:rsidRPr="004602CC">
        <w:t>,</w:t>
      </w:r>
      <w:r w:rsidR="002878B3" w:rsidRPr="004602CC">
        <w:rPr>
          <w:lang w:val="vi-VN"/>
        </w:rPr>
        <w:t xml:space="preserve"> huyện Hương Sơn do Công ty TNHH GA Power Solar Park Hương Sơn</w:t>
      </w:r>
      <w:r w:rsidR="002878B3" w:rsidRPr="004602CC">
        <w:t>;</w:t>
      </w:r>
      <w:r w:rsidR="002878B3" w:rsidRPr="004602CC">
        <w:rPr>
          <w:bCs/>
        </w:rPr>
        <w:t xml:space="preserve"> Dự án phát triển khu dịch vụ thương mại Bắc tỉnh lộ 548 của Công ty Nhất Long Nguyễn tại xã Tùng Lộc, huyện Can Lộc</w:t>
      </w:r>
      <w:r w:rsidR="002878B3" w:rsidRPr="004602CC">
        <w:t>;</w:t>
      </w:r>
      <w:r w:rsidR="002878B3" w:rsidRPr="004602CC">
        <w:rPr>
          <w:i/>
        </w:rPr>
        <w:t xml:space="preserve"> </w:t>
      </w:r>
      <w:r w:rsidR="002878B3" w:rsidRPr="004602CC">
        <w:t>Dự án Bệnh viện TTH trên địa bàn huyện Đức Thọ;</w:t>
      </w:r>
      <w:r w:rsidR="002878B3" w:rsidRPr="004602CC">
        <w:rPr>
          <w:lang w:val="en-GB"/>
        </w:rPr>
        <w:t xml:space="preserve"> Dự án Hồ Ràng Ràng, Bãi Tập xe Nguyên Đan, Dự án nhà hàng, khách sạn, khu vui chơi Tuấn Phát trên địa bàn phường Hưng Trí, thị xã Kỳ Anh chưa hoặc chậm triển khai thực hiện</w:t>
      </w:r>
      <w:r w:rsidR="002878B3" w:rsidRPr="004602CC">
        <w:t xml:space="preserve">. Đề nghị tỉnh kiểm tra, xử lý </w:t>
      </w:r>
      <w:r w:rsidR="002878B3" w:rsidRPr="004602CC">
        <w:rPr>
          <w:i/>
        </w:rPr>
        <w:t>(Cử tri các huyện</w:t>
      </w:r>
      <w:r w:rsidR="00735BDE" w:rsidRPr="004602CC">
        <w:rPr>
          <w:i/>
        </w:rPr>
        <w:t>:</w:t>
      </w:r>
      <w:r w:rsidR="002878B3" w:rsidRPr="004602CC">
        <w:rPr>
          <w:i/>
        </w:rPr>
        <w:t xml:space="preserve"> Hương Sơn, Can Lộc, Đức Thọ, thị xã Kỳ Anh)</w:t>
      </w:r>
      <w:r w:rsidR="009F1A01" w:rsidRPr="004602CC">
        <w:rPr>
          <w:i/>
        </w:rPr>
        <w:t>.</w:t>
      </w:r>
    </w:p>
    <w:p w:rsidR="00EC3AF7" w:rsidRPr="004602CC" w:rsidRDefault="00F562A7" w:rsidP="00E7000E">
      <w:pPr>
        <w:spacing w:before="60"/>
        <w:ind w:firstLine="720"/>
        <w:jc w:val="both"/>
      </w:pPr>
      <w:r w:rsidRPr="004602CC">
        <w:rPr>
          <w:b/>
          <w:i/>
        </w:rPr>
        <w:t>Trả lời:</w:t>
      </w:r>
      <w:r w:rsidRPr="004602CC">
        <w:t xml:space="preserve"> </w:t>
      </w:r>
    </w:p>
    <w:p w:rsidR="002878B3" w:rsidRPr="004602CC" w:rsidRDefault="00140DD8" w:rsidP="00E7000E">
      <w:pPr>
        <w:spacing w:before="60"/>
        <w:ind w:firstLine="720"/>
        <w:jc w:val="both"/>
        <w:rPr>
          <w:i/>
          <w:iCs/>
        </w:rPr>
      </w:pPr>
      <w:r w:rsidRPr="004602CC">
        <w:rPr>
          <w:b/>
          <w:i/>
          <w:iCs/>
        </w:rPr>
        <w:t>5.1.</w:t>
      </w:r>
      <w:r w:rsidR="002878B3" w:rsidRPr="004602CC">
        <w:rPr>
          <w:i/>
          <w:iCs/>
        </w:rPr>
        <w:t xml:space="preserve"> Dự án Nhà máy điện mặt trời Sơn Quang của Công ty TNHH GA Power Solar Park Hương Sơn: </w:t>
      </w:r>
    </w:p>
    <w:p w:rsidR="002878B3" w:rsidRPr="004602CC" w:rsidRDefault="002878B3" w:rsidP="00E7000E">
      <w:pPr>
        <w:spacing w:before="60"/>
        <w:ind w:firstLine="720"/>
        <w:jc w:val="both"/>
        <w:rPr>
          <w:iCs/>
        </w:rPr>
      </w:pPr>
      <w:r w:rsidRPr="004602CC">
        <w:rPr>
          <w:iCs/>
        </w:rPr>
        <w:t>- Dự án được UBND tỉnh chấp thuận chủ trương đầu tư tại Quyết định số 2908/QĐ-UBND ngày 29/9/2018; điều chỉnh chủ trương đầu tư tại Quyết định số 3379/QĐ-UBND ngày 06/11/2018; được giãn tiến độ thực hiện dự án tại Quyết định số 79/QĐ-SKHĐT ngày 06/7/2020 của Sở Kế hoạch và Đầu tư; quy mô đầu tư gồm xây dựng Nhà máy điện mặt trời với công suất 29MWp, diện tích đất sử dụng khoảng 33,5ha; tổng vốn đầu tư dự kiến khoảng 537,9 tỷ đồng; thời hạn hoạt động dự án 35 năm; tiến độ thực hiện dự án: hoàn thành toàn bộ dự án và đưa vào hoạt động trước ngày 29/9/2021.</w:t>
      </w:r>
    </w:p>
    <w:p w:rsidR="002878B3" w:rsidRPr="004602CC" w:rsidRDefault="002878B3" w:rsidP="00E7000E">
      <w:pPr>
        <w:spacing w:before="60"/>
        <w:ind w:firstLine="720"/>
        <w:jc w:val="both"/>
        <w:rPr>
          <w:iCs/>
        </w:rPr>
      </w:pPr>
      <w:r w:rsidRPr="004602CC">
        <w:rPr>
          <w:iCs/>
        </w:rPr>
        <w:t>Đến nay, nhà đầu tư mới thực hiện được các nội dung, như: Phê duyệt quy hoạch tổng mặt bằng sử dụng đất; phê duyệt báo cáo đánh giá tác động môi trường; phê duyệt phương án bồi thường, GPMB; hoàn thành thủ tục thỏa thuận đấu nối đường dây vào trạm biến áp với Công ty cổ phần Thủy điện Hương Sơn.  Các nội dung, công việc chưa thực hiện, gồm: Chưa chi trả tiền bồi thường, giải phóng mặt bằng; chưa hoàn thành thủ tục thuê đất và các thủ tục liên quan khác theo quy định để triển khai dự án. Như vậy, dự án đã chậm tiến độ hơn 14 tháng.</w:t>
      </w:r>
    </w:p>
    <w:p w:rsidR="002878B3" w:rsidRPr="004602CC" w:rsidRDefault="002878B3" w:rsidP="00E7000E">
      <w:pPr>
        <w:spacing w:before="60"/>
        <w:ind w:firstLine="720"/>
        <w:jc w:val="both"/>
        <w:rPr>
          <w:iCs/>
        </w:rPr>
      </w:pPr>
      <w:r w:rsidRPr="004602CC">
        <w:rPr>
          <w:iCs/>
        </w:rPr>
        <w:t xml:space="preserve">- Các vấn đề liên quan đến dự án: </w:t>
      </w:r>
    </w:p>
    <w:p w:rsidR="002878B3" w:rsidRPr="004602CC" w:rsidRDefault="002878B3" w:rsidP="00E7000E">
      <w:pPr>
        <w:spacing w:before="60"/>
        <w:ind w:firstLine="720"/>
        <w:jc w:val="both"/>
        <w:rPr>
          <w:iCs/>
        </w:rPr>
      </w:pPr>
      <w:r w:rsidRPr="004602CC">
        <w:rPr>
          <w:iCs/>
        </w:rPr>
        <w:t xml:space="preserve">+ Về Quy hoạch phát triển điện lực: Hiện nay, Bộ Công Thương đang rà soát, hoàn thiện Quy hoạch phát triển điện lực quốc gia thời kỳ 2021 - 2030, tầm nhìn 2050 (Quy hoạch điện VIII); theo đó ngày 15/7/2022, Bộ Công Thương có Văn bản hỏa tốc số 4093/BCT-ĐL gửi các tỉnh yêu cầu cung cấp thông tin về tình hình thực hiện dự án điện mặt trời chưa đưa vào vận hành, trong đó có dự án Nhà máy điện mặt trời Sơn Quang. Sở Công Thương đã tổng hợp cung cấp các thông tin theo yêu cầu gửi Bộ Công Thương tại Văn bản số 1105/SCT-QLNL ngày 19/7/2022. </w:t>
      </w:r>
    </w:p>
    <w:p w:rsidR="002878B3" w:rsidRPr="004602CC" w:rsidRDefault="002878B3" w:rsidP="00E7000E">
      <w:pPr>
        <w:spacing w:before="60"/>
        <w:ind w:firstLine="720"/>
        <w:jc w:val="both"/>
        <w:rPr>
          <w:iCs/>
        </w:rPr>
      </w:pPr>
      <w:r w:rsidRPr="004602CC">
        <w:rPr>
          <w:iCs/>
        </w:rPr>
        <w:lastRenderedPageBreak/>
        <w:t xml:space="preserve">+ Về cơ chế khuyến khích phát triển các dự án điện mặt trời: Tại thời điểm đề xuất thực hiện Dự án, Thủ tướng Chính phủ đã ban hành Quyết định số 11/QĐ-TTg ngày 11/4/2017 về cơ chế khuyến khích phát triển các dự án điện mặt trời tại Việt Nam và sau đó được thay thế bằng Quyết định số 13/QĐ-TTg ngày 06/4/2020. Tuy vậy, giá mua điện ban hành theo cơ chế khuyến khích phát triển điện mặt trời nêu trên chỉ áp dụng cho các dự án có ngày vận hành thương mại đến hết ngày 31/12/2020. Hiện nay, cơ quan có thẩm quyền chưa ban hành cơ chế khuyến khích phát triển các dự án điện mặt trời tiếp nối; ngày 22/8/2022, Bộ </w:t>
      </w:r>
      <w:r w:rsidR="00735BDE" w:rsidRPr="004602CC">
        <w:rPr>
          <w:iCs/>
        </w:rPr>
        <w:t>C</w:t>
      </w:r>
      <w:r w:rsidRPr="004602CC">
        <w:rPr>
          <w:iCs/>
        </w:rPr>
        <w:t>ông thương đã có Văn bản số 5109/BCT-ĐL xin ý kiến các Bộ, ngành về cơ chế đối với các dự án điện gió, điện mặt trời chuyển tiếp để tổng hợp báo cáo Chính phủ xem xét.</w:t>
      </w:r>
    </w:p>
    <w:p w:rsidR="002878B3" w:rsidRPr="004602CC" w:rsidRDefault="002878B3" w:rsidP="00E7000E">
      <w:pPr>
        <w:spacing w:before="60"/>
        <w:ind w:firstLine="720"/>
        <w:jc w:val="both"/>
        <w:rPr>
          <w:iCs/>
        </w:rPr>
      </w:pPr>
      <w:r w:rsidRPr="004602CC">
        <w:rPr>
          <w:iCs/>
        </w:rPr>
        <w:t>- Nguyên nh</w:t>
      </w:r>
      <w:r w:rsidR="00D376D3" w:rsidRPr="004602CC">
        <w:rPr>
          <w:iCs/>
        </w:rPr>
        <w:t>â</w:t>
      </w:r>
      <w:r w:rsidRPr="004602CC">
        <w:rPr>
          <w:iCs/>
        </w:rPr>
        <w:t xml:space="preserve">n chậm tiến độ: </w:t>
      </w:r>
    </w:p>
    <w:p w:rsidR="002878B3" w:rsidRPr="004602CC" w:rsidRDefault="002878B3" w:rsidP="00E7000E">
      <w:pPr>
        <w:spacing w:before="60"/>
        <w:ind w:firstLine="720"/>
        <w:jc w:val="both"/>
        <w:rPr>
          <w:iCs/>
        </w:rPr>
      </w:pPr>
      <w:r w:rsidRPr="004602CC">
        <w:rPr>
          <w:iCs/>
        </w:rPr>
        <w:t xml:space="preserve">+ Nguyên nhân khách quan: </w:t>
      </w:r>
      <w:r w:rsidR="00735BDE" w:rsidRPr="004602CC">
        <w:rPr>
          <w:iCs/>
        </w:rPr>
        <w:t xml:space="preserve">do </w:t>
      </w:r>
      <w:r w:rsidRPr="004602CC">
        <w:rPr>
          <w:iCs/>
        </w:rPr>
        <w:t>Chính phủ đang xem xét hoàn thiện quy hoạch phát triển điện lực quốc gia, ban hành cơ chế khuyến khích phát triển các dự án điện mặt trời tiếp nối; mặt khác dự án triển khai trong giai đoạn bị ảnh</w:t>
      </w:r>
      <w:r w:rsidR="00D376D3" w:rsidRPr="004602CC">
        <w:rPr>
          <w:iCs/>
        </w:rPr>
        <w:t xml:space="preserve"> hưởng, tác động của dịch COVID</w:t>
      </w:r>
      <w:r w:rsidRPr="004602CC">
        <w:rPr>
          <w:iCs/>
        </w:rPr>
        <w:t xml:space="preserve">-19, vì vậy Nhà đầu tư chưa hoàn hiện hết các thủ tục liên quan, triển khai xây dựng dự án. </w:t>
      </w:r>
    </w:p>
    <w:p w:rsidR="002878B3" w:rsidRPr="004602CC" w:rsidRDefault="002878B3" w:rsidP="00E7000E">
      <w:pPr>
        <w:spacing w:before="60"/>
        <w:ind w:firstLine="720"/>
        <w:jc w:val="both"/>
        <w:rPr>
          <w:iCs/>
        </w:rPr>
      </w:pPr>
      <w:r w:rsidRPr="004602CC">
        <w:rPr>
          <w:iCs/>
        </w:rPr>
        <w:t>+ Nguyên nhân chủ quan: Nhà đầu tư chưa thực sự tập trung, quyết liệt trong triển khai thực hiện dự án.</w:t>
      </w:r>
    </w:p>
    <w:p w:rsidR="002878B3" w:rsidRPr="004602CC" w:rsidRDefault="002878B3" w:rsidP="00E7000E">
      <w:pPr>
        <w:spacing w:before="60"/>
        <w:ind w:firstLine="720"/>
        <w:jc w:val="both"/>
        <w:rPr>
          <w:iCs/>
        </w:rPr>
      </w:pPr>
      <w:r w:rsidRPr="004602CC">
        <w:rPr>
          <w:iCs/>
        </w:rPr>
        <w:t xml:space="preserve"> Để triển khai dự án đảm bảo đúng quy định, thời gian tới UBND tỉnh giao </w:t>
      </w:r>
      <w:r w:rsidR="00284225" w:rsidRPr="004602CC">
        <w:rPr>
          <w:iCs/>
        </w:rPr>
        <w:t>Sở Công Thương, Sở Kế hoạch và Đầu tư và các s</w:t>
      </w:r>
      <w:r w:rsidRPr="004602CC">
        <w:rPr>
          <w:iCs/>
        </w:rPr>
        <w:t xml:space="preserve">ở, ngành, địa phương liên quan tiếp tục theo dõi, cập nhật quy hoạch điện VIII và nghiên cứu các cơ chế của Chính phủ đối với dự án điện năng lượng tái tạo, trên cơ sở đó chỉ đạo nhà đầu tư hoàn thiện các hồ sơ, thủ tục về đầu tư, tập trung nguồn lực tiến hành triển khai dự án. </w:t>
      </w:r>
    </w:p>
    <w:p w:rsidR="002878B3" w:rsidRPr="004602CC" w:rsidRDefault="00D376D3" w:rsidP="00E7000E">
      <w:pPr>
        <w:spacing w:before="60"/>
        <w:ind w:firstLine="720"/>
        <w:jc w:val="both"/>
        <w:rPr>
          <w:i/>
        </w:rPr>
      </w:pPr>
      <w:r w:rsidRPr="004602CC">
        <w:rPr>
          <w:b/>
          <w:i/>
          <w:iCs/>
        </w:rPr>
        <w:t>5.2.</w:t>
      </w:r>
      <w:r w:rsidRPr="004602CC">
        <w:rPr>
          <w:i/>
          <w:iCs/>
        </w:rPr>
        <w:t xml:space="preserve"> </w:t>
      </w:r>
      <w:r w:rsidR="002878B3" w:rsidRPr="004602CC">
        <w:rPr>
          <w:i/>
        </w:rPr>
        <w:t>Dự án phát triển khu dịch vụ thương mại Bắc tỉnh lộ 548 của Công ty Nhất Long Nguyễn tại xã Tùng Lộc, huyện Can Lộc</w:t>
      </w:r>
    </w:p>
    <w:p w:rsidR="002878B3" w:rsidRPr="004602CC" w:rsidRDefault="002878B3" w:rsidP="00E7000E">
      <w:pPr>
        <w:spacing w:before="60"/>
        <w:ind w:firstLine="720"/>
        <w:jc w:val="both"/>
      </w:pPr>
      <w:r w:rsidRPr="004602CC">
        <w:t>Dự án được chấp thuận chủ trương đầu tư tại Quyết định số 1303/QĐ-UBND ngày 15/5/2017 của UBND tỉnh; được giãn tiến độ tại Văn bản 2510/UBND-XD1 ngày 7/5/2018 của UBND tỉnh và Quyết định số 63/QĐ-SKHĐT ngày 16/5/2018 của Sở Kế hoạch và Đầu tư (tiến độ được giãn đến tháng 8/2019).</w:t>
      </w:r>
    </w:p>
    <w:p w:rsidR="002878B3" w:rsidRPr="004602CC" w:rsidRDefault="002878B3" w:rsidP="00E7000E">
      <w:pPr>
        <w:spacing w:before="60"/>
        <w:ind w:firstLine="720"/>
        <w:jc w:val="both"/>
      </w:pPr>
      <w:r w:rsidRPr="004602CC">
        <w:t xml:space="preserve">Đến nay, dự án mới chỉ hoàn thành phê duyệt quy hoạch mặt bằng sử dụng đất; chưa hoàn thành các thủ tục về môi trường, GPMB, thuê đất; chưa triển khai đầu tư xây dựng dự án. Dự án chậm tiến độ kéo dài, UBND huyện Can Lộc và UBND xã Tùng Lộc đã có nhiều văn bản kiến nghị thu hồi dự án. Sở Kế hoạch và Đầu tư đã thực hiện kiểm tra, xử lý các tồn tại, vi phạm tại dự án theo quy định của Luật Đầu tư. Ngày 26/10/2022, Thanh tra Sở Kế hoạch và Đầu tư đã ban hành Quyết định xử phạt vi phạm hành chính trong lĩnh vực đầu tư với số tiền phạt 85 triệu đồng nhưng đến nay nhà đầu tư chưa chấp hành nộp phạt. </w:t>
      </w:r>
    </w:p>
    <w:p w:rsidR="002878B3" w:rsidRPr="004602CC" w:rsidRDefault="002878B3" w:rsidP="00E7000E">
      <w:pPr>
        <w:spacing w:before="60"/>
        <w:ind w:firstLine="720"/>
        <w:jc w:val="both"/>
      </w:pPr>
      <w:r w:rsidRPr="004602CC">
        <w:t xml:space="preserve">Trong thời gian tới, UBND tỉnh </w:t>
      </w:r>
      <w:r w:rsidR="00D376D3" w:rsidRPr="004602CC">
        <w:t>giao Sở Kế hoạch và Đầu tư;</w:t>
      </w:r>
      <w:r w:rsidRPr="004602CC">
        <w:t xml:space="preserve"> các sở, ngành, địa phương đôn đốc, hướng dẫn Nhà đầu tư khẩn trương khắc phục dứt </w:t>
      </w:r>
      <w:r w:rsidRPr="004602CC">
        <w:lastRenderedPageBreak/>
        <w:t xml:space="preserve">điểm các tồn tại, vi phạm tại dự án. Trường hợp nhà đầu tư tiếp tục không triển khai dự án, không thực hiện đúng nội dung chấp thuận chủ trương đầu tư, đã bị xử phạt vi phạm hành chính nhưng tiếp tục vi phạm, UBND tỉnh giao Sở Kế hoạch và Đầu tư tham mưu thủ tục ngừng, chấm dứt dự án theo </w:t>
      </w:r>
      <w:r w:rsidR="00D376D3" w:rsidRPr="004602CC">
        <w:t xml:space="preserve">đúng </w:t>
      </w:r>
      <w:r w:rsidRPr="004602CC">
        <w:t>quy định.</w:t>
      </w:r>
    </w:p>
    <w:p w:rsidR="002878B3" w:rsidRPr="004602CC" w:rsidRDefault="00D376D3" w:rsidP="00E7000E">
      <w:pPr>
        <w:spacing w:before="60"/>
        <w:ind w:firstLine="720"/>
        <w:jc w:val="both"/>
        <w:rPr>
          <w:i/>
        </w:rPr>
      </w:pPr>
      <w:r w:rsidRPr="004602CC">
        <w:rPr>
          <w:b/>
          <w:i/>
          <w:iCs/>
        </w:rPr>
        <w:t>5.3.</w:t>
      </w:r>
      <w:r w:rsidRPr="004602CC">
        <w:rPr>
          <w:i/>
          <w:iCs/>
        </w:rPr>
        <w:t xml:space="preserve"> </w:t>
      </w:r>
      <w:r w:rsidR="002878B3" w:rsidRPr="004602CC">
        <w:rPr>
          <w:i/>
        </w:rPr>
        <w:t>Dự án Bệnh viện TTH trên địa bàn huyện Đức Thọ</w:t>
      </w:r>
    </w:p>
    <w:p w:rsidR="002878B3" w:rsidRPr="004602CC" w:rsidRDefault="002878B3" w:rsidP="00E7000E">
      <w:pPr>
        <w:spacing w:before="60"/>
        <w:ind w:firstLine="720"/>
        <w:jc w:val="both"/>
      </w:pPr>
      <w:r w:rsidRPr="004602CC">
        <w:rPr>
          <w:iCs/>
        </w:rPr>
        <w:t xml:space="preserve">Dự án </w:t>
      </w:r>
      <w:r w:rsidRPr="004602CC">
        <w:t xml:space="preserve">Bệnh viện đa khoa TTH Đức Thọ của Công ty cổ phần TTH Hà Tĩnh đã được UBND tỉnh chấp thuận chủ trương đầu tư tại Quyết định số 1361/QĐ-UBND ngày 13/5/2019. Đến nay, dự án đã hoàn thành phê duyệt quy hoạch tổng mặt bằng sử dụng đất, Báo cáo đánh giá tác động môi trường, hoàn thành công tác bồi thường, GPMB nhưng chưa hoàn thành thủ tục thuê đất và các thủ tục khác liên quan; chưa triển khai thi công xây dựng dự án. </w:t>
      </w:r>
      <w:r w:rsidRPr="004602CC">
        <w:rPr>
          <w:lang w:val="sv-SE"/>
        </w:rPr>
        <w:t xml:space="preserve">Thời điểm kết thúc tiến độ thực hiện dự án </w:t>
      </w:r>
      <w:r w:rsidRPr="004602CC">
        <w:t>là 13/5/2022.</w:t>
      </w:r>
    </w:p>
    <w:p w:rsidR="002878B3" w:rsidRPr="004602CC" w:rsidRDefault="002878B3" w:rsidP="00E7000E">
      <w:pPr>
        <w:spacing w:before="60"/>
        <w:ind w:firstLine="720"/>
        <w:jc w:val="both"/>
      </w:pPr>
      <w:r w:rsidRPr="004602CC">
        <w:t>Dự án đã được UBND tỉnh chấp thuận điều chỉnh dự án tại Quyết định số 32/QĐ-UBND ngày 22/11/2022, với các nội dung điều chỉnh: Điều chỉnh tăng quy mô đầu tư dự án, tăng tổng vốn đầu tư và điều chỉnh tiến độ thực hiện dự án đến ngày 13/5/2024.</w:t>
      </w:r>
    </w:p>
    <w:p w:rsidR="002878B3" w:rsidRPr="004602CC" w:rsidRDefault="002878B3" w:rsidP="00E7000E">
      <w:pPr>
        <w:spacing w:before="60"/>
        <w:ind w:firstLine="720"/>
        <w:jc w:val="both"/>
        <w:rPr>
          <w:b/>
          <w:iCs/>
        </w:rPr>
      </w:pPr>
      <w:r w:rsidRPr="004602CC">
        <w:rPr>
          <w:iCs/>
        </w:rPr>
        <w:t xml:space="preserve">UBND tỉnh đã giao các </w:t>
      </w:r>
      <w:r w:rsidRPr="004602CC">
        <w:t>Sở, ngành và địa phương theo chức năng, nhiệm vụ theo dõi, kiểm tra, đôn đốc, hướng dẫn, hỗ trợ nhà đầu tư thực hiện đầu tư dự án đúng quy định, kịp thời, đảm bảo chất lượng, tiến độ thực hiện.</w:t>
      </w:r>
    </w:p>
    <w:p w:rsidR="002878B3" w:rsidRPr="004602CC" w:rsidRDefault="00D376D3" w:rsidP="00E7000E">
      <w:pPr>
        <w:spacing w:before="60"/>
        <w:ind w:firstLine="720"/>
        <w:jc w:val="both"/>
        <w:rPr>
          <w:i/>
        </w:rPr>
      </w:pPr>
      <w:r w:rsidRPr="004602CC">
        <w:rPr>
          <w:b/>
          <w:i/>
        </w:rPr>
        <w:t>5.4.</w:t>
      </w:r>
      <w:r w:rsidR="002878B3" w:rsidRPr="004602CC">
        <w:rPr>
          <w:i/>
        </w:rPr>
        <w:t xml:space="preserve"> Dự án Quy hoạch khu dân cư đô thị và công viên Hồ Ràng Ràng</w:t>
      </w:r>
    </w:p>
    <w:p w:rsidR="002878B3" w:rsidRPr="004602CC" w:rsidRDefault="002878B3" w:rsidP="00E7000E">
      <w:pPr>
        <w:spacing w:before="60"/>
        <w:ind w:firstLine="720"/>
        <w:jc w:val="both"/>
      </w:pPr>
      <w:r w:rsidRPr="004602CC">
        <w:t xml:space="preserve">Quy hoạch chi tiết xây dựng khu dân cư đô thị và công viên Hồ Ràng Ràng được UBND tỉnh phê duyệt tại Quyết định số 1327/QĐ-UBND ngày 08/5/2012 với quy mô 115,4962 ha (chủ đầu tư lập quy hoạch là Công ty cổ phần SPT Hà Tĩnh trên cơ sở Quyết định số 2319/QĐ-UBND ngày 14/7/2011 của UBND tỉnh về việc cho phép Công ty cổ phần SPT khảo sát địa điểm, quy hoạch chi tiết tỷ lệ 1/500). </w:t>
      </w:r>
    </w:p>
    <w:p w:rsidR="002878B3" w:rsidRPr="004602CC" w:rsidRDefault="002878B3" w:rsidP="00E7000E">
      <w:pPr>
        <w:spacing w:before="60"/>
        <w:ind w:firstLine="720"/>
        <w:jc w:val="both"/>
      </w:pPr>
      <w:r w:rsidRPr="004602CC">
        <w:t>Sau khi phê duyệt quy hoạch, UBND tỉnh đã cấp Giấy chứng nhận đầu tư số 2812100266 ngày 17/3/2014 cho Công ty cổ phần SPT triển khai thực hiện dự án Khu dân cư đô thị và Công viên hồ Ràng Ràng - Giai đoạn 1 (diện tích 13,31ha) và Giấy chứng nhận đầu tư số 28121000297 ngày 12/01/2015 cho Công ty TNHH Xuất nhập khẩu Châu Tuấn thực hiện dự án Đầu tư xây dựng chợ và hạ tầng khu dân cư Nam thị trấn Kỳ Anh (diện tích 5,84ha). Đến nay các dự án đã hoàn thành, đi vào hoạt động.</w:t>
      </w:r>
    </w:p>
    <w:p w:rsidR="002878B3" w:rsidRPr="004602CC" w:rsidRDefault="002878B3" w:rsidP="00E7000E">
      <w:pPr>
        <w:spacing w:before="60"/>
        <w:ind w:firstLine="720"/>
        <w:jc w:val="both"/>
        <w:rPr>
          <w:lang w:val="vi-VN"/>
        </w:rPr>
      </w:pPr>
      <w:r w:rsidRPr="004602CC">
        <w:t xml:space="preserve">Đối với phần diện tích còn lại của đồ án Quy hoạch chi tiết xây dựng khu dân cư đô thị và công viên Hồ Ràng Ràng (trong đó có công viên hồ Ràng Ràng 15,2ha) chưa triển khai thực hiện, chưa thực hiện lựa chọn nhà đầu tư; UBND sẽ giao UBND thị xã Kỳ Anh chủ động phối hợp với Sở Xây dựng rà soát, đánh giá tình hình thực hiện quy hoạch chi tiết này, trên cơ sở đó báo cáo, tham mưu UBND tỉnh các giải pháp cụ thể. </w:t>
      </w:r>
    </w:p>
    <w:p w:rsidR="002878B3" w:rsidRPr="004602CC" w:rsidRDefault="00D376D3" w:rsidP="00E7000E">
      <w:pPr>
        <w:spacing w:before="60"/>
        <w:ind w:firstLine="720"/>
        <w:jc w:val="both"/>
        <w:rPr>
          <w:i/>
        </w:rPr>
      </w:pPr>
      <w:r w:rsidRPr="004602CC">
        <w:rPr>
          <w:b/>
          <w:i/>
        </w:rPr>
        <w:t>5.5.</w:t>
      </w:r>
      <w:r w:rsidR="002878B3" w:rsidRPr="004602CC">
        <w:rPr>
          <w:i/>
        </w:rPr>
        <w:t xml:space="preserve"> Dự án bãi gửi ô tô xe máy chuyên dùng và bãi tập lái xe tại thị trấn Kỳ Anh, huyện Kỳ Anh của Công ty Cổ phần Nguyên Đan </w:t>
      </w:r>
    </w:p>
    <w:p w:rsidR="002878B3" w:rsidRPr="004602CC" w:rsidRDefault="002878B3" w:rsidP="00E7000E">
      <w:pPr>
        <w:spacing w:before="60"/>
        <w:ind w:firstLine="720"/>
        <w:jc w:val="both"/>
      </w:pPr>
      <w:r w:rsidRPr="004602CC">
        <w:t>Dự án Bãi gửi ô tô, xe máy chuyên dùng và bãi tập lái xe tại thị trấn Kỳ</w:t>
      </w:r>
      <w:r w:rsidRPr="004602CC">
        <w:br/>
        <w:t>Anh, huyện Kỳ Anh (nay là phường Sông Trí, thị xã Kỳ Anh) của Công ty Cổ</w:t>
      </w:r>
      <w:r w:rsidRPr="004602CC">
        <w:br/>
      </w:r>
      <w:r w:rsidRPr="004602CC">
        <w:lastRenderedPageBreak/>
        <w:t>phần Nguyên Đan được UBND tỉnh chấp thuận địa điểm tại Quyết định số</w:t>
      </w:r>
      <w:r w:rsidRPr="004602CC">
        <w:br/>
        <w:t>2151/QĐ-UBND ngày 01/7/2011 căn cứ trên đề nghị của UBND huyện Kỳ Anh tại Văn bản số 323/UBND-TNMT ngày 0/5/2021; Sở Xây dựng tại Công văn số 379/SXD-KTQH ngày 21/6/2011; Dự án đã được UBND huyện Kỳ Anh ra thông báo thu hồi đất để bồi thường, hỗ trợ, giải phóng mặt bằng tại Thông báo số 125/TB-UBND ngày 20/9/2011.</w:t>
      </w:r>
    </w:p>
    <w:p w:rsidR="002878B3" w:rsidRPr="004602CC" w:rsidRDefault="002878B3" w:rsidP="00E7000E">
      <w:pPr>
        <w:spacing w:before="60"/>
        <w:ind w:firstLine="720"/>
        <w:jc w:val="both"/>
      </w:pPr>
      <w:r w:rsidRPr="004602CC">
        <w:t xml:space="preserve">Tuy nhiên, theo báo cáo của UBND thị xã </w:t>
      </w:r>
      <w:r w:rsidR="00D376D3" w:rsidRPr="004602CC">
        <w:t>Kỳ Anh tại Văn bản số 1934/UBND</w:t>
      </w:r>
      <w:r w:rsidRPr="004602CC">
        <w:t>-TCKH ngày 13/12/2019, nhà đầu tư đã không phối hợp với</w:t>
      </w:r>
      <w:r w:rsidRPr="004602CC">
        <w:br/>
        <w:t>UBND huyện Kỳ Anh và Hội đồng Bồi thường, GPMB của huyện để đền bù,</w:t>
      </w:r>
      <w:r w:rsidRPr="004602CC">
        <w:br/>
        <w:t xml:space="preserve">GPMB, thực hiện dự án theo đúng tiến độ quy định. </w:t>
      </w:r>
    </w:p>
    <w:p w:rsidR="002878B3" w:rsidRPr="004602CC" w:rsidRDefault="002878B3" w:rsidP="00E7000E">
      <w:pPr>
        <w:spacing w:before="60"/>
        <w:ind w:firstLine="720"/>
        <w:jc w:val="both"/>
      </w:pPr>
      <w:r w:rsidRPr="004602CC">
        <w:t xml:space="preserve">Do dự án không thực hiện các thủ tục theo quy định của Luật Đầu tư, để giải quyết dứt điểm tình trạng chậm tiến độ kéo dài, UBND tỉnh sẽ giao Sở Xây dựng chủ trì, phối hợp với các Sở, ngành, địa phương, căn cứ pháp luật có liên quan và tình hình thực tiễn, tham mưu đề xuất phương án xử lý đối với dự án theo đúng quy định. </w:t>
      </w:r>
    </w:p>
    <w:p w:rsidR="002878B3" w:rsidRPr="004602CC" w:rsidRDefault="00D376D3" w:rsidP="00E7000E">
      <w:pPr>
        <w:spacing w:before="60"/>
        <w:ind w:firstLine="720"/>
        <w:jc w:val="both"/>
        <w:rPr>
          <w:i/>
        </w:rPr>
      </w:pPr>
      <w:r w:rsidRPr="004602CC">
        <w:rPr>
          <w:b/>
          <w:i/>
        </w:rPr>
        <w:t>5.6.</w:t>
      </w:r>
      <w:r w:rsidR="002878B3" w:rsidRPr="004602CC">
        <w:rPr>
          <w:i/>
        </w:rPr>
        <w:t xml:space="preserve"> Dự án đầu tư xây dựng nhà hàng, khách sạn ở thị trấn Kỳ Anh (nay là phường Hưng Trí), thị xã Kỳ Anh của Hộ ông Nguyễn Anh Tuấn </w:t>
      </w:r>
    </w:p>
    <w:p w:rsidR="002878B3" w:rsidRPr="004602CC" w:rsidRDefault="002878B3" w:rsidP="00E7000E">
      <w:pPr>
        <w:spacing w:before="60"/>
        <w:ind w:firstLine="720"/>
        <w:jc w:val="both"/>
      </w:pPr>
      <w:r w:rsidRPr="004602CC">
        <w:t xml:space="preserve">Dự án đầu tư xây dựng nhà hàng, khách sạn ở thị trấn Kỳ Anh (nay là phường Hưng Trí), thị xã Kỳ Anh của </w:t>
      </w:r>
      <w:r w:rsidR="00735BDE" w:rsidRPr="004602CC">
        <w:t xml:space="preserve">hộ </w:t>
      </w:r>
      <w:r w:rsidRPr="004602CC">
        <w:t xml:space="preserve">ông Nguyễn Anh Tuấn được đồng ý chủ trương theo Văn bản số 208/TB-HU ngày 15/7/2011 của Huyện ủy Kỳ Anh. </w:t>
      </w:r>
    </w:p>
    <w:p w:rsidR="002878B3" w:rsidRPr="004602CC" w:rsidRDefault="002878B3" w:rsidP="00E7000E">
      <w:pPr>
        <w:spacing w:before="60"/>
        <w:ind w:firstLine="720"/>
        <w:jc w:val="both"/>
      </w:pPr>
      <w:r w:rsidRPr="004602CC">
        <w:t>Theo báo cáo của UBND thị xã Kỳ Anh, dự án đã được UBND huyện Kỳ Anh phê duyệt Quy hoạch chi tiết tổng mặt bằng sử dụng đất ngày 23/8/2011; phê duyệt thông báo thu hồi đất để bồi thường, hỗ trợ, giải phóng mặt bằng, xây dựng dự án tại Thông báo số 116/TB-UBND ngày 30/8/2011 với tổng diện tích thu hồi đất là 12.375m</w:t>
      </w:r>
      <w:r w:rsidRPr="004602CC">
        <w:rPr>
          <w:vertAlign w:val="superscript"/>
        </w:rPr>
        <w:t>2</w:t>
      </w:r>
      <w:r w:rsidRPr="004602CC">
        <w:t>. Dự án đã hoàn thành công tác giải phóng mặt bằng tại văn bản số 47/HĐBT ngày 28/3/2012 của Hội đồng Bồi thường, hỗ trợ, tái định cư huyện Kỳ Anh với diện tích 13.338,45m</w:t>
      </w:r>
      <w:r w:rsidRPr="004602CC">
        <w:rPr>
          <w:vertAlign w:val="superscript"/>
        </w:rPr>
        <w:t>2</w:t>
      </w:r>
      <w:r w:rsidRPr="004602CC">
        <w:rPr>
          <w:vertAlign w:val="subscript"/>
        </w:rPr>
        <w:t xml:space="preserve"> </w:t>
      </w:r>
      <w:r w:rsidRPr="004602CC">
        <w:t>của 27 hộ gia đình với tổng số tiền bồi thường, hỗ trợ là 655.934.700 đồng (kinh phí này do nhà đầu tư chi trả). Tuy nhiên, đến nay, dự án chưa hoàn thành các thủ tục giao đất, cho thuê đất.</w:t>
      </w:r>
    </w:p>
    <w:p w:rsidR="002878B3" w:rsidRPr="004602CC" w:rsidRDefault="002878B3" w:rsidP="00E7000E">
      <w:pPr>
        <w:spacing w:before="60"/>
        <w:ind w:firstLine="720"/>
        <w:jc w:val="both"/>
      </w:pPr>
      <w:r w:rsidRPr="004602CC">
        <w:t>Dự án nêu trên không thực hiện các thủ tục đăng ký đầu tư theo quy định của Luật Đầu tư năm 2005; do đó, để giải quyết dứt điểm tình trạng chậm tiến độ kéo dài, UBND tỉnh sẽ giao UBND thị xã Kỳ Anh căn cứ quy định pháp luật, kiểm tra, soát xét xử lý theo đúng quy định, thẩm quyền; trường hợp có khó khăn, vướng mắc vượt thẩm quyền, báo cáo, tham mưu UBND tỉnh phương án xử lý theo quy định.</w:t>
      </w:r>
    </w:p>
    <w:p w:rsidR="002878B3" w:rsidRPr="004602CC" w:rsidRDefault="002878B3" w:rsidP="00E7000E">
      <w:pPr>
        <w:spacing w:before="60"/>
        <w:ind w:firstLine="720"/>
        <w:jc w:val="both"/>
      </w:pPr>
      <w:r w:rsidRPr="004602CC">
        <w:rPr>
          <w:b/>
        </w:rPr>
        <w:t xml:space="preserve">Câu 6. </w:t>
      </w:r>
      <w:r w:rsidRPr="004602CC">
        <w:t xml:space="preserve">Đề nghị tỉnh quan tâm có giải pháp xử lý tình trạng Cửa Lạch Kỳ Ninh, Âu Thuyền Ba Đồng tại xã Kỳ Lợi hiện bị bồi lấp ảnh hưởng lớn đến việc vận tải, đánh bắt thuỷ hải sản của ngư dân </w:t>
      </w:r>
      <w:r w:rsidRPr="004602CC">
        <w:rPr>
          <w:i/>
        </w:rPr>
        <w:t>(Cử tri thị xã Kỳ Anh).</w:t>
      </w:r>
    </w:p>
    <w:p w:rsidR="002878B3" w:rsidRPr="004602CC" w:rsidRDefault="002878B3" w:rsidP="00E7000E">
      <w:pPr>
        <w:spacing w:before="60"/>
        <w:ind w:firstLine="720"/>
        <w:jc w:val="both"/>
        <w:rPr>
          <w:b/>
          <w:i/>
          <w:lang w:val="fi-FI"/>
        </w:rPr>
      </w:pPr>
      <w:r w:rsidRPr="004602CC">
        <w:rPr>
          <w:b/>
          <w:i/>
          <w:lang w:val="fi-FI"/>
        </w:rPr>
        <w:t>Trả lời:</w:t>
      </w:r>
    </w:p>
    <w:p w:rsidR="002878B3" w:rsidRPr="004602CC" w:rsidRDefault="002878B3" w:rsidP="00E7000E">
      <w:pPr>
        <w:spacing w:before="60"/>
        <w:ind w:firstLine="720"/>
        <w:jc w:val="both"/>
        <w:rPr>
          <w:lang w:val="fi-FI"/>
        </w:rPr>
      </w:pPr>
      <w:r w:rsidRPr="004602CC">
        <w:rPr>
          <w:lang w:val="fi-FI"/>
        </w:rPr>
        <w:t>Tình trạng cửa lạch Cửa Khẩu, Kỳ Ninh; âu thuyền Ba Đồng Kỳ Phương hiện bị bồi lấp ảnh hưởng lớn đến việc đi lại, đánh bắt hải sản của ngư dân đúng như phản ảnh của cử tri.</w:t>
      </w:r>
    </w:p>
    <w:p w:rsidR="002878B3" w:rsidRPr="004602CC" w:rsidRDefault="002878B3" w:rsidP="00E7000E">
      <w:pPr>
        <w:spacing w:before="60"/>
        <w:ind w:firstLine="720"/>
        <w:jc w:val="both"/>
        <w:rPr>
          <w:lang w:val="fi-FI"/>
        </w:rPr>
      </w:pPr>
      <w:r w:rsidRPr="004602CC">
        <w:rPr>
          <w:lang w:val="fi-FI"/>
        </w:rPr>
        <w:lastRenderedPageBreak/>
        <w:t>Về cửa lạch Cửa Khẩu: Hiện nay, Bộ Nông nghiệp và PTNT đang chuẩn bị đầu tư dự án xây dựng cảng cá Cửa Khẩu</w:t>
      </w:r>
      <w:r w:rsidR="00735BDE" w:rsidRPr="004602CC">
        <w:rPr>
          <w:lang w:val="fi-FI"/>
        </w:rPr>
        <w:t>,</w:t>
      </w:r>
      <w:r w:rsidRPr="004602CC">
        <w:rPr>
          <w:lang w:val="fi-FI"/>
        </w:rPr>
        <w:t xml:space="preserve"> dự kiến sẽ nạo vét luồng lạch cửa Khẩu để phục vụ tàu ra vào, xây dựng đê chắn cắt và hệ thống hạ tầng kỹ thuật đồng bộ (phao tiêu báo hiệu, nhà điều hành, nhà tiếp nhận và phân loại hải sản…). Dự kiến sẽ triển khai thi công trong năm 2024. Đối với vùng từ cảng cá Kỳ Ninh đến khu neo đậu tránh trú bão Kỳ Hà nằm trong giai đoạn 2 của dự án khu neo đậu tránh trú bão Kỳ Hà dự kiến cũng sẽ tiến hành nạo vét luồng lạch phục vụ tàu đi lại, dự kiến dự án này hoàn thành trong năm 2025. Các dự án triển khai sẽ cơ bản giải quyết tình trạng bồi lấp nêu trên.</w:t>
      </w:r>
    </w:p>
    <w:p w:rsidR="002878B3" w:rsidRPr="004602CC" w:rsidRDefault="002878B3" w:rsidP="00E7000E">
      <w:pPr>
        <w:spacing w:before="60"/>
        <w:ind w:firstLine="720"/>
        <w:jc w:val="both"/>
        <w:rPr>
          <w:lang w:val="fi-FI"/>
        </w:rPr>
      </w:pPr>
      <w:r w:rsidRPr="004602CC">
        <w:rPr>
          <w:lang w:val="fi-FI"/>
        </w:rPr>
        <w:t xml:space="preserve">Về âu thuyền Kỳ Phương: Công trình bến neo đậu tàu thuyền Kỳ Phương thuộc thuộc Dự án bồi thường, hỗ trợ, GPMB và TĐC Dự án trọng điểm Quốc gia Khu liên hợp gang thép và cảng Sơn Dương tại Khu kinh tế Vũng Áng, được đầu tư xây dựng từ tháng 6/2014 hoàn thành tháng 8/2015 do Ban Quản lý đầu tư xây dựng khu vực Khu kinh tế tỉnh làm chủ đầu tư. Công trình sau khi xây dựng dần bị bồi lấp. Đến năm 2018, để đảm bảo cho tàu thuyền vào neo đậu, UBND thị xã đã tiến hành nạo vét, tuy nhiên sau khi nạo vét một thời gian ngắn bến tiếp tục bị bồi lắp trở lại. Đến nay, công trình dù đã được sử dụng nhiều năm nhưng mới bàn giao hiện trạng cho thị xã Kỳ Anh từ tháng 11/2020 và chưa được quyết toán. UBND thị xã đã đề xuất UBND tỉnh hỗ trợ kinh phí để tiếp tục nạo vét công trình. </w:t>
      </w:r>
      <w:r w:rsidR="00D376D3" w:rsidRPr="004602CC">
        <w:rPr>
          <w:lang w:val="fi-FI"/>
        </w:rPr>
        <w:t>Tuy vậy</w:t>
      </w:r>
      <w:r w:rsidRPr="004602CC">
        <w:rPr>
          <w:lang w:val="fi-FI"/>
        </w:rPr>
        <w:t>, do dự án đầu tư chưa được quyết toán nên chưa được thẩm định để triển khai. Thời gian tới, UBND thị xã phối hợp với các sở</w:t>
      </w:r>
      <w:r w:rsidR="00735BDE" w:rsidRPr="004602CC">
        <w:rPr>
          <w:lang w:val="fi-FI"/>
        </w:rPr>
        <w:t>,</w:t>
      </w:r>
      <w:r w:rsidRPr="004602CC">
        <w:rPr>
          <w:lang w:val="fi-FI"/>
        </w:rPr>
        <w:t xml:space="preserve"> ngành cấp tỉnh xử lý các vướng mắc liên quan và tìm ra phương án hợp lý xử lý bồi lấp của bến neo đậu.</w:t>
      </w:r>
    </w:p>
    <w:p w:rsidR="002878B3" w:rsidRPr="004602CC" w:rsidRDefault="002878B3" w:rsidP="00E7000E">
      <w:pPr>
        <w:spacing w:before="60"/>
        <w:ind w:firstLine="720"/>
        <w:jc w:val="both"/>
        <w:rPr>
          <w:i/>
        </w:rPr>
      </w:pPr>
      <w:r w:rsidRPr="004602CC">
        <w:rPr>
          <w:b/>
          <w:lang w:val="fi-FI"/>
        </w:rPr>
        <w:t xml:space="preserve">Câu 7. </w:t>
      </w:r>
      <w:r w:rsidRPr="004602CC">
        <w:t>Ngày 09/11/2020, Ủy ban nhân dân tỉnh có Công văn số 7489/UBND-GT</w:t>
      </w:r>
      <w:r w:rsidRPr="004602CC">
        <w:rPr>
          <w:vertAlign w:val="subscript"/>
        </w:rPr>
        <w:t xml:space="preserve">1 </w:t>
      </w:r>
      <w:r w:rsidRPr="004602CC">
        <w:t>về việc triển khai thực hiện Đề án Đầu tư xây dựng đường Hàm Nghi kéo dài; thu hồi đất, bồi thường GPMB tạo quỹ đất sạch hai bên đường để đấu giá gắn với quy hoạch Khu công nghiệp phía Tây thành phố Hà Tĩnh. Theo đó, giao sở, ngành lập điều chỉnh quy hoạch phân khu Khu đô thị Hàm Nghi kéo dài và vùng phụ cận gắn với hướng tuyến mới của đường sắt cao tốc và đường bộ cao tốc Bắc Nam; xác định phạm vi, cắm mốc khu vực dự kiến quy hoạch Khu công nghiệp phía Tây Thành phố Hà Tĩnh, đồng thời yêu cầu “Trước mắt, tạm dừng việc tách thửa đất ở, đất vườn trong phạm vi quy hoạch phân khu đô thị hai bên đường Hàm Nghi đã được UBND tỉnh phê duyệt và đã có trong kế hoạch sử dụng đất của huyện (trừ khu vực dự kiến giữ nguyên hiện trạng, không GPMB)”. Đề nghị tỉnh sớm công bố quy hoạch, thực hiện việc xác định phạm vi, cắm mốc ngoài thực địa đồng thời cung cấp bản đồ địa chính, bản đồ ảnh hàng không có phạm vi quy hoạch của Dự án để thực hiện quản lý theo đúng quy định</w:t>
      </w:r>
      <w:r w:rsidRPr="004602CC">
        <w:rPr>
          <w:i/>
        </w:rPr>
        <w:t xml:space="preserve"> (Cử tri H. Thạch Hà).</w:t>
      </w:r>
    </w:p>
    <w:p w:rsidR="002878B3" w:rsidRPr="004602CC" w:rsidRDefault="002878B3" w:rsidP="00E7000E">
      <w:pPr>
        <w:spacing w:before="60"/>
        <w:ind w:firstLine="720"/>
        <w:jc w:val="both"/>
        <w:rPr>
          <w:b/>
          <w:i/>
        </w:rPr>
      </w:pPr>
      <w:r w:rsidRPr="004602CC">
        <w:rPr>
          <w:b/>
          <w:i/>
        </w:rPr>
        <w:t>Trả lời:</w:t>
      </w:r>
    </w:p>
    <w:p w:rsidR="00562882" w:rsidRPr="004602CC" w:rsidRDefault="00D376D3" w:rsidP="00E7000E">
      <w:pPr>
        <w:spacing w:before="60"/>
        <w:ind w:firstLine="720"/>
        <w:jc w:val="both"/>
        <w:rPr>
          <w:lang w:val="fi-FI"/>
        </w:rPr>
      </w:pPr>
      <w:r w:rsidRPr="004602CC">
        <w:rPr>
          <w:b/>
          <w:i/>
          <w:lang w:val="fi-FI"/>
        </w:rPr>
        <w:t>7.</w:t>
      </w:r>
      <w:r w:rsidR="00562882" w:rsidRPr="004602CC">
        <w:rPr>
          <w:b/>
          <w:i/>
          <w:lang w:val="fi-FI"/>
        </w:rPr>
        <w:t>1.</w:t>
      </w:r>
      <w:r w:rsidR="00562882" w:rsidRPr="004602CC">
        <w:rPr>
          <w:lang w:val="fi-FI"/>
        </w:rPr>
        <w:t xml:space="preserve"> Về việc công bố quy hoạch; cắm mốc giới đồ án Điều chỉnh quy hoạch phân khu xây dựng Khu đô thị Hàm Nghi kéo dài, tỷ lệ 1/2000:</w:t>
      </w:r>
    </w:p>
    <w:p w:rsidR="00562882" w:rsidRPr="004602CC" w:rsidRDefault="00562882" w:rsidP="00E7000E">
      <w:pPr>
        <w:spacing w:before="60"/>
        <w:ind w:firstLine="720"/>
        <w:jc w:val="both"/>
        <w:rPr>
          <w:lang w:val="fi-FI"/>
        </w:rPr>
      </w:pPr>
      <w:r w:rsidRPr="004602CC">
        <w:rPr>
          <w:lang w:val="fi-FI"/>
        </w:rPr>
        <w:t xml:space="preserve">- </w:t>
      </w:r>
      <w:r w:rsidR="00D376D3" w:rsidRPr="004602CC">
        <w:rPr>
          <w:lang w:val="fi-FI"/>
        </w:rPr>
        <w:t xml:space="preserve">UBND tỉnh đã giao </w:t>
      </w:r>
      <w:r w:rsidRPr="004602CC">
        <w:rPr>
          <w:lang w:val="fi-FI"/>
        </w:rPr>
        <w:t xml:space="preserve">Sở Tài nguyên và Môi trường chỉ đạo Trung tâm Phát triển Quỹ đất và Kỹ thuật Địa chính tổ chức lập Điều chỉnh quy hoạch phân khu xây dựng Khu đô thị Hàm Nghi kéo dài, tỷ lệ 1/2000 tại Văn bản số </w:t>
      </w:r>
      <w:r w:rsidRPr="004602CC">
        <w:rPr>
          <w:lang w:val="fi-FI"/>
        </w:rPr>
        <w:lastRenderedPageBreak/>
        <w:t>7489/UBND-GT</w:t>
      </w:r>
      <w:r w:rsidRPr="004602CC">
        <w:rPr>
          <w:vertAlign w:val="subscript"/>
          <w:lang w:val="fi-FI"/>
        </w:rPr>
        <w:t>1</w:t>
      </w:r>
      <w:r w:rsidRPr="004602CC">
        <w:rPr>
          <w:lang w:val="fi-FI"/>
        </w:rPr>
        <w:t xml:space="preserve"> ngày 09/11/2022; trên cơ sở đề xuất của Trung tâm Phát triển Quỹ đất và Kỹ thuật Địa chính, báo cáo thẩm định của Sở Xây dựng, UBND tỉnh đã phê duyệt Đề cương nhiệm vụ, dự toán khảo sát địa hình, lập điều chỉnh quy hoạch phân khu xây dựng Khu đô thị Hàm Nghi kéo dài, tỷ lệ 1/2000 tại Quyết định số 295/QĐ-UBND ngày 20/01/2021.</w:t>
      </w:r>
    </w:p>
    <w:p w:rsidR="00562882" w:rsidRPr="004602CC" w:rsidRDefault="00562882" w:rsidP="00E7000E">
      <w:pPr>
        <w:spacing w:before="60"/>
        <w:ind w:firstLine="720"/>
        <w:jc w:val="both"/>
        <w:rPr>
          <w:lang w:val="fi-FI"/>
        </w:rPr>
      </w:pPr>
      <w:r w:rsidRPr="004602CC">
        <w:rPr>
          <w:lang w:val="fi-FI"/>
        </w:rPr>
        <w:t xml:space="preserve">- Ngày 10/01/2022, Sở Xây dựng nhận được Tờ trình số 15/TTr-TTPTQĐ&amp;KTĐC của Trung tâm Phát triển quỹ đất và Kỹ thuật địa chính việc thẩm định, phê duyệt điều chỉnh quy hoạch phân khu xây dựng Khu đô thị Hàm Nghi kéo dài, tỷ lệ 1/2000. Sau khi lấy ý kiến các Sở, ngành, đơn vị liên quan; Sở Xây dựng đã yêu cầu Trung tâm </w:t>
      </w:r>
      <w:r w:rsidR="00735BDE" w:rsidRPr="004602CC">
        <w:rPr>
          <w:lang w:val="fi-FI"/>
        </w:rPr>
        <w:t>P</w:t>
      </w:r>
      <w:r w:rsidRPr="004602CC">
        <w:rPr>
          <w:lang w:val="fi-FI"/>
        </w:rPr>
        <w:t xml:space="preserve">hát triển quỹ đất và Kỹ thuật địa chính hoàn thiện hồ sơ, giải trình, tiếp thu hồ sơ quy hoạch tại Văn bản số 260/SXD-QHHT5 ngày 27/01/2022; phối hợp với các đơn vị liên quan Tổ chức nghe Báo cáo đồ án tại Sở Xây dựng ngày 24/02/2022; Báo cáo đồ án tại UBND tỉnh ngày 26/8/2022; họp Hội đồng thẩm định quy hoạch tỉnh ngày 07/10/2022. </w:t>
      </w:r>
    </w:p>
    <w:p w:rsidR="00562882" w:rsidRPr="004602CC" w:rsidRDefault="00562882" w:rsidP="00E7000E">
      <w:pPr>
        <w:spacing w:before="60"/>
        <w:ind w:firstLine="720"/>
        <w:jc w:val="both"/>
        <w:rPr>
          <w:lang w:val="fi-FI"/>
        </w:rPr>
      </w:pPr>
      <w:r w:rsidRPr="004602CC">
        <w:rPr>
          <w:lang w:val="fi-FI"/>
        </w:rPr>
        <w:t xml:space="preserve">- Hiện nay, đồ án đã tổ chức lấy ý kiến về quy hoạch các tổ chức, cá nhân và cộng đồng dân cư, ý kiến của Ban Thường vụ </w:t>
      </w:r>
      <w:r w:rsidR="00735BDE" w:rsidRPr="004602CC">
        <w:rPr>
          <w:lang w:val="fi-FI"/>
        </w:rPr>
        <w:t>H</w:t>
      </w:r>
      <w:r w:rsidRPr="004602CC">
        <w:rPr>
          <w:lang w:val="fi-FI"/>
        </w:rPr>
        <w:t>uyện</w:t>
      </w:r>
      <w:r w:rsidR="00735BDE" w:rsidRPr="004602CC">
        <w:rPr>
          <w:lang w:val="fi-FI"/>
        </w:rPr>
        <w:t xml:space="preserve"> ủy</w:t>
      </w:r>
      <w:r w:rsidRPr="004602CC">
        <w:rPr>
          <w:lang w:val="fi-FI"/>
        </w:rPr>
        <w:t xml:space="preserve"> Thạch Hà, báo cáo tại UBND tỉnh, đã cập nhật hư</w:t>
      </w:r>
      <w:r w:rsidR="00D32614" w:rsidRPr="004602CC">
        <w:rPr>
          <w:lang w:val="fi-FI"/>
        </w:rPr>
        <w:t>ớng tuyến đường bộ cao tốc Bắc -</w:t>
      </w:r>
      <w:r w:rsidRPr="004602CC">
        <w:rPr>
          <w:lang w:val="fi-FI"/>
        </w:rPr>
        <w:t xml:space="preserve"> Nam theo dự án phê duyệt (Hướng tuyến của cao tốc có ảnh hưởng trực tiếp đến đồ án quy hoạch; hiện nay dự án đường bộ cao tốc đã phê duyệt, nhưng chưa phê duyệt thiết kế Bản vẽ thi công), đang hoàn thiện quy hoạch để trình Sở Xây dựng thẩm định, UBND tỉnh phê duyệt.</w:t>
      </w:r>
    </w:p>
    <w:p w:rsidR="00562882" w:rsidRPr="004602CC" w:rsidRDefault="00D32614" w:rsidP="00E7000E">
      <w:pPr>
        <w:spacing w:before="60"/>
        <w:ind w:firstLine="720"/>
        <w:jc w:val="both"/>
        <w:rPr>
          <w:lang w:val="fi-FI"/>
        </w:rPr>
      </w:pPr>
      <w:r w:rsidRPr="004602CC">
        <w:rPr>
          <w:lang w:val="fi-FI"/>
        </w:rPr>
        <w:t>Yêu cầu</w:t>
      </w:r>
      <w:r w:rsidR="00562882" w:rsidRPr="004602CC">
        <w:rPr>
          <w:lang w:val="fi-FI"/>
        </w:rPr>
        <w:t xml:space="preserve"> Trung tâm Phát triển Quỹ đất và Kỹ thuật </w:t>
      </w:r>
      <w:r w:rsidR="00D376D3" w:rsidRPr="004602CC">
        <w:rPr>
          <w:lang w:val="fi-FI"/>
        </w:rPr>
        <w:t>đ</w:t>
      </w:r>
      <w:r w:rsidR="00562882" w:rsidRPr="004602CC">
        <w:rPr>
          <w:lang w:val="fi-FI"/>
        </w:rPr>
        <w:t xml:space="preserve">ịa chính hoàn thiện đồ án điều chỉnh quy hoạch phân khu xây dựng Khu đô thị Hàm Nghi kéo dài, tỷ lệ 1/2000; Sở Xây dựng thẩm </w:t>
      </w:r>
      <w:r w:rsidRPr="004602CC">
        <w:rPr>
          <w:lang w:val="fi-FI"/>
        </w:rPr>
        <w:t xml:space="preserve">định, trình cấp thẩm quyền phê duyệt theo quy định. </w:t>
      </w:r>
      <w:r w:rsidR="00562882" w:rsidRPr="004602CC">
        <w:rPr>
          <w:lang w:val="fi-FI"/>
        </w:rPr>
        <w:t xml:space="preserve">Sau khi đồ án quy hoạch </w:t>
      </w:r>
      <w:r w:rsidRPr="004602CC">
        <w:rPr>
          <w:lang w:val="fi-FI"/>
        </w:rPr>
        <w:t>được cấp thẩm quyền phê duyệt</w:t>
      </w:r>
      <w:r w:rsidR="00562882" w:rsidRPr="004602CC">
        <w:rPr>
          <w:lang w:val="fi-FI"/>
        </w:rPr>
        <w:t xml:space="preserve">; </w:t>
      </w:r>
      <w:r w:rsidRPr="004602CC">
        <w:rPr>
          <w:lang w:val="fi-FI"/>
        </w:rPr>
        <w:t xml:space="preserve">giao </w:t>
      </w:r>
      <w:r w:rsidR="00562882" w:rsidRPr="004602CC">
        <w:rPr>
          <w:lang w:val="fi-FI"/>
        </w:rPr>
        <w:t xml:space="preserve">Sở Xây dựng hướng dẫn Trung tâm Phát triển Quỹ đất và Kỹ thuật Địa chính tổ chức công bố quy hoạch; tổ chức lập, trình thẩm định, phê duyệt, triển khai cắm mốc giới theo đồ án quy hoạch được duyệt. </w:t>
      </w:r>
    </w:p>
    <w:p w:rsidR="00562882" w:rsidRPr="004602CC" w:rsidRDefault="00D32614" w:rsidP="00E7000E">
      <w:pPr>
        <w:spacing w:before="60"/>
        <w:ind w:firstLine="720"/>
        <w:jc w:val="both"/>
        <w:rPr>
          <w:lang w:val="fi-FI"/>
        </w:rPr>
      </w:pPr>
      <w:r w:rsidRPr="004602CC">
        <w:rPr>
          <w:b/>
          <w:i/>
          <w:lang w:val="fi-FI"/>
        </w:rPr>
        <w:t>7.</w:t>
      </w:r>
      <w:r w:rsidR="00562882" w:rsidRPr="004602CC">
        <w:rPr>
          <w:b/>
          <w:i/>
          <w:lang w:val="fi-FI"/>
        </w:rPr>
        <w:t>2.</w:t>
      </w:r>
      <w:r w:rsidR="00562882" w:rsidRPr="004602CC">
        <w:rPr>
          <w:lang w:val="fi-FI"/>
        </w:rPr>
        <w:t xml:space="preserve"> Về quy hoạch Khu công nghiệp phía Tây thành phố Hà Tĩnh</w:t>
      </w:r>
    </w:p>
    <w:p w:rsidR="00562882" w:rsidRPr="004602CC" w:rsidRDefault="00D32614" w:rsidP="00E7000E">
      <w:pPr>
        <w:spacing w:before="60"/>
        <w:ind w:firstLine="720"/>
        <w:jc w:val="both"/>
        <w:rPr>
          <w:lang w:val="fi-FI"/>
        </w:rPr>
      </w:pPr>
      <w:r w:rsidRPr="004602CC">
        <w:rPr>
          <w:lang w:val="fi-FI"/>
        </w:rPr>
        <w:t xml:space="preserve">UBND tỉnh đã giao </w:t>
      </w:r>
      <w:r w:rsidR="00562882" w:rsidRPr="004602CC">
        <w:rPr>
          <w:lang w:val="fi-FI"/>
        </w:rPr>
        <w:t>Sở Tài nguyên và Môi trường chỉ đạo Trung tâm Phát triển Quỹ đất và Kỹ thuật Địa chính chủ trì xác định phạm vi, cắm mốc khu vực dự kiến quy hoạch Khu công nghiệp phía Tây thành phố Hà Tĩnh; đồng thời chuyển vẽ lên bản đồ địa chính và bản đồ ảnh hàng không để bàn giao cho UBND huyện Thạch Hà và UBND các xã liên quan phục vụ quản lý tại Văn bản số 7489/UBND-GT</w:t>
      </w:r>
      <w:r w:rsidR="00562882" w:rsidRPr="004602CC">
        <w:rPr>
          <w:vertAlign w:val="subscript"/>
          <w:lang w:val="fi-FI"/>
        </w:rPr>
        <w:t>1</w:t>
      </w:r>
      <w:r w:rsidR="00562882" w:rsidRPr="004602CC">
        <w:rPr>
          <w:lang w:val="fi-FI"/>
        </w:rPr>
        <w:t xml:space="preserve"> ngày 09/11/2022.</w:t>
      </w:r>
    </w:p>
    <w:p w:rsidR="00562882" w:rsidRPr="004602CC" w:rsidRDefault="00562882" w:rsidP="00E7000E">
      <w:pPr>
        <w:spacing w:before="60"/>
        <w:ind w:firstLine="720"/>
        <w:jc w:val="both"/>
        <w:rPr>
          <w:lang w:val="fi-FI"/>
        </w:rPr>
      </w:pPr>
      <w:r w:rsidRPr="004602CC">
        <w:rPr>
          <w:lang w:val="fi-FI"/>
        </w:rPr>
        <w:t xml:space="preserve">Theo báo cáo của Trung tâm Phát triển quỹ đất và Kỹ thuật địa chính thì nội dung này chưa thực hiện được, vì lý do sau: Thời gian qua, tỉnh Hà Tĩnh đang lập và trình Thủ tướng Chính phủ phê duyệt Quy hoạch tỉnh đến năm 2030, tầm nhìn đến năm 2050 (trong đó có nội dung phân bổ đất đai đến năm 2030 tích hợp trong quy hoạch tỉnh). Theo dự kiến ban đầu, Khu công nghiệp phía Tây thành phố Hà Tĩnh được quy hoạch với diện tích khoảng 1.000 ha, theo đó, tỉnh đã đưa vào Dự thảo quy hoạch tỉnh (lần 1) với diện tích 1.000 ha. Tuy nhiên, quá trình xin ý kiến của Bộ Tài nguyên và Môi trường về phương án phân bổ đất đai thì được yêu cầu tỉnh căn cứ vào tổng chỉ tiêu đất Khu công nghiệp </w:t>
      </w:r>
      <w:r w:rsidRPr="004602CC">
        <w:rPr>
          <w:lang w:val="fi-FI"/>
        </w:rPr>
        <w:lastRenderedPageBreak/>
        <w:t>được Chính phủ phân bổ đến năm 2030 cho tỉnh Hà Tĩnh (theo Quyết định số 326/QĐ-TTg ngày 09/03/2022 của Thủ tướng Chính phủ về việc phân bổ chỉ tiêu quy hoạch sử dụng đất quốc gia thời kỳ 2021-2030, tầm nhìn đến năm 2050, Kế hoạch sử dụng đất quốc gia 5 năm 2021-2025) để xác định lại diện tích các Khu Công nghiệp trong tỉnh. Trên cơ sở đó, Sở Kế hoạch và Đầu tư đã chủ trì, phối hợp Sở Công thương, Sở Tài nguyên và Môi trường và đơn vị liên quan, tham mưu UBND tỉnh điều chỉnh giảm quy mô các Khu Công nghiệp quy hoạch đến năm 2030 trên địa bàn tỉnh. Theo đó, Khu công nghiệp phía Tây thành phố Hà Tĩnh chỉ còn quy mô 200 ha. Đến nay, Quy hoạch tỉnh Hà Tĩnh mới được Thủ tướng Chính phủ phê duyệt (tại Quyết định số Quyết định số 1363/QĐ-TTg ngày 8/11/2022).</w:t>
      </w:r>
    </w:p>
    <w:p w:rsidR="002878B3" w:rsidRPr="004602CC" w:rsidRDefault="00D32614" w:rsidP="00E7000E">
      <w:pPr>
        <w:spacing w:before="60"/>
        <w:ind w:firstLine="720"/>
        <w:jc w:val="both"/>
        <w:rPr>
          <w:lang w:val="fi-FI"/>
        </w:rPr>
      </w:pPr>
      <w:r w:rsidRPr="004602CC">
        <w:rPr>
          <w:lang w:val="fi-FI"/>
        </w:rPr>
        <w:t>Thời</w:t>
      </w:r>
      <w:r w:rsidR="00562882" w:rsidRPr="004602CC">
        <w:rPr>
          <w:lang w:val="fi-FI"/>
        </w:rPr>
        <w:t xml:space="preserve"> gian tới, giao Sở Tài nguyên và Môi trường chỉ đạo Trung tâm Phát triển Kỹ thuật triển khai thực hiện để bàn giao cho địa phương, phục vụ quản lý.</w:t>
      </w:r>
    </w:p>
    <w:p w:rsidR="00562882" w:rsidRPr="004602CC" w:rsidRDefault="00562882" w:rsidP="00E7000E">
      <w:pPr>
        <w:spacing w:before="60"/>
        <w:ind w:firstLine="720"/>
        <w:jc w:val="both"/>
        <w:rPr>
          <w:i/>
          <w:lang w:val="fi-FI"/>
        </w:rPr>
      </w:pPr>
      <w:r w:rsidRPr="004602CC">
        <w:rPr>
          <w:b/>
          <w:lang w:val="fi-FI"/>
        </w:rPr>
        <w:t xml:space="preserve">Câu 8. </w:t>
      </w:r>
      <w:r w:rsidRPr="004602CC">
        <w:rPr>
          <w:lang w:val="fi-FI"/>
        </w:rPr>
        <w:t xml:space="preserve">Huyện Kỳ Anh có </w:t>
      </w:r>
      <w:r w:rsidR="00735BDE" w:rsidRPr="004602CC">
        <w:rPr>
          <w:lang w:val="fi-FI"/>
        </w:rPr>
        <w:t>0</w:t>
      </w:r>
      <w:r w:rsidRPr="004602CC">
        <w:rPr>
          <w:lang w:val="fi-FI"/>
        </w:rPr>
        <w:t xml:space="preserve">9 cơ sở sản xuất, kinh doanh nông, lâm, thủy, hải sản chưa được tỉnh chấp thuận chủ trương đầu tư để được giao đất, cho thuê đất làm mặt bằng sản xuất kinh doanh do ý kiến thẩm định của các sở, ngành yêu cầu đưa vào cụm công nghiệp. Tuy nhiên, hiện nay huyện chưa có cụm công nghiệp nào được duyệt quy hoạch. Đề nghị tỉnh xem xét, có giải pháp đảm bảo phát triển sản xuất cho các cơ sở </w:t>
      </w:r>
      <w:r w:rsidRPr="004602CC">
        <w:rPr>
          <w:i/>
          <w:lang w:val="fi-FI"/>
        </w:rPr>
        <w:t>(Cử tri huyện Kỳ Anh).</w:t>
      </w:r>
    </w:p>
    <w:p w:rsidR="00562882" w:rsidRPr="004602CC" w:rsidRDefault="00562882" w:rsidP="00E7000E">
      <w:pPr>
        <w:spacing w:before="60"/>
        <w:ind w:firstLine="720"/>
        <w:jc w:val="both"/>
        <w:rPr>
          <w:b/>
          <w:i/>
          <w:lang w:val="fi-FI"/>
        </w:rPr>
      </w:pPr>
      <w:r w:rsidRPr="004602CC">
        <w:rPr>
          <w:b/>
          <w:i/>
          <w:lang w:val="fi-FI"/>
        </w:rPr>
        <w:t>Trả lời:</w:t>
      </w:r>
    </w:p>
    <w:p w:rsidR="00562882" w:rsidRPr="004602CC" w:rsidRDefault="00562882" w:rsidP="00E7000E">
      <w:pPr>
        <w:spacing w:before="60"/>
        <w:ind w:firstLine="720"/>
        <w:jc w:val="both"/>
      </w:pPr>
      <w:r w:rsidRPr="004602CC">
        <w:t xml:space="preserve">Việc không chấp thuận chủ trương đầu tư các dự án sản xuất ngoài Cụm công nghiệp thực hiện theo Nghị quyết số 08-NQ/TU ngày 18/5/2018 về đẩy  mạnh phát triển công nghiệp, tiểu thủ công nghiệp đến năm 2025 và những năm tiếp theo và Nghị quyết số 05-NQ/TU ngày 07/12/2017 của Ban Thường vụ Tỉnh ủy về tăng cường lãnh đạo, chỉ đạo đối với một số lĩnh vực về bảo vệ môi trường đến năm 2025 và những năm tiếp theo, nhằm tăng cường thực hiện các biện pháp bảo vệ môi trường trong sản xuất công nghiệp, tiểu thủ công nghiệp. </w:t>
      </w:r>
    </w:p>
    <w:p w:rsidR="00562882" w:rsidRPr="004602CC" w:rsidRDefault="00562882" w:rsidP="00E7000E">
      <w:pPr>
        <w:spacing w:before="60"/>
        <w:ind w:firstLine="720"/>
        <w:jc w:val="both"/>
      </w:pPr>
      <w:r w:rsidRPr="004602CC">
        <w:t>Theo đó, đầu tư ngoài cụm, khu công nghiệp sẽ khó đảm bảo các hệ thống cơ sở hạ tầng xử lý môi trường và phát sinh thêm khối lượng công tác quản lý về môi trường cho cơ quan quản lý nhà nước. Việc đầu tư sản xuất ở ngoài khu</w:t>
      </w:r>
      <w:r w:rsidR="00735BDE" w:rsidRPr="004602CC">
        <w:t xml:space="preserve"> </w:t>
      </w:r>
      <w:r w:rsidRPr="004602CC">
        <w:t>-cụm công nghiệp sẽ gây khó khăn, chậm trễ cho công tác xử lý các sự cố môi trường từ đó có thể dẫn tới thiệt hại cho người dân xung quanh</w:t>
      </w:r>
      <w:r w:rsidR="00735BDE" w:rsidRPr="004602CC">
        <w:t>,</w:t>
      </w:r>
      <w:r w:rsidRPr="004602CC">
        <w:t xml:space="preserve"> cũng như rủi ro về pháp lý cho chính Nhà đầu tư. Hiện nay, Quy hoạch tỉnh  đã được Thủ tướng Chính phủ phê duyệt tại Quyết định số 1363/QĐ-TTg ngày 08/11/2022, đề nghị UBND huyện Kỳ Anh căn cứ vào phương án phát triển C</w:t>
      </w:r>
      <w:r w:rsidR="00AB3C4C" w:rsidRPr="004602CC">
        <w:t>ụm công nghiệp</w:t>
      </w:r>
      <w:r w:rsidRPr="004602CC">
        <w:t xml:space="preserve"> đã được duyệt để thu hút đầu tư.</w:t>
      </w:r>
    </w:p>
    <w:p w:rsidR="00EE0762" w:rsidRPr="004602CC" w:rsidRDefault="00EE0762" w:rsidP="00E7000E">
      <w:pPr>
        <w:spacing w:before="60"/>
        <w:ind w:firstLine="720"/>
        <w:jc w:val="both"/>
      </w:pPr>
      <w:r w:rsidRPr="004602CC">
        <w:rPr>
          <w:b/>
          <w:sz w:val="26"/>
          <w:lang w:val="fi-FI"/>
        </w:rPr>
        <w:t>IV. LĨNH VỰC VĂN HÓA, XÃ HỘI</w:t>
      </w:r>
      <w:r w:rsidRPr="004602CC">
        <w:tab/>
      </w:r>
    </w:p>
    <w:p w:rsidR="00F90819" w:rsidRPr="004602CC" w:rsidRDefault="00622DB1" w:rsidP="00E7000E">
      <w:pPr>
        <w:spacing w:before="60"/>
        <w:ind w:firstLine="720"/>
        <w:jc w:val="both"/>
      </w:pPr>
      <w:r w:rsidRPr="004602CC">
        <w:rPr>
          <w:b/>
        </w:rPr>
        <w:t xml:space="preserve">Câu </w:t>
      </w:r>
      <w:r w:rsidR="00EE0762" w:rsidRPr="004602CC">
        <w:rPr>
          <w:b/>
        </w:rPr>
        <w:t>1.</w:t>
      </w:r>
      <w:r w:rsidR="00EE0762" w:rsidRPr="004602CC">
        <w:t xml:space="preserve"> </w:t>
      </w:r>
      <w:r w:rsidR="00F90819" w:rsidRPr="004602CC">
        <w:rPr>
          <w:bCs/>
        </w:rPr>
        <w:t>Đối với lĩnh vực giáo dục và đào tạo, cử tri đề nghị tỉnh:</w:t>
      </w:r>
    </w:p>
    <w:p w:rsidR="00F90819" w:rsidRPr="004602CC" w:rsidRDefault="00C73E85" w:rsidP="00E7000E">
      <w:pPr>
        <w:spacing w:before="60"/>
        <w:ind w:firstLine="720"/>
        <w:jc w:val="both"/>
        <w:rPr>
          <w:bCs/>
          <w:i/>
        </w:rPr>
      </w:pPr>
      <w:r w:rsidRPr="004602CC">
        <w:rPr>
          <w:b/>
          <w:bCs/>
          <w:i/>
        </w:rPr>
        <w:t xml:space="preserve">1.1. </w:t>
      </w:r>
      <w:r w:rsidR="00F90819" w:rsidRPr="004602CC">
        <w:rPr>
          <w:bCs/>
        </w:rPr>
        <w:t>Xem xét q</w:t>
      </w:r>
      <w:r w:rsidR="00F90819" w:rsidRPr="004602CC">
        <w:t xml:space="preserve">uy hoạch mạng lưới trường học phù hợp với quy hoạch xây dựng đô thị; </w:t>
      </w:r>
      <w:r w:rsidR="00F90819" w:rsidRPr="004602CC">
        <w:rPr>
          <w:bCs/>
        </w:rPr>
        <w:t xml:space="preserve">bố trí quỹ đất dự phòng để phát triển hệ thống cơ sở giáo dục đáp ứng quy hoạch phát triển đô thị, đặc biệt là quy hoạch phát triển hệ thống cơ sở giáo dục chất lượng cao, cơ sở giáo dục quốc tế ngoài công lập trên địa bàn thành phố Hà Tĩnh </w:t>
      </w:r>
      <w:r w:rsidR="00F90819" w:rsidRPr="004602CC">
        <w:rPr>
          <w:bCs/>
          <w:i/>
        </w:rPr>
        <w:t>(Cử tri thành phố Hà Tĩnh).</w:t>
      </w:r>
    </w:p>
    <w:p w:rsidR="00C73E85" w:rsidRPr="004602CC" w:rsidRDefault="00C73E85" w:rsidP="00E7000E">
      <w:pPr>
        <w:spacing w:before="60"/>
        <w:ind w:firstLine="720"/>
        <w:jc w:val="both"/>
        <w:rPr>
          <w:b/>
          <w:bCs/>
          <w:i/>
        </w:rPr>
      </w:pPr>
      <w:r w:rsidRPr="004602CC">
        <w:rPr>
          <w:b/>
          <w:bCs/>
          <w:i/>
        </w:rPr>
        <w:lastRenderedPageBreak/>
        <w:t>Trả lời:</w:t>
      </w:r>
    </w:p>
    <w:p w:rsidR="00C73E85" w:rsidRPr="004602CC" w:rsidRDefault="002410E7" w:rsidP="00E7000E">
      <w:pPr>
        <w:spacing w:before="60"/>
        <w:ind w:firstLine="720"/>
        <w:jc w:val="both"/>
        <w:rPr>
          <w:bCs/>
          <w:i/>
        </w:rPr>
      </w:pPr>
      <w:r w:rsidRPr="004602CC">
        <w:rPr>
          <w:bCs/>
          <w:i/>
        </w:rPr>
        <w:t>(i)</w:t>
      </w:r>
      <w:r w:rsidR="00C73E85" w:rsidRPr="004602CC">
        <w:rPr>
          <w:bCs/>
          <w:i/>
        </w:rPr>
        <w:t xml:space="preserve"> Về xem xét quy hoạch mạng lưới trường học phù hợp với quy hoạch xây dựng đô thị:</w:t>
      </w:r>
    </w:p>
    <w:p w:rsidR="00C73E85" w:rsidRPr="004602CC" w:rsidRDefault="00C73E85" w:rsidP="00E7000E">
      <w:pPr>
        <w:spacing w:before="60"/>
        <w:ind w:firstLine="720"/>
        <w:jc w:val="both"/>
        <w:rPr>
          <w:bCs/>
        </w:rPr>
      </w:pPr>
      <w:r w:rsidRPr="004602CC">
        <w:rPr>
          <w:bCs/>
        </w:rPr>
        <w:t>Việc sắp xếp, quy hoạch mạng lưới trường học trên địa bàn thành phố thuộc thẩm quyền của UBND thành phố Hà Tĩnh (quy định tại khoản 3 Điều 8 Nghị định số 127/2018/NĐ-CP ngày 21/9/2018 của Chính phủ quy định trách nhiệm quản lý nhà nước về giáo dục). Do đó, UBND tỉnh giao UBND thành phố Hà Tĩnh thực hiện rà soát, quy hoạch mạng lưới trường học trên địa bàn phù hợp với tình hình thực tế của địa phương và Quyết định số 1363/QĐ-TTg ngày 08/11/2022 của Thủ tướng Chính phủ về việc phê duyệt Quy hoạch tỉnh Hà Tĩnh thời kỳ 2021-2030, tầm nhìn đến năm 2050.</w:t>
      </w:r>
    </w:p>
    <w:p w:rsidR="00C73E85" w:rsidRPr="004602CC" w:rsidRDefault="002410E7" w:rsidP="00E7000E">
      <w:pPr>
        <w:spacing w:before="60"/>
        <w:ind w:firstLine="720"/>
        <w:jc w:val="both"/>
        <w:rPr>
          <w:bCs/>
        </w:rPr>
      </w:pPr>
      <w:r w:rsidRPr="004602CC">
        <w:rPr>
          <w:bCs/>
        </w:rPr>
        <w:t>(ii)</w:t>
      </w:r>
      <w:r w:rsidR="00C73E85" w:rsidRPr="004602CC">
        <w:rPr>
          <w:bCs/>
        </w:rPr>
        <w:t xml:space="preserve"> Về bố trí quỹ đất dự phòng để phát triển hệ thống cơ sở giáo dục đáp ứng quy hoạch phát triển đô thị, đặc biệt là quy hoạch phát triển hệ thống cơ sở giáo dục chất lượng cao, cơ sở giáo dục quốc tế ngoài công lập trên địa bàn thành phố Hà Tĩnh:</w:t>
      </w:r>
      <w:r w:rsidRPr="004602CC">
        <w:rPr>
          <w:bCs/>
        </w:rPr>
        <w:t xml:space="preserve"> </w:t>
      </w:r>
      <w:r w:rsidR="00C73E85" w:rsidRPr="004602CC">
        <w:rPr>
          <w:bCs/>
        </w:rPr>
        <w:t xml:space="preserve">Theo Quy hoạch sử dụng đất thời kỳ 2021-2030 thành phố Hà Tĩnh đã được UBND tỉnh phê duyệt tại Quyết định số 1777/QĐ-UBND ngày 27/8/2022; theo đó: </w:t>
      </w:r>
    </w:p>
    <w:p w:rsidR="00C73E85" w:rsidRPr="004602CC" w:rsidRDefault="00C73E85" w:rsidP="00E7000E">
      <w:pPr>
        <w:spacing w:before="60"/>
        <w:ind w:firstLine="720"/>
        <w:jc w:val="both"/>
        <w:rPr>
          <w:bCs/>
        </w:rPr>
      </w:pPr>
      <w:r w:rsidRPr="004602CC">
        <w:rPr>
          <w:bCs/>
        </w:rPr>
        <w:t>- Toàn thành phố hiện có 50 trường Mầm non, tiểu học, THCS và phổ thông nhiều cấp học, trong đó công lập 39, ngoài công lập 11 và 01 Trung tâm giáo dục thường xuyên tỉnh với tổng diện tích hiện trạng sử dụng đất cơ sở giáo dục - đào tạo đến năm 2022 là 96,64 ha.</w:t>
      </w:r>
    </w:p>
    <w:p w:rsidR="00C73E85" w:rsidRPr="004602CC" w:rsidRDefault="00C73E85" w:rsidP="00E7000E">
      <w:pPr>
        <w:spacing w:before="60"/>
        <w:ind w:firstLine="720"/>
        <w:jc w:val="both"/>
        <w:rPr>
          <w:bCs/>
        </w:rPr>
      </w:pPr>
      <w:r w:rsidRPr="004602CC">
        <w:rPr>
          <w:bCs/>
        </w:rPr>
        <w:t xml:space="preserve">- Trong giai đoạn 2021-2030 thành phố có định hướng quy hoạch một số công trình giáo dục quan trọng như: Quy hoạch thành phố giáo dục Quốc tế (tổ hợp đào tạo Quốc tế từ bậc mầm non đến THPT) và mở rộng các công trình giáo dục cấp thành phố phục vụ nhu cầu của </w:t>
      </w:r>
      <w:r w:rsidR="00C16459" w:rsidRPr="004602CC">
        <w:rPr>
          <w:bCs/>
        </w:rPr>
        <w:t>N</w:t>
      </w:r>
      <w:r w:rsidRPr="004602CC">
        <w:rPr>
          <w:bCs/>
        </w:rPr>
        <w:t xml:space="preserve">hân dân. </w:t>
      </w:r>
    </w:p>
    <w:p w:rsidR="00C73E85" w:rsidRPr="004602CC" w:rsidRDefault="00C73E85" w:rsidP="00E7000E">
      <w:pPr>
        <w:spacing w:before="60"/>
        <w:ind w:firstLine="720"/>
        <w:jc w:val="both"/>
        <w:rPr>
          <w:bCs/>
        </w:rPr>
      </w:pPr>
      <w:r w:rsidRPr="004602CC">
        <w:rPr>
          <w:bCs/>
        </w:rPr>
        <w:t>- Diện tích đất cơ sở giáo dục - đào tạo mà thành phố Hà Tĩnh bố trí thực hiện trong kỳ quy hoạch 2021-2030 tăng thêm là 27,8ha (với 11 công trình dự kiến thực hiện, trong đó Quy hoạch Thành phố giáo dục quốc tế có diện tích 22,54ha</w:t>
      </w:r>
      <w:r w:rsidR="00C16459" w:rsidRPr="004602CC">
        <w:rPr>
          <w:bCs/>
        </w:rPr>
        <w:t>,</w:t>
      </w:r>
      <w:r w:rsidRPr="004602CC">
        <w:rPr>
          <w:bCs/>
        </w:rPr>
        <w:t xml:space="preserve"> chiếm 81,01% diện tích đất quy hoạch tăng thêm giành cho đất cơ sở giáo dục - đào tạo).</w:t>
      </w:r>
    </w:p>
    <w:p w:rsidR="00F90819" w:rsidRPr="004602CC" w:rsidRDefault="00C73E85" w:rsidP="00E7000E">
      <w:pPr>
        <w:spacing w:before="60"/>
        <w:ind w:firstLine="720"/>
        <w:jc w:val="both"/>
        <w:rPr>
          <w:bCs/>
          <w:i/>
        </w:rPr>
      </w:pPr>
      <w:r w:rsidRPr="004602CC">
        <w:rPr>
          <w:b/>
          <w:bCs/>
          <w:i/>
        </w:rPr>
        <w:t>1.2.</w:t>
      </w:r>
      <w:r w:rsidR="00F90819" w:rsidRPr="004602CC">
        <w:rPr>
          <w:bCs/>
          <w:iCs/>
        </w:rPr>
        <w:t xml:space="preserve"> </w:t>
      </w:r>
      <w:r w:rsidR="00F90819" w:rsidRPr="004602CC">
        <w:rPr>
          <w:bCs/>
        </w:rPr>
        <w:t>Cho chủ trương khai thác, sử dụng cơ sở vật chất một số cơ sở giáo dục, trụ sở cơ quan trên địa bàn thành phố Hà Tĩnh đã chuyển ra vị trí mới để quy hoạch, kêu gọi đầu tư phát triển hệ thống cơ sở giáo dục phổ thông ngoài công lập</w:t>
      </w:r>
      <w:r w:rsidR="00F90819" w:rsidRPr="004602CC">
        <w:rPr>
          <w:bCs/>
          <w:i/>
          <w:iCs/>
        </w:rPr>
        <w:t xml:space="preserve"> </w:t>
      </w:r>
      <w:r w:rsidR="00F90819" w:rsidRPr="004602CC">
        <w:rPr>
          <w:bCs/>
          <w:i/>
        </w:rPr>
        <w:t>(Cử tri thành phố Hà Tĩnh).</w:t>
      </w:r>
    </w:p>
    <w:p w:rsidR="00C73E85" w:rsidRPr="004602CC" w:rsidRDefault="00C73E85" w:rsidP="00E7000E">
      <w:pPr>
        <w:spacing w:before="60"/>
        <w:ind w:firstLine="720"/>
        <w:jc w:val="both"/>
        <w:rPr>
          <w:b/>
          <w:bCs/>
          <w:i/>
        </w:rPr>
      </w:pPr>
      <w:r w:rsidRPr="004602CC">
        <w:rPr>
          <w:b/>
          <w:bCs/>
          <w:i/>
        </w:rPr>
        <w:t>Trả lời:</w:t>
      </w:r>
    </w:p>
    <w:p w:rsidR="00C73E85" w:rsidRPr="004602CC" w:rsidRDefault="00C73E85" w:rsidP="00E7000E">
      <w:pPr>
        <w:spacing w:before="60"/>
        <w:ind w:firstLine="720"/>
        <w:jc w:val="both"/>
        <w:rPr>
          <w:lang w:val="vi-VN"/>
        </w:rPr>
      </w:pPr>
      <w:r w:rsidRPr="004602CC">
        <w:t>Hiện nay, Chính phủ đã có các Nghị định</w:t>
      </w:r>
      <w:r w:rsidR="00C16459" w:rsidRPr="004602CC">
        <w:t>:</w:t>
      </w:r>
      <w:r w:rsidRPr="004602CC">
        <w:t xml:space="preserve"> số 167/2017/NĐ-CP ngày 31/12/2017</w:t>
      </w:r>
      <w:r w:rsidR="00C16459" w:rsidRPr="004602CC">
        <w:t xml:space="preserve">, </w:t>
      </w:r>
      <w:r w:rsidRPr="004602CC">
        <w:t xml:space="preserve">số 67/2021/NĐ-CP ngày 15/7/2021 quy định việc sắp xếp lại, xử lý tài sản công; Bộ trưởng Bộ Tài chính đã có Thông tư số 37/2018/TT-BTC ngày 16/4/2018 và Thông tư số 125/2021/TT-BTC ngày 30/12/2021 hướng dẫn một số nội dung về sắp xếp lại, xử lý nhà, đất; UBND tỉnh đã ban hành Quyết định số 552/QĐ-UBND ngày 08/3/2022 về việc kiện toàn Tổ công tác của tỉnh thực hiện thẩm định việc sắp xếp lại, xử lý nhà, đất thuộc sở hữu nhà nước trên địa bàn tỉnh Hà Tĩnh; Sở Tài chính đã có Văn bản số 1266/STC-GCS ngày </w:t>
      </w:r>
      <w:r w:rsidRPr="004602CC">
        <w:lastRenderedPageBreak/>
        <w:t>13/4/2022 hướng dẫn một số nội dung thực hiện sắp xếp lại, xử lý nhà, đất thuộc sở hữu nhà nước trên địa bàn tỉnh Hà Tĩnh.</w:t>
      </w:r>
    </w:p>
    <w:p w:rsidR="00C73E85" w:rsidRPr="004602CC" w:rsidRDefault="00C73E85" w:rsidP="00E7000E">
      <w:pPr>
        <w:spacing w:before="60"/>
        <w:ind w:firstLine="720"/>
        <w:jc w:val="both"/>
      </w:pPr>
      <w:r w:rsidRPr="004602CC">
        <w:t>Đối với nội dung kiến nghị, trường hợp các cơ sở giáo dục, trụ sở cơ quan thuộc phạm vi quản lý của thành phố (đã chuyển ra vị trí mới), UBND thành phố Hà Tĩnh căn cứ các quy định và văn bản hướng dẫn nêu trên để lập phương án sắp xếp lại, xử lý nhà, đất phù hợp với quy hoạch sử dụng đất, quy hoạch xây dựng (nếu cơ sở nhà, đất dôi dư không còn nhu cầu sử dụng thì có thể xử lý theo hình thức bán tài sản trên đất, chuyển nhượng quyền sử dụng đất cho các tổ chức, cá nhân để quản lý, sử dụng theo quy hoạch); quá trình lập phương án xử lý, nếu có vướng mắc, UBND thành phố Hà Tĩnh kịp thời có văn bản gửi Sở Tài chính để được hướng dẫn thực hiện theo quy định. Trường hợp cơ sở giáo dục, trụ sở cơ quan thuộc tỉnh hoặc trung ương quản lý, UBND thành phố Hà Tĩnh rà soát, tổng hợp danh mục, đề xuất phương án khai thác, sử dụng cụ thể, gửi UBND tỉnh, Sở Tài chính để xem xét theo quy định.</w:t>
      </w:r>
    </w:p>
    <w:p w:rsidR="00F90819" w:rsidRPr="004602CC" w:rsidRDefault="00C73E85" w:rsidP="00E7000E">
      <w:pPr>
        <w:spacing w:before="60"/>
        <w:ind w:firstLine="720"/>
        <w:jc w:val="both"/>
        <w:rPr>
          <w:bCs/>
          <w:i/>
          <w:iCs/>
        </w:rPr>
      </w:pPr>
      <w:r w:rsidRPr="004602CC">
        <w:rPr>
          <w:b/>
          <w:bCs/>
          <w:i/>
        </w:rPr>
        <w:t>1.3.</w:t>
      </w:r>
      <w:r w:rsidR="00F90819" w:rsidRPr="004602CC">
        <w:rPr>
          <w:bCs/>
        </w:rPr>
        <w:t xml:space="preserve"> Quan tâm đầu tư nâng cấp cơ sở 1 của trường Đại </w:t>
      </w:r>
      <w:r w:rsidR="00C16459" w:rsidRPr="004602CC">
        <w:rPr>
          <w:bCs/>
        </w:rPr>
        <w:t xml:space="preserve">học </w:t>
      </w:r>
      <w:r w:rsidR="00F90819" w:rsidRPr="004602CC">
        <w:rPr>
          <w:bCs/>
        </w:rPr>
        <w:t>Hà Tĩnh; đồng thời</w:t>
      </w:r>
      <w:r w:rsidR="00F90819" w:rsidRPr="004602CC">
        <w:t xml:space="preserve"> nghiên cứu thực hiện mô hình đầu tư công - quản trị tư trong giáo dục để nâng cao hiệu quả hoạt động</w:t>
      </w:r>
      <w:r w:rsidR="00F90819" w:rsidRPr="004602CC">
        <w:rPr>
          <w:bCs/>
        </w:rPr>
        <w:t xml:space="preserve"> </w:t>
      </w:r>
      <w:r w:rsidR="00F90819" w:rsidRPr="004602CC">
        <w:rPr>
          <w:bCs/>
          <w:i/>
        </w:rPr>
        <w:t>(Cử tri thành phố Hà Tĩnh)</w:t>
      </w:r>
      <w:r w:rsidR="00F90819" w:rsidRPr="004602CC">
        <w:rPr>
          <w:bCs/>
          <w:i/>
          <w:iCs/>
        </w:rPr>
        <w:t>.</w:t>
      </w:r>
    </w:p>
    <w:p w:rsidR="00C73E85" w:rsidRPr="004602CC" w:rsidRDefault="00C73E85" w:rsidP="00E7000E">
      <w:pPr>
        <w:spacing w:before="60"/>
        <w:ind w:firstLine="720"/>
        <w:jc w:val="both"/>
        <w:rPr>
          <w:b/>
          <w:bCs/>
          <w:i/>
          <w:iCs/>
        </w:rPr>
      </w:pPr>
      <w:r w:rsidRPr="004602CC">
        <w:rPr>
          <w:b/>
          <w:bCs/>
          <w:i/>
          <w:iCs/>
        </w:rPr>
        <w:t>Trả lời:</w:t>
      </w:r>
    </w:p>
    <w:p w:rsidR="00C73E85" w:rsidRPr="004602CC" w:rsidRDefault="002410E7" w:rsidP="00E7000E">
      <w:pPr>
        <w:spacing w:before="60"/>
        <w:ind w:firstLine="720"/>
        <w:jc w:val="both"/>
        <w:rPr>
          <w:bCs/>
        </w:rPr>
      </w:pPr>
      <w:r w:rsidRPr="004602CC">
        <w:rPr>
          <w:bCs/>
          <w:i/>
        </w:rPr>
        <w:t>(i)</w:t>
      </w:r>
      <w:r w:rsidR="00C73E85" w:rsidRPr="004602CC">
        <w:rPr>
          <w:bCs/>
          <w:i/>
        </w:rPr>
        <w:t xml:space="preserve"> Về quan tâm đầu tư nâng cấp cơ sở 1 của trường Đại Học Hà Tĩnh:</w:t>
      </w:r>
    </w:p>
    <w:p w:rsidR="00C73E85" w:rsidRPr="004602CC" w:rsidRDefault="00C73E85" w:rsidP="00E7000E">
      <w:pPr>
        <w:spacing w:before="60"/>
        <w:ind w:firstLine="720"/>
        <w:jc w:val="both"/>
        <w:rPr>
          <w:bCs/>
        </w:rPr>
      </w:pPr>
      <w:r w:rsidRPr="004602CC">
        <w:rPr>
          <w:bCs/>
        </w:rPr>
        <w:t xml:space="preserve">Trong năm 2022, UBND tỉnh đã phê duyệt, triển khai thực hiện dự án Cải tạo, sửa chữa một số hạng mục Trường Đại học Hà Tĩnh tại đường 26-3 </w:t>
      </w:r>
      <w:r w:rsidR="00C16459" w:rsidRPr="004602CC">
        <w:rPr>
          <w:bCs/>
        </w:rPr>
        <w:t>t</w:t>
      </w:r>
      <w:r w:rsidRPr="004602CC">
        <w:rPr>
          <w:bCs/>
        </w:rPr>
        <w:t xml:space="preserve">hành phố Hà Tĩnh với tổng mức đầu tư là 5,0 tỷ đồng. Căn cứ vào nhu cầu hoạt động thực tế và đề xuất của Nhà trường, UBND tỉnh sẽ tiếp tục chỉ đạo các </w:t>
      </w:r>
      <w:r w:rsidR="002410E7" w:rsidRPr="004602CC">
        <w:rPr>
          <w:bCs/>
        </w:rPr>
        <w:t>s</w:t>
      </w:r>
      <w:r w:rsidRPr="004602CC">
        <w:rPr>
          <w:bCs/>
        </w:rPr>
        <w:t>ở, ngành kiểm tra, rà soát, tham mưu phương án xử lý.</w:t>
      </w:r>
    </w:p>
    <w:p w:rsidR="00C73E85" w:rsidRPr="004602CC" w:rsidRDefault="00C73E85" w:rsidP="00E7000E">
      <w:pPr>
        <w:spacing w:before="60"/>
        <w:ind w:firstLine="720"/>
        <w:jc w:val="both"/>
        <w:rPr>
          <w:bCs/>
          <w:i/>
        </w:rPr>
      </w:pPr>
      <w:r w:rsidRPr="004602CC">
        <w:rPr>
          <w:bCs/>
          <w:i/>
        </w:rPr>
        <w:t>- Về nghiên cứu thực hiện mô hình đầu tư công - quản trị tư trong giáo dục để nâng cao hiệu quả hoạt động:</w:t>
      </w:r>
    </w:p>
    <w:p w:rsidR="00C73E85" w:rsidRPr="004602CC" w:rsidRDefault="00C73E85" w:rsidP="00E7000E">
      <w:pPr>
        <w:spacing w:before="60"/>
        <w:ind w:firstLine="720"/>
        <w:jc w:val="both"/>
        <w:rPr>
          <w:bCs/>
        </w:rPr>
      </w:pPr>
      <w:r w:rsidRPr="004602CC">
        <w:rPr>
          <w:bCs/>
        </w:rPr>
        <w:t xml:space="preserve">Trường Đại học Hà Tĩnh là tổ chức đào tạo đa ngành, đa lĩnh vực và hình thức đào tạo; đội ngũ giảng viên có trình độ; hệ thống cơ sở vật chất luôn được tỉnh quan tâm ưu tiên đầu tư; đóng góp quan trọng trong đào tạo nhân lực cho tỉnh nhà, cho khu vực Bắc Trung bộ cũng như nước bạn Lào. </w:t>
      </w:r>
    </w:p>
    <w:p w:rsidR="00C73E85" w:rsidRPr="004602CC" w:rsidRDefault="00C73E85" w:rsidP="00E7000E">
      <w:pPr>
        <w:spacing w:before="60"/>
        <w:ind w:firstLine="720"/>
        <w:jc w:val="both"/>
        <w:rPr>
          <w:bCs/>
        </w:rPr>
      </w:pPr>
      <w:r w:rsidRPr="004602CC">
        <w:rPr>
          <w:bCs/>
        </w:rPr>
        <w:t xml:space="preserve">Cơ sở Đại Nài (thành phố Hà Tĩnh) của Trường Đại học Hà Tĩnh với Trường phổ thông liên cấp và Trường mầm non được thành lập từ năm 2016 với định hướng mô hình giáo dục chất lượng cao, tập trung vào tiếng Anh và các kỹ năng. Trường phổ thông hiện có quy mô 29 lớp với 719 học sinh được chia làm 03 cấp học với 47 cán bộ giáo viên, trong đó 03 giáo viên đạt trình độ tiến sĩ, 41 giáo viên là thạc sĩ, nhiều giáo viên đạt danh hiệu giáo viên dạy giỏi. Trường mầm non có quy mô 7 lớp với 140 trẻ. Cơ sở vật chất của trường tại cơ sở Đại Nài tương đối đồng bộ, đảm bảo chất lượng dạy và học, đáp ứng yêu cầu thực hiện chương trình giáo dục mầm non và phổ thông. Về kết quả giáo dục, hai khóa học sinh THPT đầu tiên có kết quả điểm thi đại học xếp thứ </w:t>
      </w:r>
      <w:r w:rsidR="00C16459" w:rsidRPr="004602CC">
        <w:rPr>
          <w:bCs/>
        </w:rPr>
        <w:t>0</w:t>
      </w:r>
      <w:r w:rsidRPr="004602CC">
        <w:rPr>
          <w:bCs/>
        </w:rPr>
        <w:t xml:space="preserve">2 toàn tỉnh. Trường Phổ thông liên cấp đã gắn việc giảng dạy tiếng Anh theo chuẩn quốc tế vào tất cả các cấp học nên hằng năm có nhiều học sinh thi IELTS đạt kết quả </w:t>
      </w:r>
      <w:r w:rsidRPr="004602CC">
        <w:rPr>
          <w:bCs/>
        </w:rPr>
        <w:lastRenderedPageBreak/>
        <w:t xml:space="preserve">cao và được đặc cách xếp giải Nhất, Nhì, Ba trong kỳ thi học sinh giỏi môn tiếng Anh cấp tỉnh. </w:t>
      </w:r>
    </w:p>
    <w:p w:rsidR="00C73E85" w:rsidRPr="004602CC" w:rsidRDefault="00C73E85" w:rsidP="00E7000E">
      <w:pPr>
        <w:spacing w:before="60"/>
        <w:ind w:firstLine="720"/>
        <w:jc w:val="both"/>
        <w:rPr>
          <w:bCs/>
        </w:rPr>
      </w:pPr>
      <w:r w:rsidRPr="004602CC">
        <w:rPr>
          <w:bCs/>
        </w:rPr>
        <w:t>Trong thời gian tới, UBND tỉnh sẽ tiếp tục quan tâm và có các giải pháp phát triển, sắp xếp cơ sở vật chất, tổ chức bộ máy Trường Đại học Hà Tĩnh; tiếp tục thực hiện lộ trình và các giải pháp tự chủ về tài chính nhằm phát huy được hiệu quả mọi nguồn lực. Tạo điều kiện cho Trường thực hiện các nhiệm vụ đào tạo nguồn nhân lực đáp ứng nhu cầu xã hội của tỉnh (như tổ chức các khóa đào tạo ngắn hạn cho doanh nghiệp, hợp tác xã, hộ kinh doanh về chuyển đổi số, khởi nghiệp, xây dựng nông thôn mới, đô thị văn minh) và mở các lớp bồi dưỡng thường xuyên, bồi dưỡng nghiệp vụ trong các lĩnh vực mà Trường có đủ điều kiện đào tạo theo quy định. Giao các sở, ngành tạo điều kiện cho Trường chủ trì hoặc tham gia các đề án, dự án khoa học công nghệ và các nhiệm vụ thường xuyên của tỉnh mà trường đủ điều kiện thực hiện.</w:t>
      </w:r>
    </w:p>
    <w:p w:rsidR="00F90819" w:rsidRPr="004602CC" w:rsidRDefault="00C73E85" w:rsidP="00E7000E">
      <w:pPr>
        <w:spacing w:before="60"/>
        <w:ind w:firstLine="720"/>
        <w:jc w:val="both"/>
        <w:rPr>
          <w:bCs/>
          <w:i/>
        </w:rPr>
      </w:pPr>
      <w:r w:rsidRPr="004602CC">
        <w:rPr>
          <w:b/>
          <w:i/>
        </w:rPr>
        <w:t>1.4.</w:t>
      </w:r>
      <w:r w:rsidRPr="004602CC">
        <w:rPr>
          <w:b/>
        </w:rPr>
        <w:t xml:space="preserve"> </w:t>
      </w:r>
      <w:r w:rsidRPr="004602CC">
        <w:t>Về k</w:t>
      </w:r>
      <w:r w:rsidR="00F90819" w:rsidRPr="004602CC">
        <w:t xml:space="preserve">iểm tra, rà soát lại việc sắp xếp, quy hoạch hệ thống trường lớp trên toàn tỉnh; </w:t>
      </w:r>
      <w:r w:rsidR="00F90819" w:rsidRPr="004602CC">
        <w:rPr>
          <w:lang w:val="af-ZA"/>
        </w:rPr>
        <w:t xml:space="preserve">xem xét cho chủ trương tách những trường có quy mô quá lớn, có số lớp, số học sinh vượt quy định; sắp xếp lại hệ thống trường học, hạn chế trường có nhiều điểm trường </w:t>
      </w:r>
      <w:r w:rsidR="00F90819" w:rsidRPr="004602CC">
        <w:rPr>
          <w:bCs/>
          <w:i/>
        </w:rPr>
        <w:t>(Cử tri thị xã Kỳ Anh).</w:t>
      </w:r>
    </w:p>
    <w:p w:rsidR="00C73E85" w:rsidRPr="004602CC" w:rsidRDefault="00C73E85" w:rsidP="00E7000E">
      <w:pPr>
        <w:spacing w:before="60"/>
        <w:ind w:firstLine="720"/>
        <w:jc w:val="both"/>
        <w:rPr>
          <w:b/>
          <w:bCs/>
          <w:i/>
        </w:rPr>
      </w:pPr>
      <w:r w:rsidRPr="004602CC">
        <w:rPr>
          <w:b/>
          <w:bCs/>
          <w:i/>
        </w:rPr>
        <w:t>Trả lời:</w:t>
      </w:r>
    </w:p>
    <w:p w:rsidR="00C73E85" w:rsidRPr="004602CC" w:rsidRDefault="00C73E85" w:rsidP="00E7000E">
      <w:pPr>
        <w:spacing w:before="60"/>
        <w:ind w:firstLine="720"/>
        <w:jc w:val="both"/>
        <w:rPr>
          <w:bCs/>
        </w:rPr>
      </w:pPr>
      <w:bookmarkStart w:id="1" w:name="dieu_7"/>
      <w:r w:rsidRPr="004602CC">
        <w:rPr>
          <w:bCs/>
        </w:rPr>
        <w:t>Việc rà soát, sắp xếp lại quy hoạch hệ thống trường lớp trên địa bàn toàn tỉnh tiếp tục thực hiện theo chủ trương chung của Đảng và Nhà nước. Việc xem xét cho chủ trương tách những trường có quy mô quá lớn, có số lớp, số học sinh vượt quy định; sắp xếp lại hệ thống trường học, hạn chế trường có nhiều điểm trường thuộc thẩm quyền của UBND cấp huyện. Do đó, UBND tỉnh giao UBND thị xã Kỳ Anh thực hiện rà soát, quy hoạch mạng lưới trường học trên địa bàn phù hợp với tình hình thực tế của địa phương và Quyết định số 1363/QĐ-TTg ngày 08/11/2022 của Thủ tướng Chính phủ về việc phê duyệt Quy hoạch tỉnh Hà Tĩnh thời kỳ 2021-2030, tầm nhìn đến năm 2050.</w:t>
      </w:r>
    </w:p>
    <w:bookmarkEnd w:id="1"/>
    <w:p w:rsidR="00F90819" w:rsidRPr="004602CC" w:rsidRDefault="00C73E85" w:rsidP="00E7000E">
      <w:pPr>
        <w:spacing w:before="60"/>
        <w:ind w:firstLine="720"/>
        <w:jc w:val="both"/>
        <w:rPr>
          <w:bCs/>
          <w:i/>
        </w:rPr>
      </w:pPr>
      <w:r w:rsidRPr="004602CC">
        <w:rPr>
          <w:b/>
          <w:bCs/>
          <w:i/>
        </w:rPr>
        <w:t xml:space="preserve">1.5. </w:t>
      </w:r>
      <w:r w:rsidR="00F90819" w:rsidRPr="004602CC">
        <w:rPr>
          <w:bCs/>
        </w:rPr>
        <w:t>Xem xét quy hoạch, thành lập cơ sở giáo dục chuyên biệt để hỗ trợ giáo dục đối với trẻ em khuyết tật nặng trên địa bàn tỉnh; trước mắt nghiên cứu giải pháp thành lập lớp chuyên biệt trong các trường (nhóm trường) để tổ chức dạy học theo phương pháp đặc biệt; có giải pháp đào tạo, bồi dưỡng giáo viên, đồng thời thực hiện chính sách hỗ trợ giáo viên giảng dạy trẻ em khuyết tật học hòa nhập theo quy định</w:t>
      </w:r>
      <w:r w:rsidR="00F90819" w:rsidRPr="004602CC">
        <w:rPr>
          <w:bCs/>
          <w:i/>
          <w:iCs/>
        </w:rPr>
        <w:t xml:space="preserve"> </w:t>
      </w:r>
      <w:r w:rsidR="00F90819" w:rsidRPr="004602CC">
        <w:rPr>
          <w:bCs/>
          <w:i/>
        </w:rPr>
        <w:t>(Cử tri thành phố Hà Tĩnh).</w:t>
      </w:r>
    </w:p>
    <w:p w:rsidR="00C73E85" w:rsidRPr="004602CC" w:rsidRDefault="00C73E85" w:rsidP="00E7000E">
      <w:pPr>
        <w:spacing w:before="60"/>
        <w:ind w:firstLine="720"/>
        <w:jc w:val="both"/>
        <w:rPr>
          <w:b/>
          <w:bCs/>
          <w:i/>
        </w:rPr>
      </w:pPr>
      <w:r w:rsidRPr="004602CC">
        <w:rPr>
          <w:b/>
          <w:bCs/>
          <w:i/>
        </w:rPr>
        <w:t>Trả lời:</w:t>
      </w:r>
    </w:p>
    <w:p w:rsidR="00C73E85" w:rsidRPr="004602CC" w:rsidRDefault="00C73E85" w:rsidP="00E7000E">
      <w:pPr>
        <w:spacing w:before="60"/>
        <w:ind w:firstLine="720"/>
        <w:jc w:val="both"/>
        <w:rPr>
          <w:bCs/>
        </w:rPr>
      </w:pPr>
      <w:r w:rsidRPr="004602CC">
        <w:rPr>
          <w:bCs/>
        </w:rPr>
        <w:t xml:space="preserve">- Về quy hoạch cơ sở giáo dục khuyết tật: Theo Luật Quy hoạch ngày 24/11/2017, Quy hoạch hệ thống cơ sở giáo dục chuyên biệt đối với người khuyết tật và hệ thống trung tâm hỗ trợ phát triển giáo dục hòa nhập thuộc Quy hoạch ngành quốc gia (hiện nay Thủ tướng Chính phủ chưa phê duyệt). </w:t>
      </w:r>
      <w:r w:rsidRPr="004602CC">
        <w:rPr>
          <w:bCs/>
          <w:lang w:val="vi-VN"/>
        </w:rPr>
        <w:t xml:space="preserve">Hiện nay, theo </w:t>
      </w:r>
      <w:r w:rsidRPr="004602CC">
        <w:rPr>
          <w:bCs/>
        </w:rPr>
        <w:t>Phương án phát triển hạ tầng giáo dục và đào tạo tỉnh Hà Tĩnh được Thủ tướng Chính phủ phê duyệt Quy hoạch tỉnh Hà Tĩnh thời kỳ 2021-2030, tầm nhìn đến năm 2050 tại Quyết định số 1363/QĐ-TTg ngày 08/11/2022 có 01 trường công lập dành cho người khuyết tật (tại thành phố Hà Tĩnh</w:t>
      </w:r>
      <w:r w:rsidR="002410E7" w:rsidRPr="004602CC">
        <w:rPr>
          <w:bCs/>
        </w:rPr>
        <w:t>)</w:t>
      </w:r>
      <w:r w:rsidRPr="004602CC">
        <w:rPr>
          <w:bCs/>
        </w:rPr>
        <w:t xml:space="preserve">. Thời gian </w:t>
      </w:r>
      <w:r w:rsidRPr="004602CC">
        <w:rPr>
          <w:bCs/>
        </w:rPr>
        <w:lastRenderedPageBreak/>
        <w:t>tới, UBND tỉnh sẽ chỉ đạo các sở, ngành,</w:t>
      </w:r>
      <w:r w:rsidRPr="004602CC">
        <w:rPr>
          <w:bCs/>
          <w:lang w:val="vi-VN"/>
        </w:rPr>
        <w:t xml:space="preserve"> UBND thành phố Hà Tĩnh </w:t>
      </w:r>
      <w:r w:rsidRPr="004602CC">
        <w:rPr>
          <w:bCs/>
        </w:rPr>
        <w:t>tham mưu triển khai thực hiện</w:t>
      </w:r>
      <w:r w:rsidRPr="004602CC">
        <w:rPr>
          <w:bCs/>
          <w:lang w:val="vi-VN"/>
        </w:rPr>
        <w:t xml:space="preserve"> theo đúng quy định của pháp luật</w:t>
      </w:r>
      <w:r w:rsidRPr="004602CC">
        <w:rPr>
          <w:bCs/>
        </w:rPr>
        <w:t>.</w:t>
      </w:r>
    </w:p>
    <w:p w:rsidR="00C73E85" w:rsidRPr="004602CC" w:rsidRDefault="002410E7" w:rsidP="00E7000E">
      <w:pPr>
        <w:spacing w:before="60"/>
        <w:ind w:firstLine="720"/>
        <w:jc w:val="both"/>
        <w:rPr>
          <w:bCs/>
        </w:rPr>
      </w:pPr>
      <w:r w:rsidRPr="004602CC">
        <w:rPr>
          <w:bCs/>
        </w:rPr>
        <w:t xml:space="preserve">- </w:t>
      </w:r>
      <w:r w:rsidR="00C73E85" w:rsidRPr="004602CC">
        <w:rPr>
          <w:bCs/>
        </w:rPr>
        <w:t>Về</w:t>
      </w:r>
      <w:r w:rsidR="00C73E85" w:rsidRPr="004602CC">
        <w:rPr>
          <w:bCs/>
          <w:lang w:val="vi-VN"/>
        </w:rPr>
        <w:t xml:space="preserve"> việc</w:t>
      </w:r>
      <w:r w:rsidR="00C73E85" w:rsidRPr="004602CC">
        <w:rPr>
          <w:bCs/>
        </w:rPr>
        <w:t xml:space="preserve"> thành lập lớp cho trẻ khuyết tật </w:t>
      </w:r>
      <w:r w:rsidRPr="004602CC">
        <w:rPr>
          <w:bCs/>
        </w:rPr>
        <w:t>trong các trường, nhóm trường: chưa xem xét</w:t>
      </w:r>
      <w:r w:rsidR="00C73E85" w:rsidRPr="004602CC">
        <w:rPr>
          <w:bCs/>
        </w:rPr>
        <w:t xml:space="preserve"> thực hiện. Vì:</w:t>
      </w:r>
    </w:p>
    <w:p w:rsidR="00C73E85" w:rsidRPr="004602CC" w:rsidRDefault="00C73E85" w:rsidP="00E7000E">
      <w:pPr>
        <w:spacing w:before="60"/>
        <w:ind w:firstLine="720"/>
        <w:jc w:val="both"/>
        <w:rPr>
          <w:bCs/>
        </w:rPr>
      </w:pPr>
      <w:r w:rsidRPr="004602CC">
        <w:rPr>
          <w:bCs/>
        </w:rPr>
        <w:t xml:space="preserve">+ Giáo dục người khuyết tật trong các cơ sở giáo dục mầm non, giáo dục phổ thông gọi là giáo dục hòa nhập; theo quy định tại Thông tư số 03/2018/TT-BGDĐT ngày 29/01/2018 của Bộ trưởng Bộ Giáo dục và Đào tạo </w:t>
      </w:r>
      <w:r w:rsidR="00C16459" w:rsidRPr="004602CC">
        <w:rPr>
          <w:bCs/>
        </w:rPr>
        <w:t xml:space="preserve">quy </w:t>
      </w:r>
      <w:r w:rsidRPr="004602CC">
        <w:rPr>
          <w:bCs/>
        </w:rPr>
        <w:t>định về giáo dục hòa nhập đối với người khuyết tật thì mỗi lớp học hòa nhập bố trí không quá 02 (hai) người khuyết tật;</w:t>
      </w:r>
    </w:p>
    <w:p w:rsidR="00C73E85" w:rsidRPr="004602CC" w:rsidRDefault="00C73E85" w:rsidP="00E7000E">
      <w:pPr>
        <w:spacing w:before="60"/>
        <w:ind w:firstLine="720"/>
        <w:jc w:val="both"/>
        <w:rPr>
          <w:bCs/>
        </w:rPr>
      </w:pPr>
      <w:r w:rsidRPr="004602CC">
        <w:rPr>
          <w:bCs/>
        </w:rPr>
        <w:t>+ Trong một cơ sở giáo dục mở một lớp riêng cho người khuyết tật là không phù hợp (phân biệt, điều kiện cơ sở vật chất, đội ngũ, thực hiện chính sách đối với giáo viên dạy lớp khuyết tật);</w:t>
      </w:r>
    </w:p>
    <w:p w:rsidR="00C73E85" w:rsidRPr="004602CC" w:rsidRDefault="00C73E85" w:rsidP="00E7000E">
      <w:pPr>
        <w:spacing w:before="60"/>
        <w:ind w:firstLine="720"/>
        <w:jc w:val="both"/>
        <w:rPr>
          <w:bCs/>
        </w:rPr>
      </w:pPr>
      <w:r w:rsidRPr="004602CC">
        <w:rPr>
          <w:bCs/>
        </w:rPr>
        <w:t xml:space="preserve">- Về bồi dưỡng giáo viên và thực hiện chính sách đối với giáo viên dạy người khuyết tật học hòa nhập: UBND tỉnh </w:t>
      </w:r>
      <w:r w:rsidR="002410E7" w:rsidRPr="004602CC">
        <w:rPr>
          <w:bCs/>
        </w:rPr>
        <w:t>giao</w:t>
      </w:r>
      <w:r w:rsidRPr="004602CC">
        <w:rPr>
          <w:bCs/>
        </w:rPr>
        <w:t xml:space="preserve"> Sở Giáo dục và Đào tạo tăng cường công tác bồi dưỡng giáo viên dạy người khuyết tật học hòa nhập; </w:t>
      </w:r>
      <w:r w:rsidR="002410E7" w:rsidRPr="004602CC">
        <w:rPr>
          <w:bCs/>
        </w:rPr>
        <w:t>giao</w:t>
      </w:r>
      <w:r w:rsidRPr="004602CC">
        <w:rPr>
          <w:bCs/>
        </w:rPr>
        <w:t xml:space="preserve"> Sở Tài chính, Sở </w:t>
      </w:r>
      <w:r w:rsidR="002410E7" w:rsidRPr="004602CC">
        <w:rPr>
          <w:bCs/>
        </w:rPr>
        <w:t>Giáo dục và Đào tạo</w:t>
      </w:r>
      <w:r w:rsidRPr="004602CC">
        <w:rPr>
          <w:bCs/>
        </w:rPr>
        <w:t>, UBND cấp huyện thực hiện đầy đủ chế độ, chính sách đối với người khuyến tật và giáo viên dạy người khuyết tật học hòa nhập</w:t>
      </w:r>
      <w:r w:rsidR="002410E7" w:rsidRPr="004602CC">
        <w:rPr>
          <w:bCs/>
        </w:rPr>
        <w:t xml:space="preserve"> theo quy định</w:t>
      </w:r>
      <w:r w:rsidRPr="004602CC">
        <w:rPr>
          <w:bCs/>
        </w:rPr>
        <w:t>.</w:t>
      </w:r>
    </w:p>
    <w:p w:rsidR="00F90819" w:rsidRPr="004602CC" w:rsidRDefault="008E07A3" w:rsidP="00E7000E">
      <w:pPr>
        <w:spacing w:before="60"/>
        <w:ind w:firstLine="720"/>
        <w:jc w:val="both"/>
        <w:rPr>
          <w:bCs/>
          <w:i/>
        </w:rPr>
      </w:pPr>
      <w:r w:rsidRPr="004602CC">
        <w:rPr>
          <w:b/>
          <w:i/>
        </w:rPr>
        <w:t>1.6.</w:t>
      </w:r>
      <w:r w:rsidR="00F90819" w:rsidRPr="004602CC">
        <w:t xml:space="preserve"> </w:t>
      </w:r>
      <w:r w:rsidR="00F90819" w:rsidRPr="004602CC">
        <w:rPr>
          <w:bCs/>
          <w:lang w:val="nl-NL"/>
        </w:rPr>
        <w:t xml:space="preserve">Quan tâm đảm bảo các điều kiện dạy và học đối với những trường thuộc vùng quy hoạch trong Khu Kinh tế Vũng Áng </w:t>
      </w:r>
      <w:r w:rsidR="00F90819" w:rsidRPr="004602CC">
        <w:rPr>
          <w:bCs/>
          <w:i/>
        </w:rPr>
        <w:t>(Cử tri thị xã Kỳ Anh).</w:t>
      </w:r>
    </w:p>
    <w:p w:rsidR="008E07A3" w:rsidRPr="004602CC" w:rsidRDefault="008E07A3" w:rsidP="00E7000E">
      <w:pPr>
        <w:spacing w:before="60"/>
        <w:ind w:firstLine="720"/>
        <w:jc w:val="both"/>
        <w:rPr>
          <w:b/>
          <w:bCs/>
          <w:i/>
        </w:rPr>
      </w:pPr>
      <w:r w:rsidRPr="004602CC">
        <w:rPr>
          <w:b/>
          <w:bCs/>
          <w:i/>
        </w:rPr>
        <w:t>Trả lời:</w:t>
      </w:r>
    </w:p>
    <w:p w:rsidR="008E07A3" w:rsidRPr="004602CC" w:rsidRDefault="008E07A3" w:rsidP="00E7000E">
      <w:pPr>
        <w:spacing w:before="60"/>
        <w:ind w:firstLine="720"/>
        <w:jc w:val="both"/>
      </w:pPr>
      <w:r w:rsidRPr="004602CC">
        <w:t xml:space="preserve">Việc đảm bảo các điều kiện dạy và học đối với những trường thuộc vùng quy hoạch trong Khu Kinh tế Vũng Áng thuộc thẩm quyền của UBND thị xã Kỳ Anh (quy định tại khoản 8 Điều 8 Nghị định số 127/2018/NĐ-CP ngày 21/9/2018 của Chính phủ quy định trách nhiệm quản lý nhà nước về giáo dục). Do đó, </w:t>
      </w:r>
      <w:r w:rsidR="008D0253" w:rsidRPr="004602CC">
        <w:t>nội dung này</w:t>
      </w:r>
      <w:r w:rsidRPr="004602CC">
        <w:t xml:space="preserve"> UBND thị xã Kỳ Anh tiếp tục rà soát, đảm bảo các điều kiện dạy và học đối với các cơ sở giáo dục thuộc thẩm quyền quản lý.</w:t>
      </w:r>
    </w:p>
    <w:p w:rsidR="00F90819" w:rsidRPr="004602CC" w:rsidRDefault="008E07A3" w:rsidP="00E7000E">
      <w:pPr>
        <w:spacing w:before="60"/>
        <w:ind w:firstLine="720"/>
        <w:jc w:val="both"/>
        <w:rPr>
          <w:bCs/>
          <w:lang w:val="nl-NL"/>
        </w:rPr>
      </w:pPr>
      <w:r w:rsidRPr="004602CC">
        <w:rPr>
          <w:b/>
          <w:bCs/>
          <w:i/>
        </w:rPr>
        <w:t>1.7.</w:t>
      </w:r>
      <w:r w:rsidR="00F90819" w:rsidRPr="004602CC">
        <w:rPr>
          <w:bCs/>
        </w:rPr>
        <w:t xml:space="preserve"> </w:t>
      </w:r>
      <w:r w:rsidR="00F90819" w:rsidRPr="004602CC">
        <w:rPr>
          <w:bCs/>
          <w:lang w:val="nl-NL"/>
        </w:rPr>
        <w:t xml:space="preserve">Bố trí ngân sách hỗ trợ các trường mua sắm thiết bị dạy học đáp ứng yêu cầu chương trình giáo dục phổ thông mới </w:t>
      </w:r>
      <w:r w:rsidR="00F90819" w:rsidRPr="004602CC">
        <w:rPr>
          <w:bCs/>
          <w:i/>
        </w:rPr>
        <w:t>(Cử tri thành phố Hà Tĩnh, thị xã Kỳ Anh, thị xã Hồng Lĩnh và huyện Thạch Hà)</w:t>
      </w:r>
      <w:r w:rsidR="00F90819" w:rsidRPr="004602CC">
        <w:rPr>
          <w:bCs/>
          <w:lang w:val="nl-NL"/>
        </w:rPr>
        <w:t xml:space="preserve">. </w:t>
      </w:r>
    </w:p>
    <w:p w:rsidR="008E07A3" w:rsidRPr="004602CC" w:rsidRDefault="008E07A3" w:rsidP="00E7000E">
      <w:pPr>
        <w:spacing w:before="60"/>
        <w:ind w:firstLine="720"/>
        <w:jc w:val="both"/>
        <w:rPr>
          <w:b/>
          <w:bCs/>
          <w:i/>
          <w:lang w:val="nl-NL"/>
        </w:rPr>
      </w:pPr>
      <w:r w:rsidRPr="004602CC">
        <w:rPr>
          <w:b/>
          <w:bCs/>
          <w:i/>
          <w:lang w:val="nl-NL"/>
        </w:rPr>
        <w:t>Trả lời:</w:t>
      </w:r>
    </w:p>
    <w:p w:rsidR="008E07A3" w:rsidRPr="004602CC" w:rsidRDefault="008E07A3" w:rsidP="00E7000E">
      <w:pPr>
        <w:spacing w:before="60"/>
        <w:ind w:firstLine="720"/>
        <w:jc w:val="both"/>
        <w:rPr>
          <w:bCs/>
        </w:rPr>
      </w:pPr>
      <w:r w:rsidRPr="004602CC">
        <w:rPr>
          <w:bCs/>
        </w:rPr>
        <w:t xml:space="preserve">Việc mua sắm, sửa chữa cơ sở vật chất của các trường mầm non và phổ thông công lập do cấp huyện quản lý thuộc nhiệm vụ chi do ngân sách cấp huyện đảm bảo (theo quy định tại điểm </w:t>
      </w:r>
      <w:r w:rsidRPr="004602CC">
        <w:rPr>
          <w:bCs/>
          <w:lang w:val="vi-VN"/>
        </w:rPr>
        <w:t>b</w:t>
      </w:r>
      <w:r w:rsidRPr="004602CC">
        <w:rPr>
          <w:bCs/>
        </w:rPr>
        <w:t xml:space="preserve"> khoản 2 Điều 9 Nghị quyết số 41/2021/NQ-HĐND ngày 16/12/2021 của HĐND tỉnh quy định về phân cấp nguồn thu, tỷ lệ % phân chia nguồn thu và phân cấp nhiệm vụ chi các cấp ngân sách địa phương giai đoạn 2022-2025; nguyên tắc, tiêu chi và định mức phân bổ chi thường xuyên ngân sách địa phương năm 2022). Vì vậy, đề nghị cấp huyện theo phân cấp quản lý chủ động bố trí ngân sách để thực hiện nhiệm vụ trên. Ngoài ra theo khả năng cân đối ngân sách tỉnh, hằng năm trong dự toán ngân sách tỉnh đã bố trí mỗi năm 50 tỷ đồng để thực hiện nhiện vụ tăng cường cơ sở vật chất, mua sắm tài sản cho lĩnh vực giáo dục.</w:t>
      </w:r>
    </w:p>
    <w:p w:rsidR="00F90819" w:rsidRPr="004602CC" w:rsidRDefault="008E07A3" w:rsidP="00E7000E">
      <w:pPr>
        <w:spacing w:before="60"/>
        <w:ind w:firstLine="720"/>
        <w:jc w:val="both"/>
        <w:rPr>
          <w:bCs/>
          <w:lang w:val="nl-NL"/>
        </w:rPr>
      </w:pPr>
      <w:r w:rsidRPr="004602CC">
        <w:rPr>
          <w:b/>
          <w:bCs/>
          <w:i/>
        </w:rPr>
        <w:lastRenderedPageBreak/>
        <w:t>1.9.</w:t>
      </w:r>
      <w:r w:rsidR="00F90819" w:rsidRPr="004602CC">
        <w:rPr>
          <w:bCs/>
        </w:rPr>
        <w:t xml:space="preserve"> Chỉ đạo việc giao chỉ tiêu số lớp, số giáo viên theo đúng thực tế số học sinh của từng trường học và quy định của Bộ Giáo dục và Đào tạo</w:t>
      </w:r>
      <w:r w:rsidR="006D2EAD" w:rsidRPr="004602CC">
        <w:rPr>
          <w:bCs/>
        </w:rPr>
        <w:t xml:space="preserve"> và giao đủ chỉ tiêu nhân viên hành chính ở các trường học theo vị trí việc làm đã được tỉnh quy định</w:t>
      </w:r>
      <w:r w:rsidR="00F90819" w:rsidRPr="004602CC">
        <w:rPr>
          <w:bCs/>
        </w:rPr>
        <w:t xml:space="preserve">; khi giao chỉ tiêu tuyển dụng giáo viên mới cần giao chỉ tiêu để bù đủ số giáo viên còn thiếu theo chỉ tiêu biên chế; </w:t>
      </w:r>
      <w:r w:rsidR="00F90819" w:rsidRPr="004602CC">
        <w:t xml:space="preserve">quan tâm giải pháp về đào tạo sinh viên ngành sư phạm đáp ứng nhu cầu nguồn nhân lực thời gian tới </w:t>
      </w:r>
      <w:r w:rsidR="00F90819" w:rsidRPr="004602CC">
        <w:rPr>
          <w:bCs/>
          <w:i/>
        </w:rPr>
        <w:t>(Cử tri thành phố Hà Tĩnh, thị xã Kỳ Anh, thị xã Hồng Lĩnh và huyện Thạch Hà)</w:t>
      </w:r>
      <w:r w:rsidR="00F90819" w:rsidRPr="004602CC">
        <w:rPr>
          <w:bCs/>
          <w:lang w:val="nl-NL"/>
        </w:rPr>
        <w:t xml:space="preserve">. </w:t>
      </w:r>
    </w:p>
    <w:p w:rsidR="008E07A3" w:rsidRPr="004602CC" w:rsidRDefault="008E07A3" w:rsidP="00E7000E">
      <w:pPr>
        <w:spacing w:before="60"/>
        <w:ind w:firstLine="720"/>
        <w:jc w:val="both"/>
        <w:rPr>
          <w:b/>
          <w:bCs/>
          <w:i/>
          <w:lang w:val="nl-NL"/>
        </w:rPr>
      </w:pPr>
      <w:r w:rsidRPr="004602CC">
        <w:rPr>
          <w:b/>
          <w:bCs/>
          <w:i/>
          <w:lang w:val="nl-NL"/>
        </w:rPr>
        <w:t>Trả lời:</w:t>
      </w:r>
    </w:p>
    <w:p w:rsidR="008E07A3" w:rsidRPr="004602CC" w:rsidRDefault="008D0253" w:rsidP="00E7000E">
      <w:pPr>
        <w:spacing w:before="60"/>
        <w:ind w:firstLine="720"/>
        <w:jc w:val="both"/>
        <w:rPr>
          <w:bCs/>
          <w:i/>
        </w:rPr>
      </w:pPr>
      <w:r w:rsidRPr="004602CC">
        <w:rPr>
          <w:bCs/>
          <w:i/>
        </w:rPr>
        <w:t>(i</w:t>
      </w:r>
      <w:r w:rsidR="008E07A3" w:rsidRPr="004602CC">
        <w:rPr>
          <w:bCs/>
          <w:i/>
        </w:rPr>
        <w:t xml:space="preserve">) Về việc giao chỉ tiêu số lớp, số giáo viên theo đúng thực tế số học sinh của từng trường học và quy </w:t>
      </w:r>
      <w:r w:rsidR="006D2EAD" w:rsidRPr="004602CC">
        <w:rPr>
          <w:bCs/>
          <w:i/>
        </w:rPr>
        <w:t>định của Bộ Giáo dục và Đào tạo; giao đủ chỉ tiêu nhân viên hành chính ở các trường học theo vị trí việc làm đã được tỉnh quy định:</w:t>
      </w:r>
    </w:p>
    <w:p w:rsidR="008E07A3" w:rsidRPr="004602CC" w:rsidRDefault="008E07A3" w:rsidP="00E7000E">
      <w:pPr>
        <w:spacing w:before="60"/>
        <w:ind w:firstLine="720"/>
        <w:jc w:val="both"/>
        <w:rPr>
          <w:bCs/>
        </w:rPr>
      </w:pPr>
      <w:r w:rsidRPr="004602CC">
        <w:rPr>
          <w:bCs/>
        </w:rPr>
        <w:t xml:space="preserve">- Căn cứ quy định định mức giao biên chế sự nghiệp giáo dục và đào tạo tại các văn bản Trung ương; tỉnh Hà Tĩnh đã giao biên chế sự nghiệp giáo dục và đào tạo đảm bảo sỹ số học sinh/lớp. So với các địa phương thì tỉnh </w:t>
      </w:r>
      <w:r w:rsidR="008D0253" w:rsidRPr="004602CC">
        <w:rPr>
          <w:bCs/>
        </w:rPr>
        <w:t>Hà Tĩnh</w:t>
      </w:r>
      <w:r w:rsidRPr="004602CC">
        <w:rPr>
          <w:bCs/>
        </w:rPr>
        <w:t xml:space="preserve"> giao sỹ số học sinh/lớp cao hơn và bố trí sỹ số học sinh/lớp thấp hơn. Lý do: giai đoạn 2019-2020, tỉnh không thực hiện tinh giản biên chế sự nghiệp giáo dục và đào tạo; xin Trung ương bổ sung biên chế giáo viên để xử lý hợp đồng giáo viên theo Quyết định số 2059/QĐ-UBND, đồng thời chuyển biên chế ngân sách lĩnh vực Y tế, các sự nghiệp khác sang tự chủ để giao bổ sung biên chế giáo dục và đào tạo. </w:t>
      </w:r>
    </w:p>
    <w:p w:rsidR="008E07A3" w:rsidRPr="004602CC" w:rsidRDefault="008E07A3" w:rsidP="00E7000E">
      <w:pPr>
        <w:spacing w:before="60"/>
        <w:ind w:firstLine="720"/>
        <w:jc w:val="both"/>
        <w:rPr>
          <w:bCs/>
        </w:rPr>
      </w:pPr>
      <w:r w:rsidRPr="004602CC">
        <w:rPr>
          <w:bCs/>
        </w:rPr>
        <w:t xml:space="preserve">  - Ngày 18/7/2022, Bộ Chính trị ban hành Kết luận số 40-KL/TW về nâng cao hiệu quả công tác quản lý biên chế của hệ thống chính trị giai đoạn 2022-2026, quy định: Giai đoạn 2022 - 2026, tinh giản 10% biên chế viên chức hưởng lương từ ngân sách nhà nước tương ứng giảm 2.653 biên chế sự nghiệp của tỉnh Hà Tĩnh so với năm 2021 (đến năm 2026 còn 23.877 biên chế). Thực hiện tinh giản biên chế trong điều kiện biên chế giao cho các cơ quan, đơn vị thấp, khả năng tự chủ của các đơn vị yếu, lĩnh vực giáo dục và đào tạo chiếm đến gần 84% biên chế sự nghiệp toàn tỉnh. Vì vậy, để thực hiện đảm bảo chỉ tiêu tinh giản biên chế giai đoạn 2022-2026 của Bộ Chính trị, tỉnh Hà Tĩnh phải thực hiện tinh giản biên chế bao gồm cả sự nghiệp sự nghiệp giáo d</w:t>
      </w:r>
      <w:r w:rsidR="008F5684">
        <w:rPr>
          <w:bCs/>
        </w:rPr>
        <w:t>ụ</w:t>
      </w:r>
      <w:r w:rsidRPr="004602CC">
        <w:rPr>
          <w:bCs/>
        </w:rPr>
        <w:t xml:space="preserve">c và đào tạo. </w:t>
      </w:r>
    </w:p>
    <w:p w:rsidR="008E07A3" w:rsidRPr="004602CC" w:rsidRDefault="008E07A3" w:rsidP="00E7000E">
      <w:pPr>
        <w:spacing w:before="60"/>
        <w:ind w:firstLine="720"/>
        <w:jc w:val="both"/>
        <w:rPr>
          <w:bCs/>
        </w:rPr>
      </w:pPr>
      <w:r w:rsidRPr="004602CC">
        <w:rPr>
          <w:bCs/>
        </w:rPr>
        <w:t>- Để thực hiện đảm bảo chỉ tiêu tinh giản biên chế giai đoạn 2022-2026 của Bộ Chính trị giao và đáp ứng công tác dạy và học trên địa bàn tỉnh; UBND tỉnh tiếp tục báo cáo Ban Thường vụ Tỉnh ủy đề nghị với Trung ương xem xét bổ sung biên chế giáo viên do tăng dân số cơ học; đồng thời yêu cầu các địa phương xây dựng và thực hiện các giải pháp đồng bộ để tinh giản biên chế, trong đó có cả sự nghiệp giáo dục và đào tạo như: phân luồng tuyển sinh vào các lớp phù hợp, bảo đảm khoảng cách từ trường học đến nhà thuận lợi về giao thông để hạn chế số lượng các lớp có sĩ số thấp…</w:t>
      </w:r>
    </w:p>
    <w:p w:rsidR="008E07A3" w:rsidRPr="004602CC" w:rsidRDefault="008D0253" w:rsidP="00E7000E">
      <w:pPr>
        <w:spacing w:before="60"/>
        <w:ind w:firstLine="720"/>
        <w:jc w:val="both"/>
      </w:pPr>
      <w:r w:rsidRPr="004602CC">
        <w:rPr>
          <w:i/>
        </w:rPr>
        <w:t>(ii)</w:t>
      </w:r>
      <w:r w:rsidR="008E07A3" w:rsidRPr="004602CC">
        <w:rPr>
          <w:i/>
        </w:rPr>
        <w:t xml:space="preserve"> Về giao chỉ tiêu nhân viên hành chính:</w:t>
      </w:r>
      <w:r w:rsidR="008E07A3" w:rsidRPr="004602CC">
        <w:t xml:space="preserve"> Ngày 18/11/2021, UBND tỉnh ban hành Quyết định số 3759/QĐ-UBND về việc phê duyệt danh mục vị trí việc làm, khung năng lực từng vị trí việc làm các đơn vị sự nghiệp lĩnh vực giáo dục và đào tạo trong đó có vị trí việc làm nhóm chức danh nghề nghiệp chuyên môn dùng chung (hành chính). Căn cứ danh mục vị trí việc làm, khung năng lực từng </w:t>
      </w:r>
      <w:r w:rsidR="008E07A3" w:rsidRPr="004602CC">
        <w:lastRenderedPageBreak/>
        <w:t>vị trí việc làm đã được phê duyệt và chỉ tiêu biên chế được HĐND, UBND tỉnh giao hàng năm và khối lượng, tính chất công việc của từng vị trí việc làm để bố trí số lượng người làm việc nhân viên hành chính theo từng vị trí việc làm và vị trí việc làm kiêm nhiệm phù hợp, đảm bảo thực hiện tốt chức năng, nhiệm vụ của đơn vị sự nghiệp và thực hiện tinh giản biên chế theo quy định của trung ương.</w:t>
      </w:r>
    </w:p>
    <w:p w:rsidR="008E07A3" w:rsidRPr="004602CC" w:rsidRDefault="00B84A38" w:rsidP="00E7000E">
      <w:pPr>
        <w:spacing w:before="60"/>
        <w:ind w:firstLine="720"/>
        <w:jc w:val="both"/>
      </w:pPr>
      <w:r w:rsidRPr="004602CC">
        <w:rPr>
          <w:bCs/>
          <w:i/>
        </w:rPr>
        <w:t>(iii</w:t>
      </w:r>
      <w:r w:rsidR="008E07A3" w:rsidRPr="004602CC">
        <w:rPr>
          <w:bCs/>
          <w:i/>
        </w:rPr>
        <w:t>) Về quan tâm giải pháp về đào tạo sinh viên ngành sư phạm đáp ứng nhu cầu nguồn nhân lực thời gian tới</w:t>
      </w:r>
      <w:r w:rsidRPr="004602CC">
        <w:rPr>
          <w:bCs/>
          <w:i/>
        </w:rPr>
        <w:t xml:space="preserve">: </w:t>
      </w:r>
      <w:r w:rsidR="008E07A3" w:rsidRPr="004602CC">
        <w:t>Hiện tại có hơn 2500 sinh viên sư phạm có hộ khẩu ở Hà Tĩnh đang tham gia học tập tại các trường sư phạm trên cả nước. UBND tỉnh đã có Quyết định 4140/QĐ-UBND ngày 22/12/2021 ban hành Đề án phát triển đội ngũ cán bộ quản lý và giáo viên tỉnh Hà Tĩnh giai đoạn 2021-2025, định hướng đến năm 2030 trong đó có xác định đặt hàng thêm 200 sinh viên sư phạm.</w:t>
      </w:r>
    </w:p>
    <w:p w:rsidR="00F90819" w:rsidRPr="004602CC" w:rsidRDefault="008E07A3" w:rsidP="00E7000E">
      <w:pPr>
        <w:spacing w:before="60"/>
        <w:ind w:firstLine="720"/>
        <w:jc w:val="both"/>
        <w:rPr>
          <w:bCs/>
          <w:lang w:val="nl-NL"/>
        </w:rPr>
      </w:pPr>
      <w:r w:rsidRPr="004602CC">
        <w:rPr>
          <w:b/>
          <w:i/>
        </w:rPr>
        <w:t>1.10.</w:t>
      </w:r>
      <w:r w:rsidR="00F90819" w:rsidRPr="004602CC">
        <w:t xml:space="preserve"> Xem xét có cơ chế đặc thù cho thành phố Hà Tĩnh về việc chủ động tiếp nhận giáo viên trẻ, giáo viên giỏi trong phạm vi định biên. Cho các trường được hợp đồng với đối tượng giáo viên, nhân viên còn thiếu theo quy định, cụ thể cho hợp đồng ở các vị trí như giáo viên Tin học các trường tiểu học; giáo viên Tin học, giáo viên năng khiếu đối với các trường mầm non; giáo viên để dạy lớp nhà trẻ trong trường mầm non công lập; giáo viên dạy buổi 2 ở các trường tiểu học; giáo viên tư vấn sức khỏe, tâm lý học đường, giáo viên hỗ trợ giáo dục trẻ khuyết tật học hòa nhập </w:t>
      </w:r>
      <w:r w:rsidR="00F90819" w:rsidRPr="004602CC">
        <w:rPr>
          <w:bCs/>
          <w:i/>
        </w:rPr>
        <w:t>(Cử tri thành phố Hà Tĩnh)</w:t>
      </w:r>
      <w:r w:rsidR="00F90819" w:rsidRPr="004602CC">
        <w:rPr>
          <w:bCs/>
          <w:lang w:val="nl-NL"/>
        </w:rPr>
        <w:t xml:space="preserve">. </w:t>
      </w:r>
    </w:p>
    <w:p w:rsidR="008E07A3" w:rsidRPr="004602CC" w:rsidRDefault="008E07A3" w:rsidP="00E7000E">
      <w:pPr>
        <w:spacing w:before="60"/>
        <w:ind w:firstLine="720"/>
        <w:jc w:val="both"/>
        <w:rPr>
          <w:b/>
          <w:i/>
        </w:rPr>
      </w:pPr>
      <w:r w:rsidRPr="004602CC">
        <w:rPr>
          <w:b/>
          <w:i/>
        </w:rPr>
        <w:t>Trả lời:</w:t>
      </w:r>
    </w:p>
    <w:p w:rsidR="004F6A71" w:rsidRPr="004602CC" w:rsidRDefault="00B84A38" w:rsidP="00E7000E">
      <w:pPr>
        <w:spacing w:before="60"/>
        <w:ind w:firstLine="720"/>
        <w:jc w:val="both"/>
      </w:pPr>
      <w:r w:rsidRPr="004602CC">
        <w:t>(i)</w:t>
      </w:r>
      <w:r w:rsidR="004F6A71" w:rsidRPr="004602CC">
        <w:t xml:space="preserve"> Xem xét có cơ chế đặc thù cho thành phố Hà Tĩnh về việc chủ động tiếp nhận giáo viên trẻ, giáo viên giỏi trong phạm vi định biên:</w:t>
      </w:r>
    </w:p>
    <w:p w:rsidR="004F6A71" w:rsidRPr="004602CC" w:rsidRDefault="004F6A71" w:rsidP="00E7000E">
      <w:pPr>
        <w:spacing w:before="60"/>
        <w:ind w:firstLine="720"/>
        <w:jc w:val="both"/>
      </w:pPr>
      <w:r w:rsidRPr="004602CC">
        <w:t>Nội dung này, sau khi có văn bản đề xuất</w:t>
      </w:r>
      <w:r w:rsidR="00B84A38" w:rsidRPr="004602CC">
        <w:t xml:space="preserve"> cụ thể</w:t>
      </w:r>
      <w:r w:rsidRPr="004602CC">
        <w:t xml:space="preserve"> của UBND thành phố Hà Tĩnh, UBND tỉnh sẽ giao cơ quan chuyên môn tham mưu Chủ tịch UBND tỉnh xem xét, cho chủ trương tiếp nhận giáo viên theo quy định tại Quyết định số 55/2021/QĐ-UBND ngày 31/12/2021 của UBND tỉnh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w:t>
      </w:r>
    </w:p>
    <w:p w:rsidR="004F6A71" w:rsidRPr="004602CC" w:rsidRDefault="00B84A38" w:rsidP="00E7000E">
      <w:pPr>
        <w:spacing w:before="60"/>
        <w:ind w:firstLine="720"/>
        <w:jc w:val="both"/>
      </w:pPr>
      <w:r w:rsidRPr="004602CC">
        <w:t>(ii</w:t>
      </w:r>
      <w:r w:rsidR="004F6A71" w:rsidRPr="004602CC">
        <w:t>) Cho các trường được hợp đồng với đối tượng giáo viên, nhân viên còn thiếu theo quy định, cụ thể cho hợp đồng ở các vị trí như giáo viên Tin học các trường tiểu học; giáo viên Tin học, giáo viên năng khiếu đối với các trường mầm non; giáo viên để dạy lớp nhà trẻ trong trường mầm non công lập; giáo viên dạy buổi 2 ở các trường tiểu học; giáo viên tư vấn sức khỏe, tâm lý học đường, giáo viên hỗ trợ giáo dục trẻ khuyết tật học hòa nhập:</w:t>
      </w:r>
    </w:p>
    <w:p w:rsidR="004F6A71" w:rsidRPr="004602CC" w:rsidRDefault="004F6A71" w:rsidP="00E7000E">
      <w:pPr>
        <w:spacing w:before="60"/>
        <w:ind w:firstLine="720"/>
        <w:jc w:val="both"/>
      </w:pPr>
      <w:r w:rsidRPr="004602CC">
        <w:t xml:space="preserve">UBND thành phố Hà Tĩnh thực hiện ký kết lao động hợp đồng theo Nghị quyết số 102/NQ-CP ngày 03/7/2020 của Chính phủ về giải pháp đối với biên chế sự nghiệp giáo dục và y tế và Kế hoạch số 300/KH-UBND ngày 06/8/2020 của UBND tỉnh về Kế hoạch triển khai Nghị quyết số 102/NQ-CP. </w:t>
      </w:r>
    </w:p>
    <w:p w:rsidR="00F90819" w:rsidRPr="004602CC" w:rsidRDefault="004F6A71" w:rsidP="00E7000E">
      <w:pPr>
        <w:spacing w:before="60"/>
        <w:ind w:firstLine="720"/>
        <w:jc w:val="both"/>
        <w:rPr>
          <w:bCs/>
          <w:lang w:val="nl-NL"/>
        </w:rPr>
      </w:pPr>
      <w:r w:rsidRPr="004602CC">
        <w:rPr>
          <w:b/>
          <w:i/>
        </w:rPr>
        <w:t>1.1</w:t>
      </w:r>
      <w:r w:rsidR="006D2EAD" w:rsidRPr="004602CC">
        <w:rPr>
          <w:b/>
          <w:i/>
        </w:rPr>
        <w:t>1</w:t>
      </w:r>
      <w:r w:rsidRPr="004602CC">
        <w:rPr>
          <w:b/>
          <w:i/>
        </w:rPr>
        <w:t>.</w:t>
      </w:r>
      <w:r w:rsidR="00F90819" w:rsidRPr="004602CC">
        <w:rPr>
          <w:lang w:val="af-ZA"/>
        </w:rPr>
        <w:t xml:space="preserve"> Có giải pháp c</w:t>
      </w:r>
      <w:r w:rsidR="00F90819" w:rsidRPr="004602CC">
        <w:t xml:space="preserve">ơ cấu giáo viên theo nhóm bộ môn để phù hợp với thực trạng đội ngũ giáo viên hiện có của tỉnh, đồng thời triển khai đào tạo, đào </w:t>
      </w:r>
      <w:r w:rsidR="00F90819" w:rsidRPr="004602CC">
        <w:lastRenderedPageBreak/>
        <w:t xml:space="preserve">tạo lại, bồi dưỡng đảm bảo yêu cầu </w:t>
      </w:r>
      <w:r w:rsidR="00F90819" w:rsidRPr="004602CC">
        <w:rPr>
          <w:lang w:val="af-ZA"/>
        </w:rPr>
        <w:t>thực hiện chương trình giáo dục phổ thông năm 2018</w:t>
      </w:r>
      <w:r w:rsidR="00F90819" w:rsidRPr="004602CC">
        <w:rPr>
          <w:bCs/>
          <w:i/>
        </w:rPr>
        <w:t xml:space="preserve"> (Cử tri TP Hà Tĩnh, thị xã Kỳ Anh, thị xã Hồng Lĩnh và huyện Thạch Hà)</w:t>
      </w:r>
      <w:r w:rsidR="00F90819" w:rsidRPr="004602CC">
        <w:rPr>
          <w:bCs/>
          <w:lang w:val="nl-NL"/>
        </w:rPr>
        <w:t xml:space="preserve">. </w:t>
      </w:r>
    </w:p>
    <w:p w:rsidR="004F6A71" w:rsidRPr="004602CC" w:rsidRDefault="004F6A71" w:rsidP="00E7000E">
      <w:pPr>
        <w:spacing w:before="60"/>
        <w:ind w:firstLine="720"/>
        <w:jc w:val="both"/>
        <w:rPr>
          <w:b/>
          <w:i/>
        </w:rPr>
      </w:pPr>
      <w:r w:rsidRPr="004602CC">
        <w:rPr>
          <w:b/>
          <w:i/>
        </w:rPr>
        <w:t>Trả lời:</w:t>
      </w:r>
    </w:p>
    <w:p w:rsidR="004F6A71" w:rsidRPr="004602CC" w:rsidRDefault="00B84A38" w:rsidP="00E7000E">
      <w:pPr>
        <w:spacing w:before="60"/>
        <w:ind w:firstLine="720"/>
        <w:jc w:val="both"/>
      </w:pPr>
      <w:r w:rsidRPr="004602CC">
        <w:t>(i)</w:t>
      </w:r>
      <w:r w:rsidR="004F6A71" w:rsidRPr="004602CC">
        <w:t xml:space="preserve"> Về có giải pháp cơ cấu giáo viên theo nhóm bộ môn để phù hợp với thực trạng đội ngũ giáo viên hiện có của tỉnh:</w:t>
      </w:r>
    </w:p>
    <w:p w:rsidR="004F6A71" w:rsidRPr="004602CC" w:rsidRDefault="004F6A71" w:rsidP="00E7000E">
      <w:pPr>
        <w:spacing w:before="60"/>
        <w:ind w:firstLine="720"/>
        <w:jc w:val="both"/>
      </w:pPr>
      <w:r w:rsidRPr="004602CC">
        <w:t>Thực hiện Luật Giáo dục 2019 và Thông tư 32/2018/TT-BGDĐT về ban hành Chương trình GDPT thì yêu cầu giáo viên phổ thông phải đạt trình độ Đại học và ở cấp THCS giáo viên dạy tích hợp theo môn Khoa học tự nhiên; môn Lịch sử và Địa lý. Do đó phải xác định cơ cấu giáo viên trên cơ sở Chương trình 2018 để tuyển dụng hợp lý. Tuy nhiên thực tế thì số giáo viên ở cấp THCS đang thực hiện dạy liên môn theo bằng cấp được đào tạo và việc này phù hợp với thực trạng đội ngũ giáo viên hiện có.</w:t>
      </w:r>
    </w:p>
    <w:p w:rsidR="004F6A71" w:rsidRPr="004602CC" w:rsidRDefault="00B84A38" w:rsidP="00E7000E">
      <w:pPr>
        <w:spacing w:before="60"/>
        <w:ind w:firstLine="720"/>
        <w:jc w:val="both"/>
      </w:pPr>
      <w:r w:rsidRPr="004602CC">
        <w:t>(ii)</w:t>
      </w:r>
      <w:r w:rsidR="004F6A71" w:rsidRPr="004602CC">
        <w:t xml:space="preserve"> Về triển khai đào tạo, đào tạo lại, bồi dưỡng đảm bảo yêu cầu thực hiện chương trình giáo dục phổ thông năm 2018:</w:t>
      </w:r>
    </w:p>
    <w:p w:rsidR="004F6A71" w:rsidRPr="004602CC" w:rsidRDefault="004F6A71" w:rsidP="00E7000E">
      <w:pPr>
        <w:spacing w:before="60"/>
        <w:ind w:firstLine="720"/>
        <w:jc w:val="both"/>
      </w:pPr>
      <w:r w:rsidRPr="004602CC">
        <w:t xml:space="preserve">Hiện tại UBND tỉnh đang triển khai thực hiện nâng chuẩn giáo viên theo Nghị định 71/2020/NĐ-CP quy định về lộ trình nâng chuẩn giáo viên. Tại </w:t>
      </w:r>
      <w:r w:rsidR="00C16459" w:rsidRPr="004602CC">
        <w:t>T</w:t>
      </w:r>
      <w:r w:rsidRPr="004602CC">
        <w:t>rường ĐH Hà Tĩnh có gần 500 giáo viên đang thực hiện đào tạo nâng chuẩn. Trong thời gian tới có gần 150 giáo viên sẽ đào tạo nâng chuẩn tại các trường ĐH Vinh; ĐH Sư phạm Kỹ thuật Vinh; Đại học Sư phạm Nghệ thuật Trung ương.</w:t>
      </w:r>
    </w:p>
    <w:p w:rsidR="00F90819" w:rsidRPr="004602CC" w:rsidRDefault="004F6A71" w:rsidP="00E7000E">
      <w:pPr>
        <w:spacing w:before="60"/>
        <w:ind w:firstLine="720"/>
        <w:jc w:val="both"/>
        <w:rPr>
          <w:bCs/>
          <w:lang w:val="nl-NL"/>
        </w:rPr>
      </w:pPr>
      <w:r w:rsidRPr="004602CC">
        <w:rPr>
          <w:b/>
          <w:i/>
        </w:rPr>
        <w:t>1.1</w:t>
      </w:r>
      <w:r w:rsidR="006D2EAD" w:rsidRPr="004602CC">
        <w:rPr>
          <w:b/>
          <w:i/>
        </w:rPr>
        <w:t>2</w:t>
      </w:r>
      <w:r w:rsidRPr="004602CC">
        <w:rPr>
          <w:b/>
          <w:i/>
        </w:rPr>
        <w:t>.</w:t>
      </w:r>
      <w:r w:rsidR="00F90819" w:rsidRPr="004602CC">
        <w:t xml:space="preserve"> Cho tuyển dụng giáo viên hàng năm vào thời điểm trước năm học mới để tránh bị động cho các trường, nhất là các trường tư thục </w:t>
      </w:r>
      <w:r w:rsidR="00F90819" w:rsidRPr="004602CC">
        <w:rPr>
          <w:bCs/>
          <w:i/>
        </w:rPr>
        <w:t>(Cử tri TP Hà Tĩnh)</w:t>
      </w:r>
      <w:r w:rsidR="00F90819" w:rsidRPr="004602CC">
        <w:rPr>
          <w:bCs/>
          <w:lang w:val="nl-NL"/>
        </w:rPr>
        <w:t xml:space="preserve">. </w:t>
      </w:r>
    </w:p>
    <w:p w:rsidR="004F6A71" w:rsidRPr="004602CC" w:rsidRDefault="004F6A71" w:rsidP="00E7000E">
      <w:pPr>
        <w:spacing w:before="60"/>
        <w:ind w:firstLine="720"/>
        <w:jc w:val="both"/>
        <w:rPr>
          <w:b/>
          <w:bCs/>
          <w:i/>
          <w:lang w:val="nl-NL"/>
        </w:rPr>
      </w:pPr>
      <w:r w:rsidRPr="004602CC">
        <w:rPr>
          <w:b/>
          <w:bCs/>
          <w:i/>
          <w:lang w:val="nl-NL"/>
        </w:rPr>
        <w:t>Trả lời:</w:t>
      </w:r>
    </w:p>
    <w:p w:rsidR="006D2EAD" w:rsidRPr="004602CC" w:rsidRDefault="006D2EAD" w:rsidP="00E7000E">
      <w:pPr>
        <w:spacing w:before="60"/>
        <w:ind w:firstLine="720"/>
        <w:jc w:val="both"/>
      </w:pPr>
      <w:r w:rsidRPr="004602CC">
        <w:t xml:space="preserve">Năm 2022, </w:t>
      </w:r>
      <w:r w:rsidR="00C16459" w:rsidRPr="004602CC">
        <w:t>UBND</w:t>
      </w:r>
      <w:r w:rsidRPr="004602CC">
        <w:t xml:space="preserve"> tỉnh đã đồng ý chủ trương để Sở Giáo dục và Đào tạo, UBND các huyện, thành phố, thị xã tổ chức tuyển dụng 315 chỉ tiêu biên chế viên chức giáo dục gồm: 43 giáo viên bậc học mầm non, 234 giáo viên tiểu học, 18 giáo viên THPT và 20 nhân viên hành chính còn thiếu so với biên chế được HĐND tỉnh, UBND tỉnh giao. Đến thời điểm này các đơn vị đã cơ bản hoàn thành việc tuyển dụng viên chức giáo dục theo quy định</w:t>
      </w:r>
    </w:p>
    <w:p w:rsidR="006D2EAD" w:rsidRPr="004602CC" w:rsidRDefault="006D2EAD" w:rsidP="00E7000E">
      <w:pPr>
        <w:spacing w:before="60"/>
        <w:ind w:firstLine="720"/>
        <w:jc w:val="both"/>
      </w:pPr>
      <w:r w:rsidRPr="004602CC">
        <w:t xml:space="preserve">Để tạo điều kiện đảm bảo nhân lực hoạt động của các trường tư thục trong năm học 2022 - 2023, UBND tỉnh </w:t>
      </w:r>
      <w:r w:rsidR="00B84A38" w:rsidRPr="004602CC">
        <w:t>đã có Văn bản số 6648/UBND-NC</w:t>
      </w:r>
      <w:r w:rsidR="00B84A38" w:rsidRPr="004602CC">
        <w:rPr>
          <w:vertAlign w:val="subscript"/>
        </w:rPr>
        <w:t>3</w:t>
      </w:r>
      <w:r w:rsidR="00B84A38" w:rsidRPr="004602CC">
        <w:t xml:space="preserve"> ngày 21/11/2022 </w:t>
      </w:r>
      <w:r w:rsidRPr="004602CC">
        <w:t xml:space="preserve">đồng ý chủ trương cho phép UBND các huyện, thành phố, thị xã gia hạn thời hạn ký kết hợp đồng làm việc và nhận việc đối với người đang hợp đồng lao động tại các trường tư thục trên địa bàn tỉnh đã trúng tuyển vào viên chức giáo dục đến thời </w:t>
      </w:r>
      <w:r w:rsidR="00B84A38" w:rsidRPr="004602CC">
        <w:t xml:space="preserve">điểm kết thúc năm học 2022 </w:t>
      </w:r>
      <w:r w:rsidR="00C16459" w:rsidRPr="004602CC">
        <w:t xml:space="preserve">- </w:t>
      </w:r>
      <w:r w:rsidR="00B84A38" w:rsidRPr="004602CC">
        <w:t>2023.</w:t>
      </w:r>
    </w:p>
    <w:p w:rsidR="006D2EAD" w:rsidRPr="004602CC" w:rsidRDefault="006D2EAD" w:rsidP="00E7000E">
      <w:pPr>
        <w:spacing w:before="60"/>
        <w:ind w:firstLine="720"/>
        <w:jc w:val="both"/>
      </w:pPr>
      <w:r w:rsidRPr="004602CC">
        <w:t xml:space="preserve">Tiếp thu ý kiến của cử tri, thời gian tới, UBND tỉnh sẽ chỉ đạo các cơ quan chuyên môn rà soát, tham mưu phê duyệt </w:t>
      </w:r>
      <w:r w:rsidR="00C16459" w:rsidRPr="004602CC">
        <w:t xml:space="preserve">chủ </w:t>
      </w:r>
      <w:r w:rsidRPr="004602CC">
        <w:t>trương tuyển dụng giáo viên trong quý I hàng năm để các địa phương thực hiện quy trình tuyển dụng giáo viên trước tháng 7 hàng năm.</w:t>
      </w:r>
    </w:p>
    <w:p w:rsidR="006D2EAD" w:rsidRPr="004602CC" w:rsidRDefault="006D2EAD" w:rsidP="00E7000E">
      <w:pPr>
        <w:spacing w:before="60"/>
        <w:ind w:firstLine="720"/>
        <w:jc w:val="both"/>
        <w:rPr>
          <w:bCs/>
          <w:i/>
          <w:iCs/>
        </w:rPr>
      </w:pPr>
      <w:r w:rsidRPr="004602CC">
        <w:rPr>
          <w:b/>
          <w:bCs/>
          <w:i/>
        </w:rPr>
        <w:t>1.14.</w:t>
      </w:r>
      <w:r w:rsidR="00F90819" w:rsidRPr="004602CC">
        <w:rPr>
          <w:bCs/>
        </w:rPr>
        <w:t xml:space="preserve"> Xem xét tăng chỉ tiêu số lượng người làm việc tại Phòng Giáo dục và Đào tạo tối thiểu là 12 công chức, đối với những huyện có trên 50 trường thì </w:t>
      </w:r>
      <w:r w:rsidR="00F90819" w:rsidRPr="004602CC">
        <w:rPr>
          <w:bCs/>
        </w:rPr>
        <w:lastRenderedPageBreak/>
        <w:t>tối thiểu là 13 công chức</w:t>
      </w:r>
      <w:r w:rsidR="00F90819" w:rsidRPr="004602CC">
        <w:rPr>
          <w:bCs/>
          <w:i/>
        </w:rPr>
        <w:t xml:space="preserve"> (Cử tri TP Hà Tĩnh, thị xã Hồng Lĩnh và huyện Thạch Hà)</w:t>
      </w:r>
      <w:r w:rsidR="00F90819" w:rsidRPr="004602CC">
        <w:rPr>
          <w:bCs/>
          <w:lang w:val="nl-NL"/>
        </w:rPr>
        <w:t xml:space="preserve">. </w:t>
      </w:r>
      <w:r w:rsidRPr="004602CC">
        <w:rPr>
          <w:bCs/>
          <w:iCs/>
        </w:rPr>
        <w:t>Điều chỉnh Quyết định số 1683/QĐ-UBND ngày 18/8/2022 của UBND tỉnh về phê duyệt danh mục vị trí việc làm, khung năng lực từng vị trí việc làm trong các cơ quan chuyên môn thuộc UBND các huyện, thành phố, thị xã để phù hợp với nhiệm vụ của Phòng Giáo dục và Đào tạo được quy định tại Khoản 3 Điều 9 và Khoản 6, Khoản 7, Khoản 8, Điều 13 Nghị định 127/2018-NĐ-CP ngày 21/9/2018 của Chính phủ</w:t>
      </w:r>
      <w:r w:rsidRPr="004602CC">
        <w:rPr>
          <w:bCs/>
          <w:i/>
          <w:iCs/>
        </w:rPr>
        <w:t xml:space="preserve"> (Cử tri thành phố Hà Tĩnh, thị xã Kỳ Anh, thị xã Hồng Lĩnh và huyện Thạch Hà).</w:t>
      </w:r>
    </w:p>
    <w:p w:rsidR="006D2EAD" w:rsidRPr="004602CC" w:rsidRDefault="006D2EAD" w:rsidP="00E7000E">
      <w:pPr>
        <w:spacing w:before="60"/>
        <w:ind w:firstLine="720"/>
        <w:jc w:val="both"/>
        <w:rPr>
          <w:b/>
          <w:bCs/>
          <w:i/>
          <w:iCs/>
        </w:rPr>
      </w:pPr>
      <w:r w:rsidRPr="004602CC">
        <w:rPr>
          <w:b/>
          <w:bCs/>
          <w:i/>
          <w:iCs/>
        </w:rPr>
        <w:t>Trả lời:</w:t>
      </w:r>
    </w:p>
    <w:p w:rsidR="006D2EAD" w:rsidRPr="004602CC" w:rsidRDefault="00B84A38" w:rsidP="00E7000E">
      <w:pPr>
        <w:spacing w:before="60"/>
        <w:ind w:firstLine="720"/>
        <w:jc w:val="both"/>
        <w:rPr>
          <w:bCs/>
          <w:iCs/>
        </w:rPr>
      </w:pPr>
      <w:r w:rsidRPr="004602CC">
        <w:rPr>
          <w:bCs/>
          <w:iCs/>
        </w:rPr>
        <w:t>(i)</w:t>
      </w:r>
      <w:r w:rsidR="006D2EAD" w:rsidRPr="004602CC">
        <w:rPr>
          <w:bCs/>
          <w:iCs/>
        </w:rPr>
        <w:t xml:space="preserve"> Về giao biên chế Phòng Giáo dục và Đào tạo cấp huyện: UBND huyện, thành phố, thị xã căn cứ tổng số biên chế công chức được HĐND tỉnh, UBND tỉnh giao hàng năm và căn cứ danh mục vị trí việc làm được phê duyệt tại Quyết định số 1683/QĐ-UBND ngày 18/8/2022 của UBND tỉnh để bố trí số người làm việc các cơ quan chuyên môn cấp huyện trong đó có Phòng Giáo dục và Đào tạo phù hợp, đảm bảo thực hiện các nhiệm vụ được giao. </w:t>
      </w:r>
    </w:p>
    <w:p w:rsidR="006D2EAD" w:rsidRPr="004602CC" w:rsidRDefault="00B84A38" w:rsidP="00E7000E">
      <w:pPr>
        <w:spacing w:before="60"/>
        <w:ind w:firstLine="720"/>
        <w:jc w:val="both"/>
        <w:rPr>
          <w:bCs/>
          <w:iCs/>
        </w:rPr>
      </w:pPr>
      <w:r w:rsidRPr="004602CC">
        <w:rPr>
          <w:bCs/>
          <w:iCs/>
        </w:rPr>
        <w:t>(ii)</w:t>
      </w:r>
      <w:r w:rsidR="006D2EAD" w:rsidRPr="004602CC">
        <w:rPr>
          <w:bCs/>
          <w:iCs/>
        </w:rPr>
        <w:t xml:space="preserve"> Về điều chỉnh Quyết định số 1683/QĐ-UBND ngày 18/8/2022 của UBND tỉnh, đưa nhiệm vụ thực hiện chính sách cán bộ công chức, viên chức và người lao động thuộc thẩm quyền Phòng Giáo dục và Đào tạo:</w:t>
      </w:r>
    </w:p>
    <w:p w:rsidR="006D2EAD" w:rsidRPr="004602CC" w:rsidRDefault="00B84A38" w:rsidP="00E7000E">
      <w:pPr>
        <w:spacing w:before="60"/>
        <w:ind w:firstLine="720"/>
        <w:jc w:val="both"/>
        <w:rPr>
          <w:bCs/>
          <w:iCs/>
        </w:rPr>
      </w:pPr>
      <w:r w:rsidRPr="004602CC">
        <w:rPr>
          <w:bCs/>
          <w:iCs/>
        </w:rPr>
        <w:t>-</w:t>
      </w:r>
      <w:r w:rsidR="006D2EAD" w:rsidRPr="004602CC">
        <w:rPr>
          <w:bCs/>
          <w:iCs/>
        </w:rPr>
        <w:t xml:space="preserve"> T</w:t>
      </w:r>
      <w:r w:rsidR="006D2EAD" w:rsidRPr="004602CC">
        <w:rPr>
          <w:bCs/>
          <w:iCs/>
          <w:lang w:val="vi-VN"/>
        </w:rPr>
        <w:t xml:space="preserve">ại </w:t>
      </w:r>
      <w:r w:rsidR="006D2EAD" w:rsidRPr="004602CC">
        <w:rPr>
          <w:bCs/>
          <w:iCs/>
        </w:rPr>
        <w:t>khoản 5 Điều 1 Nghị định số 108/2020/NĐ-CP ngày 14/9/2020 của Chính phủ về việc sửa đổi, bổ sung một số điều của Nghị định số 37/2014/NĐ-CP trong đó quy định</w:t>
      </w:r>
      <w:r w:rsidR="006D2EAD" w:rsidRPr="004602CC">
        <w:rPr>
          <w:bCs/>
          <w:iCs/>
          <w:lang w:val="vi-VN"/>
        </w:rPr>
        <w:t xml:space="preserve"> chức năng, nhiệm vụ của Phòng Nội vụ</w:t>
      </w:r>
      <w:r w:rsidR="006D2EAD" w:rsidRPr="004602CC">
        <w:rPr>
          <w:bCs/>
          <w:iCs/>
        </w:rPr>
        <w:t xml:space="preserve"> tham mưu quản lý nhà nước về cán bộ, công chức, viên chức.</w:t>
      </w:r>
    </w:p>
    <w:p w:rsidR="006D2EAD" w:rsidRPr="004602CC" w:rsidRDefault="006D2EAD" w:rsidP="00E7000E">
      <w:pPr>
        <w:spacing w:before="60"/>
        <w:ind w:firstLine="720"/>
        <w:jc w:val="both"/>
        <w:rPr>
          <w:bCs/>
          <w:iCs/>
        </w:rPr>
      </w:pPr>
      <w:r w:rsidRPr="004602CC">
        <w:rPr>
          <w:bCs/>
          <w:iCs/>
        </w:rPr>
        <w:t>Tại khoản 7 Điều 13 Nghị định số 127/2018/NĐ-CP ngày 21/09/2018 của Chính phủ về quy định trách nhiệm quản lý nhà nước về giáo dục trong đó có quy định trách nhiệm của Phòng giáo dục và Đào tạo:</w:t>
      </w:r>
      <w:r w:rsidRPr="004602CC">
        <w:rPr>
          <w:bCs/>
          <w:i/>
          <w:iCs/>
          <w:lang w:val="vi-VN"/>
        </w:rPr>
        <w:t xml:space="preserve"> </w:t>
      </w:r>
      <w:r w:rsidRPr="004602CC">
        <w:rPr>
          <w:bCs/>
          <w:iCs/>
          <w:lang w:val="vi-VN"/>
        </w:rPr>
        <w:t>thực hiện chính sách đối với công chức, viên chức và người lao động tại các cơ </w:t>
      </w:r>
      <w:r w:rsidRPr="004602CC">
        <w:rPr>
          <w:bCs/>
          <w:iCs/>
        </w:rPr>
        <w:t>s</w:t>
      </w:r>
      <w:r w:rsidRPr="004602CC">
        <w:rPr>
          <w:bCs/>
          <w:iCs/>
          <w:lang w:val="vi-VN"/>
        </w:rPr>
        <w:t xml:space="preserve">ở giáo dục thuộc thẩm quyền quản lý của </w:t>
      </w:r>
      <w:r w:rsidR="00C16459" w:rsidRPr="004602CC">
        <w:rPr>
          <w:bCs/>
          <w:iCs/>
        </w:rPr>
        <w:t>UBND</w:t>
      </w:r>
      <w:r w:rsidRPr="004602CC">
        <w:rPr>
          <w:bCs/>
          <w:iCs/>
          <w:lang w:val="vi-VN"/>
        </w:rPr>
        <w:t xml:space="preserve"> cấp huyện th</w:t>
      </w:r>
      <w:r w:rsidRPr="004602CC">
        <w:rPr>
          <w:bCs/>
          <w:iCs/>
        </w:rPr>
        <w:t>e</w:t>
      </w:r>
      <w:r w:rsidRPr="004602CC">
        <w:rPr>
          <w:bCs/>
          <w:iCs/>
          <w:lang w:val="vi-VN"/>
        </w:rPr>
        <w:t>o quy định</w:t>
      </w:r>
      <w:r w:rsidRPr="004602CC">
        <w:rPr>
          <w:bCs/>
          <w:iCs/>
        </w:rPr>
        <w:t>.</w:t>
      </w:r>
    </w:p>
    <w:p w:rsidR="006D2EAD" w:rsidRPr="004602CC" w:rsidRDefault="00B84A38" w:rsidP="00E7000E">
      <w:pPr>
        <w:spacing w:before="60"/>
        <w:ind w:firstLine="720"/>
        <w:jc w:val="both"/>
        <w:rPr>
          <w:bCs/>
          <w:iCs/>
        </w:rPr>
      </w:pPr>
      <w:r w:rsidRPr="004602CC">
        <w:rPr>
          <w:bCs/>
          <w:iCs/>
        </w:rPr>
        <w:t>-</w:t>
      </w:r>
      <w:r w:rsidR="006D2EAD" w:rsidRPr="004602CC">
        <w:rPr>
          <w:bCs/>
          <w:iCs/>
        </w:rPr>
        <w:t xml:space="preserve"> Trong quá trình UBND tỉnh xem xét, ban hành Quyết định số 1683/QĐ-UBND ngày 18/8/2022, Sở Tư pháp đã có ý kiến </w:t>
      </w:r>
      <w:r w:rsidR="006D2EAD" w:rsidRPr="004602CC">
        <w:rPr>
          <w:bCs/>
          <w:i/>
          <w:iCs/>
        </w:rPr>
        <w:t>“thẩm quyền bố trí số lượng người làm việc thuộc Phòng Nội vụ” (</w:t>
      </w:r>
      <w:r w:rsidR="006D2EAD" w:rsidRPr="004602CC">
        <w:rPr>
          <w:bCs/>
          <w:iCs/>
        </w:rPr>
        <w:t xml:space="preserve">tại Văn bản số 723/STP-VP ngày 11/8/2022). Vì vậy, vị trí việc làm tại Phòng Nội vụ là: </w:t>
      </w:r>
      <w:r w:rsidR="006D2EAD" w:rsidRPr="004602CC">
        <w:rPr>
          <w:bCs/>
          <w:i/>
          <w:iCs/>
        </w:rPr>
        <w:t>“Quản lý đội ngũ cán bộ, công chức, viên chức”</w:t>
      </w:r>
      <w:r w:rsidR="006D2EAD" w:rsidRPr="004602CC">
        <w:rPr>
          <w:bCs/>
          <w:iCs/>
        </w:rPr>
        <w:t xml:space="preserve">, tại Phòng Giáo dục và Đào tạo là: </w:t>
      </w:r>
      <w:r w:rsidR="006D2EAD" w:rsidRPr="004602CC">
        <w:rPr>
          <w:bCs/>
          <w:i/>
          <w:iCs/>
        </w:rPr>
        <w:t>“Quản lý tiêu chuẩn cán bộ quản lý giáo dục và tiêu chuẩn nhà giáo”</w:t>
      </w:r>
      <w:r w:rsidR="006D2EAD" w:rsidRPr="004602CC">
        <w:rPr>
          <w:bCs/>
          <w:iCs/>
        </w:rPr>
        <w:t xml:space="preserve"> (theo đúng quy định Nghị định số 37/2014/NĐ-CP ngày 05/5/2014 của Chính phủ quy định tổ chức các cơ quan chuyên môn thuộc Ủy ban nhân dân huyện, quận, thị xã, thành phố thuộc tỉnh).</w:t>
      </w:r>
    </w:p>
    <w:p w:rsidR="006D2EAD" w:rsidRPr="004602CC" w:rsidRDefault="006D2EAD" w:rsidP="00E7000E">
      <w:pPr>
        <w:spacing w:before="60"/>
        <w:ind w:firstLine="720"/>
        <w:jc w:val="both"/>
        <w:rPr>
          <w:bCs/>
          <w:iCs/>
        </w:rPr>
      </w:pPr>
      <w:r w:rsidRPr="004602CC">
        <w:rPr>
          <w:bCs/>
          <w:iCs/>
        </w:rPr>
        <w:t>Vì vậy, Quyết định số 1683/QĐ-UBND ngày 18/8/2022 của UBND tỉnh về phê duyệt danh mục vị trí việc làm, khung năng lực từng vị trí việc làm trong các cơ quan chuyên môn thuộc UBND các huyện, thành phố, thị xã phù hợp các quy định tại Nghị định số 108/2020/NĐ-CP ngày 14/9/2020 và Nghị định số 37/2014/NĐ-CP ngày 05/5/2014 của Chính phủ.</w:t>
      </w:r>
    </w:p>
    <w:p w:rsidR="00F90819" w:rsidRPr="004602CC" w:rsidRDefault="006D2EAD" w:rsidP="00E7000E">
      <w:pPr>
        <w:spacing w:before="60"/>
        <w:ind w:firstLine="720"/>
        <w:jc w:val="both"/>
        <w:rPr>
          <w:bCs/>
        </w:rPr>
      </w:pPr>
      <w:r w:rsidRPr="004602CC">
        <w:rPr>
          <w:b/>
          <w:bCs/>
          <w:i/>
        </w:rPr>
        <w:t xml:space="preserve">1.15. </w:t>
      </w:r>
      <w:r w:rsidR="00F90819" w:rsidRPr="004602CC">
        <w:t xml:space="preserve">Ban hành các văn bản: hướng dẫn thực hiện tự chủ trong giáo dục (theo Nghị định 81/2021/NĐ-CP của Chính phủ); hướng dẫn và bộ tiêu chí về </w:t>
      </w:r>
      <w:r w:rsidR="00F90819" w:rsidRPr="004602CC">
        <w:lastRenderedPageBreak/>
        <w:t xml:space="preserve">trường chất lượng cao; chỉ đạo, hướng dẫn thực hiện và định mức các khoản thu dịch vụ, tự nguyện trong trường học trên địa bàn tỉnh; Trước mắt cần </w:t>
      </w:r>
      <w:r w:rsidR="00F90819" w:rsidRPr="004602CC">
        <w:rPr>
          <w:lang w:val="af-ZA"/>
        </w:rPr>
        <w:t>xem xét điều chỉnh Quyết định 37/2019/QĐ-UBND ngày 26/6/2019 về ban hành quy định về quy trình tổ chức huy động, quản lý và sử dụng các khoản đóng góp tự nguyện của Nhân dân để xây dựng cơ sở hạ tầng các xã, phường, thị trấn trên địa bàn tỉnh Hà Tĩnh và Văn bản 5027/UBND-VX ngày 31/7/2019 của UBND tỉnh về hướng dẫn vận động, tiếp nhận, quản lý và sử dụng các khoản tài trợ cho cơ sở giáo dục trên địa bàn tỉnh Hà Tĩnh cho phù hợp với tình hình thực tiễn hiện nay</w:t>
      </w:r>
      <w:r w:rsidR="00F90819" w:rsidRPr="004602CC">
        <w:rPr>
          <w:bCs/>
          <w:i/>
          <w:iCs/>
        </w:rPr>
        <w:t xml:space="preserve"> (Cử tri thành phố Hà Tĩnh)</w:t>
      </w:r>
      <w:r w:rsidR="00F90819" w:rsidRPr="004602CC">
        <w:rPr>
          <w:bCs/>
        </w:rPr>
        <w:t>.</w:t>
      </w:r>
    </w:p>
    <w:p w:rsidR="006D2EAD" w:rsidRPr="004602CC" w:rsidRDefault="006D2EAD" w:rsidP="00E7000E">
      <w:pPr>
        <w:spacing w:before="60"/>
        <w:ind w:firstLine="720"/>
        <w:jc w:val="both"/>
        <w:rPr>
          <w:b/>
          <w:bCs/>
          <w:i/>
        </w:rPr>
      </w:pPr>
      <w:r w:rsidRPr="004602CC">
        <w:rPr>
          <w:b/>
          <w:bCs/>
          <w:i/>
        </w:rPr>
        <w:t>Trả lời:</w:t>
      </w:r>
    </w:p>
    <w:p w:rsidR="006D2EAD" w:rsidRPr="004602CC" w:rsidRDefault="006D2EAD" w:rsidP="00E7000E">
      <w:pPr>
        <w:spacing w:before="60"/>
        <w:ind w:firstLine="720"/>
        <w:jc w:val="both"/>
        <w:rPr>
          <w:bCs/>
        </w:rPr>
      </w:pPr>
      <w:r w:rsidRPr="004602CC">
        <w:rPr>
          <w:bCs/>
        </w:rPr>
        <w:t>- Thực hiện Nghị định số 81/2021/NĐ-CP ngày 27/8/2021 của Chính phủ, UBND tỉnh giao Sở Giáo dục và Đào tạo xây dựng Nghị quyết quy định mức thu học phí đối với cơ sở giáo dục mầm non, giáo dục phổ thông và giáo dục thường xuyên công lập trên địa bàn tỉnh Hà Tĩnh, trình HĐND tỉnh vào kỳ họp cuối năm 2022.</w:t>
      </w:r>
    </w:p>
    <w:p w:rsidR="006D2EAD" w:rsidRPr="004602CC" w:rsidRDefault="006D2EAD" w:rsidP="00E7000E">
      <w:pPr>
        <w:spacing w:before="60"/>
        <w:ind w:firstLine="720"/>
        <w:jc w:val="both"/>
        <w:rPr>
          <w:bCs/>
        </w:rPr>
      </w:pPr>
      <w:r w:rsidRPr="004602CC">
        <w:rPr>
          <w:bCs/>
        </w:rPr>
        <w:t>Riêng các khoản thu dịch vụ phục vụ, hỗ trợ hoạt động giáo dục của nhà trường đối với cơ sở giáo dục công lập trên địa bàn tỉnh Hà Tĩnh, UBND tỉnh giao Sở Giáo dục và Đào tạo xây dựng Nghị quyết trình HĐND tỉnh vào năm 2023.</w:t>
      </w:r>
    </w:p>
    <w:p w:rsidR="006D2EAD" w:rsidRPr="004602CC" w:rsidRDefault="006D2EAD" w:rsidP="00E7000E">
      <w:pPr>
        <w:spacing w:before="60"/>
        <w:ind w:firstLine="720"/>
        <w:jc w:val="both"/>
        <w:rPr>
          <w:bCs/>
        </w:rPr>
      </w:pPr>
      <w:r w:rsidRPr="004602CC">
        <w:rPr>
          <w:bCs/>
        </w:rPr>
        <w:t>- Việc điều chỉnh Quyết định số 37/2019/QĐ-UBND ngày 26/6/2019, Văn bản 5027/UBND-VX ngày 31/7/2019 của UBND tỉnh; UBND tỉnh giao Sở Tài chính, Sở Giáo dục và Đào tạo tiếp tục rà soát, tham mưu UBND tỉnh sửa đổi, bổ sung (nếu có) cho phù hợp với tình hình thực tế.</w:t>
      </w:r>
    </w:p>
    <w:p w:rsidR="006D2EAD" w:rsidRPr="004602CC" w:rsidRDefault="006D2EAD" w:rsidP="00E7000E">
      <w:pPr>
        <w:spacing w:before="60"/>
        <w:ind w:firstLine="720"/>
        <w:jc w:val="both"/>
        <w:rPr>
          <w:bCs/>
        </w:rPr>
      </w:pPr>
      <w:r w:rsidRPr="004602CC">
        <w:rPr>
          <w:bCs/>
        </w:rPr>
        <w:t>- Về Hướng dẫn và Bộ tiêu chí về trường chất lượng cao (cử tri thành phố Hà Tĩnh): Hiện nay, Bộ Giáo dục và Đào tạo chưa có quy định về trường chất lượng cao, nên UBND tỉnh chưa có cơ sở pháp lí để ban hành văn bản hướng dẫn và quy định tiêu chí để áp dụng trên toàn tỉnh.</w:t>
      </w:r>
    </w:p>
    <w:p w:rsidR="006D2EAD" w:rsidRPr="004602CC" w:rsidRDefault="006D2EAD" w:rsidP="00E7000E">
      <w:pPr>
        <w:spacing w:before="60"/>
        <w:ind w:firstLine="720"/>
        <w:jc w:val="both"/>
        <w:rPr>
          <w:bCs/>
        </w:rPr>
      </w:pPr>
      <w:r w:rsidRPr="004602CC">
        <w:rPr>
          <w:bCs/>
        </w:rPr>
        <w:t xml:space="preserve">Tuy vậy, căn cứ vào nhu cầu thực tế, UBND thành phố Hà Tĩnh đã có </w:t>
      </w:r>
      <w:r w:rsidR="00651729" w:rsidRPr="004602CC">
        <w:rPr>
          <w:bCs/>
        </w:rPr>
        <w:t>Q</w:t>
      </w:r>
      <w:r w:rsidRPr="004602CC">
        <w:rPr>
          <w:bCs/>
        </w:rPr>
        <w:t>uyết định số 1002/QĐ-UBND ngày 16/5/2022 về việc phê duyệt Đề án “Thí điểm xây dựng trường THCS Lê Văn Thiêm theo mô hình trường tự chủ chất lượng cao” trong Đề án đã có Quy định tạm thời tiêu chí trường THCS chất lượng cao. Trên cơ sở các văn bản quy định của HĐND, UBND thành phố Hà Tĩnh</w:t>
      </w:r>
      <w:r w:rsidR="00651729" w:rsidRPr="004602CC">
        <w:rPr>
          <w:bCs/>
        </w:rPr>
        <w:t>,</w:t>
      </w:r>
      <w:r w:rsidRPr="004602CC">
        <w:rPr>
          <w:bCs/>
        </w:rPr>
        <w:t xml:space="preserve"> một số trường học đã thí điểm tổ chức một số lớp chất lượng cao.</w:t>
      </w:r>
    </w:p>
    <w:p w:rsidR="00F90819" w:rsidRPr="004602CC" w:rsidRDefault="006D2EAD" w:rsidP="00E7000E">
      <w:pPr>
        <w:spacing w:before="60"/>
        <w:ind w:firstLine="720"/>
        <w:jc w:val="both"/>
        <w:rPr>
          <w:bCs/>
          <w:lang w:val="nl-NL"/>
        </w:rPr>
      </w:pPr>
      <w:r w:rsidRPr="004602CC">
        <w:rPr>
          <w:b/>
          <w:i/>
        </w:rPr>
        <w:t>1.16.</w:t>
      </w:r>
      <w:r w:rsidRPr="004602CC">
        <w:rPr>
          <w:b/>
        </w:rPr>
        <w:t xml:space="preserve"> </w:t>
      </w:r>
      <w:r w:rsidR="00F90819" w:rsidRPr="004602CC">
        <w:t xml:space="preserve">Xem xét giao đủ 20% chi thường xuyên cho các trường; cần căn cứ vào số lớp, số học sinh để giao kinh phí cho các trường hoạt động, đồng thời có quy định mức sàn đối với các trường quy mô nhỏ để đảm bảo yêu cầu hoạt động </w:t>
      </w:r>
      <w:r w:rsidR="00F90819" w:rsidRPr="004602CC">
        <w:rPr>
          <w:bCs/>
          <w:i/>
        </w:rPr>
        <w:t>(Cử tri thành phố Hà Tĩnh)</w:t>
      </w:r>
      <w:r w:rsidR="00F90819" w:rsidRPr="004602CC">
        <w:rPr>
          <w:bCs/>
          <w:lang w:val="nl-NL"/>
        </w:rPr>
        <w:t xml:space="preserve">. </w:t>
      </w:r>
    </w:p>
    <w:p w:rsidR="006D2EAD" w:rsidRPr="004602CC" w:rsidRDefault="006D2EAD" w:rsidP="00E7000E">
      <w:pPr>
        <w:spacing w:before="60"/>
        <w:ind w:firstLine="720"/>
        <w:jc w:val="both"/>
        <w:rPr>
          <w:b/>
          <w:bCs/>
          <w:i/>
          <w:lang w:val="nl-NL"/>
        </w:rPr>
      </w:pPr>
      <w:r w:rsidRPr="004602CC">
        <w:rPr>
          <w:b/>
          <w:bCs/>
          <w:i/>
          <w:lang w:val="nl-NL"/>
        </w:rPr>
        <w:t>Trả lời:</w:t>
      </w:r>
    </w:p>
    <w:p w:rsidR="00D37FAA" w:rsidRPr="004602CC" w:rsidRDefault="00D37FAA" w:rsidP="00E7000E">
      <w:pPr>
        <w:spacing w:before="60"/>
        <w:ind w:firstLine="720"/>
        <w:jc w:val="both"/>
        <w:rPr>
          <w:bCs/>
        </w:rPr>
      </w:pPr>
      <w:r w:rsidRPr="004602CC">
        <w:rPr>
          <w:bCs/>
        </w:rPr>
        <w:t xml:space="preserve">- Căn cứ Quyết định số 30/2021/QĐ-TTg ngày 10/10/2021 của Thủ tướng Chính phủ về việc ban hành các nguyên tắc, tiêu chí và định mức phân bổ dự toán chi thường xuyên ngân sách nhà nước năm 2022; Nghị quyết số 41/2021/NQ-HĐND ngày 16/12/2021 của </w:t>
      </w:r>
      <w:r w:rsidR="00651729" w:rsidRPr="004602CC">
        <w:rPr>
          <w:bCs/>
        </w:rPr>
        <w:t>HĐND</w:t>
      </w:r>
      <w:r w:rsidRPr="004602CC">
        <w:rPr>
          <w:bCs/>
        </w:rPr>
        <w:t xml:space="preserve"> tỉnh </w:t>
      </w:r>
      <w:r w:rsidR="00651729" w:rsidRPr="004602CC">
        <w:rPr>
          <w:bCs/>
        </w:rPr>
        <w:t xml:space="preserve">quy </w:t>
      </w:r>
      <w:r w:rsidRPr="004602CC">
        <w:rPr>
          <w:bCs/>
        </w:rPr>
        <w:t xml:space="preserve">định về phân cấp nguồn thu, tỷ lệ phàn trăm (%) phân chia nguồn thu và phân cấp nhiệm vụ chi </w:t>
      </w:r>
      <w:r w:rsidRPr="004602CC">
        <w:rPr>
          <w:bCs/>
        </w:rPr>
        <w:lastRenderedPageBreak/>
        <w:t xml:space="preserve">các cấp ngân sách địa phương giai đoạn 2022-2025; nguyên tắc, tiêu chí và định mức phân bổ chi thường xuyên ngân sách địa phương năm 2022. Theo đó, định mức phân bổ cho sự nghiệp giáo dục có tỷ lệ chi thường xuyên cho hoạt động giảng dạy và học tập đảm bảo 19% so với tổng chi sự nghiệp giáo dục (chi lương, phụ cấp và các khoản có tỉnh chất lương như BHXH, BHYT, BH thất nghiệp, kinh phí công đoàn, học bổng cho học sinh dân tộc nội trú) tối đa 81%). Quỹ tiền lương, phụ cấp, các khoản có tính chất lương được xác định trên cơ sở biên chế sự nghiệp giáo dục do HĐND tỉnh quyết định; Dự toán Ngân sách nhà nước bố trí cho sự nghiệp giáo dục trên địa bàn Hà Tĩnh đảm bảo tỷ lệ </w:t>
      </w:r>
      <w:r w:rsidRPr="004602CC">
        <w:rPr>
          <w:bCs/>
          <w:lang w:val="vi-VN"/>
        </w:rPr>
        <w:t>(</w:t>
      </w:r>
      <w:r w:rsidRPr="004602CC">
        <w:rPr>
          <w:bCs/>
        </w:rPr>
        <w:t xml:space="preserve">chi thường xuyên </w:t>
      </w:r>
      <w:r w:rsidRPr="004602CC">
        <w:rPr>
          <w:bCs/>
          <w:lang w:val="vi-VN"/>
        </w:rPr>
        <w:t xml:space="preserve">và lương, phụ cấp, các khoản đóng góp) </w:t>
      </w:r>
      <w:r w:rsidRPr="004602CC">
        <w:rPr>
          <w:bCs/>
        </w:rPr>
        <w:t xml:space="preserve">cho hoạt động giảng dạy </w:t>
      </w:r>
      <w:r w:rsidRPr="004602CC">
        <w:rPr>
          <w:bCs/>
          <w:lang w:val="vi-VN"/>
        </w:rPr>
        <w:t xml:space="preserve">đúng </w:t>
      </w:r>
      <w:r w:rsidRPr="004602CC">
        <w:rPr>
          <w:bCs/>
        </w:rPr>
        <w:t>theo quy định của Trung ương và Nghị quyết của HĐND tỉnh.</w:t>
      </w:r>
    </w:p>
    <w:p w:rsidR="00D37FAA" w:rsidRPr="004602CC" w:rsidRDefault="00D37FAA" w:rsidP="00E7000E">
      <w:pPr>
        <w:spacing w:before="60"/>
        <w:ind w:firstLine="720"/>
        <w:jc w:val="both"/>
        <w:rPr>
          <w:bCs/>
        </w:rPr>
      </w:pPr>
      <w:r w:rsidRPr="004602CC">
        <w:rPr>
          <w:bCs/>
        </w:rPr>
        <w:t xml:space="preserve">- </w:t>
      </w:r>
      <w:r w:rsidRPr="004602CC">
        <w:rPr>
          <w:bCs/>
          <w:lang w:val="vi-VN"/>
        </w:rPr>
        <w:t xml:space="preserve">Về đề xuất </w:t>
      </w:r>
      <w:r w:rsidRPr="004602CC">
        <w:rPr>
          <w:bCs/>
        </w:rPr>
        <w:t>cần căn cứ vào số lớp, số học sinh để giao kinh phí cho các trường hoạt động, đồng thời có quy định mức sàn đối với các trường quy mô nhỏ để đảm bảo yêu cầu hoạt động</w:t>
      </w:r>
      <w:r w:rsidRPr="004602CC">
        <w:rPr>
          <w:bCs/>
          <w:lang w:val="vi-VN"/>
        </w:rPr>
        <w:t xml:space="preserve">: Nội dung này căn cứ thực tế tại địa phương  UBND cấp huyện xem xét bố trí cho phù hợp để đảm bảo chi hoạt động sự nghiệp giáo dục không thấp hơn 19% chi hoạt động theo quy định </w:t>
      </w:r>
      <w:r w:rsidRPr="004602CC">
        <w:rPr>
          <w:bCs/>
        </w:rPr>
        <w:t xml:space="preserve">Quyết định số 30/2021/QĐ-TTg ngày 10/10/2021 của Thủ tướng Chính phủ </w:t>
      </w:r>
      <w:r w:rsidRPr="004602CC">
        <w:rPr>
          <w:bCs/>
          <w:lang w:val="vi-VN"/>
        </w:rPr>
        <w:t xml:space="preserve">và </w:t>
      </w:r>
      <w:r w:rsidRPr="004602CC">
        <w:rPr>
          <w:bCs/>
        </w:rPr>
        <w:t xml:space="preserve">Nghị quyết số 41/2021/NQ-HĐND ngày 16/12/2021 của </w:t>
      </w:r>
      <w:r w:rsidR="00651729" w:rsidRPr="004602CC">
        <w:rPr>
          <w:bCs/>
        </w:rPr>
        <w:t>HĐND</w:t>
      </w:r>
      <w:r w:rsidRPr="004602CC">
        <w:rPr>
          <w:bCs/>
        </w:rPr>
        <w:t xml:space="preserve"> tỉnh</w:t>
      </w:r>
    </w:p>
    <w:p w:rsidR="00D37FAA" w:rsidRPr="004602CC" w:rsidRDefault="00D37FAA" w:rsidP="00E7000E">
      <w:pPr>
        <w:spacing w:before="60"/>
        <w:ind w:firstLine="720"/>
        <w:jc w:val="both"/>
        <w:rPr>
          <w:bCs/>
          <w:lang w:val="vi-VN"/>
        </w:rPr>
      </w:pPr>
      <w:r w:rsidRPr="004602CC">
        <w:rPr>
          <w:bCs/>
        </w:rPr>
        <w:t xml:space="preserve">- Đối với các trường có quy mô nhỏ (nhỏ hơn so với quy mô tối thiểu quy định tại Thông tư số 13/2020/TT-BGD&amp;ĐT), không có nguồn thu từ học phí, các địa phương căn cứ các quy định hiện hành, khả năng cân đối của ngân sách địa phương, tình hình thực tế của địa phương để bổ trí phù hợp. </w:t>
      </w:r>
    </w:p>
    <w:p w:rsidR="00F90819" w:rsidRPr="004602CC" w:rsidRDefault="00664A2F" w:rsidP="00E7000E">
      <w:pPr>
        <w:spacing w:before="60"/>
        <w:ind w:firstLine="720"/>
        <w:jc w:val="both"/>
        <w:rPr>
          <w:bCs/>
        </w:rPr>
      </w:pPr>
      <w:r w:rsidRPr="004602CC">
        <w:rPr>
          <w:b/>
          <w:i/>
        </w:rPr>
        <w:t>1.17.</w:t>
      </w:r>
      <w:r w:rsidR="00F90819" w:rsidRPr="004602CC">
        <w:t xml:space="preserve"> Xem xét nâng mức hỗ trợ (cần tính theo hệ số lương bình quân của giáo viên toàn trường đồng thời nhân hệ số 1,5 lần theo quy định chi trả tiền vượt giờ) hoặc cho chủ trương xã hội hóa dạy học đối với dạy học 2 buổi/ngày ở tiểu học (thực hiện các nội dung tự chọn, tự nguyện, phát triển năng khiếu, ngoại ngữ, kĩ năng mềm, trải nghiệm...) để giảm ngân sách nhà nước và phù hợp Chương trình giáo dục phổ thông mới </w:t>
      </w:r>
      <w:r w:rsidR="00F90819" w:rsidRPr="004602CC">
        <w:rPr>
          <w:bCs/>
          <w:i/>
          <w:iCs/>
        </w:rPr>
        <w:t>(Cử tri thành phố Hà Tĩnh)</w:t>
      </w:r>
      <w:r w:rsidR="00F90819" w:rsidRPr="004602CC">
        <w:rPr>
          <w:bCs/>
        </w:rPr>
        <w:t>.</w:t>
      </w:r>
    </w:p>
    <w:p w:rsidR="00664A2F" w:rsidRPr="004602CC" w:rsidRDefault="00664A2F" w:rsidP="00E7000E">
      <w:pPr>
        <w:spacing w:before="60"/>
        <w:ind w:firstLine="720"/>
        <w:jc w:val="both"/>
        <w:rPr>
          <w:b/>
          <w:bCs/>
          <w:i/>
        </w:rPr>
      </w:pPr>
      <w:r w:rsidRPr="004602CC">
        <w:rPr>
          <w:b/>
          <w:bCs/>
          <w:i/>
        </w:rPr>
        <w:t>Trả lời:</w:t>
      </w:r>
    </w:p>
    <w:p w:rsidR="00664A2F" w:rsidRPr="004602CC" w:rsidRDefault="00664A2F" w:rsidP="00E7000E">
      <w:pPr>
        <w:spacing w:before="60"/>
        <w:ind w:firstLine="720"/>
        <w:jc w:val="both"/>
        <w:rPr>
          <w:i/>
          <w:u w:val="single"/>
        </w:rPr>
      </w:pPr>
      <w:r w:rsidRPr="004602CC">
        <w:rPr>
          <w:i/>
        </w:rPr>
        <w:t xml:space="preserve">a) Về bố trí kinh phí hỗ trợ dạy học buổi 2 Tiểu học: </w:t>
      </w:r>
      <w:r w:rsidRPr="004602CC">
        <w:t xml:space="preserve">Căn cứ Thông tư số 16/2017/TT-BGD&amp;ĐT ngày 12/7/2017 của </w:t>
      </w:r>
      <w:r w:rsidR="00651729" w:rsidRPr="004602CC">
        <w:t xml:space="preserve">Bộ trưởng </w:t>
      </w:r>
      <w:r w:rsidRPr="004602CC">
        <w:t xml:space="preserve">Bộ Giáo dục và Đào tạo </w:t>
      </w:r>
      <w:r w:rsidR="00651729" w:rsidRPr="004602CC">
        <w:t xml:space="preserve">hướng </w:t>
      </w:r>
      <w:r w:rsidRPr="004602CC">
        <w:t>dẫn danh mục khung vị trí việc làm và định mức số lượng người làm việc trong các cơ sở giáo dục phổ thông công lập (thay thế Thông tư liên tịch số 35/2006/TTLT-BGDĐT-BNV ngày 23</w:t>
      </w:r>
      <w:r w:rsidR="00651729" w:rsidRPr="004602CC">
        <w:t>/</w:t>
      </w:r>
      <w:r w:rsidRPr="004602CC">
        <w:t>8</w:t>
      </w:r>
      <w:r w:rsidR="00651729" w:rsidRPr="004602CC">
        <w:t>/</w:t>
      </w:r>
      <w:r w:rsidRPr="004602CC">
        <w:t>2006 của Bộ Giáo dục và Đào tạo và Bộ Nội vụ hướng dẫn định mức biên chế viên chức ở các cơ sở giáo dục phổ thông công lập). Theo đó, định mức giáo viên tiểu học dạy học 02 buổi/ngày được bố trí tổi đa 1.5 giáo viên/lớp; hiện nay Hà Tĩnh đang giao kế hoạch giáo viên tiểu học theo tỷ lệ 1,42 giáo viên/lớp phù hợp quy định của Trung ương. Tuy nhiên, trong quá trình thực hiện, để giảm bớt khó khăn cho giáo viên tiểu học, UBND tỉnh có Thông báo số 230/TB-UBND tỉnh ngày 27/7/2016 kết luận của Chủ tịch UBND tỉnh tại buổi làm việc với Sở Giáo dục và Đào tạo, đồng ý hỗ trợ kinh phí dạy thêm giờ cho giáo viên tiểu học và đảm bảo không tăng biên chế, không thu tiền học thêm của học sinh tiểu học.</w:t>
      </w:r>
    </w:p>
    <w:p w:rsidR="00664A2F" w:rsidRPr="004602CC" w:rsidRDefault="00664A2F" w:rsidP="00E7000E">
      <w:pPr>
        <w:spacing w:before="60"/>
        <w:ind w:firstLine="720"/>
        <w:jc w:val="both"/>
        <w:rPr>
          <w:lang w:val="vi-VN"/>
        </w:rPr>
      </w:pPr>
      <w:r w:rsidRPr="004602CC">
        <w:lastRenderedPageBreak/>
        <w:t xml:space="preserve">Trong quá trình thực hiện, để thống nhất trên toàn tỉnh, trên cơ sở quy định tại Thông tư số 61/2021/TT-BTC ngày 26/7/2021 của </w:t>
      </w:r>
      <w:r w:rsidR="00651729" w:rsidRPr="004602CC">
        <w:t xml:space="preserve">Bộ trưởng </w:t>
      </w:r>
      <w:r w:rsidRPr="004602CC">
        <w:t>Bộ Tài chính về việc hướng dẫn xây dựng dự toán NSNN năm 2022, Sở Tài chính đã tham mưu UBND tỉnh trình HĐND tỉnh bố trí kinh phí hỗ trợ dạy học buổi 2 tiểu học (đối với chênh lệch 0.08 giáo viên/lớp giữa định mức tối đa theo quy định của Trung ương và định mức tỉnh giao) đảm bảo chi trả lương và các khoản có tính chất lương cho giáo viên dạy thêm giờ.</w:t>
      </w:r>
    </w:p>
    <w:p w:rsidR="00664A2F" w:rsidRPr="004602CC" w:rsidRDefault="00664A2F" w:rsidP="00E7000E">
      <w:pPr>
        <w:spacing w:before="60"/>
        <w:ind w:firstLine="720"/>
        <w:jc w:val="both"/>
        <w:rPr>
          <w:lang w:val="vi-VN"/>
        </w:rPr>
      </w:pPr>
      <w:r w:rsidRPr="004602CC">
        <w:rPr>
          <w:i/>
        </w:rPr>
        <w:t>b) Đối với đề xuất “cho chủ trương xã hội hoá để trả tiền dạy học buổi 2 Tiểu học”:</w:t>
      </w:r>
    </w:p>
    <w:p w:rsidR="00664A2F" w:rsidRPr="004602CC" w:rsidRDefault="00664A2F" w:rsidP="00E7000E">
      <w:pPr>
        <w:spacing w:before="60"/>
        <w:ind w:firstLine="720"/>
        <w:jc w:val="both"/>
        <w:rPr>
          <w:lang w:val="vi-VN"/>
        </w:rPr>
      </w:pPr>
      <w:r w:rsidRPr="004602CC">
        <w:t xml:space="preserve">Nội dung về dạy học buổi 2 tại các trường tiều học đã được tỉnh bố trí biên chế 1,42 (dạy 01 buổi chỉ được giao định mức tối đa 1,2 giáo viên/lớp) đảm bảo quy định của Trung ương (tối đa không quá 1.5 giáo viên/lớp). Ngoài ra, tỉnh đã bố trí kinh phí hỗ trợ để trả thêm giờ cho giáo viên (bù đủ tỷ lệ chênh lệch giữa định mức giáo viên tối đa Trung ương quy định và định mức của tỉnh). Như vậy, việc dạy học buổi 2 tiểu học Hà Tĩnh đã bố trí đủ kinh phí để các cơ sở giáo dục thực hiện trả lương, phụ cấp và các khoản có tính chất lương cho giáo viên (theo tỷ lệ định mức tối đa Trung ương quy định) để nhiệm vụ giảng dạy và học tập 2 buổi/ngày. </w:t>
      </w:r>
    </w:p>
    <w:p w:rsidR="00664A2F" w:rsidRPr="004602CC" w:rsidRDefault="00664A2F" w:rsidP="00E7000E">
      <w:pPr>
        <w:spacing w:before="60"/>
        <w:ind w:firstLine="720"/>
        <w:jc w:val="both"/>
      </w:pPr>
      <w:r w:rsidRPr="004602CC">
        <w:t xml:space="preserve">Do vậy, việc đề xuất chủ trương cho thu tiền từ phụ huynh để trả tiền dạy học buổi 2 là trái với các quy định hiện hành. Cụ thể: </w:t>
      </w:r>
      <w:r w:rsidR="00651729" w:rsidRPr="004602CC">
        <w:t xml:space="preserve">mục </w:t>
      </w:r>
      <w:r w:rsidRPr="004602CC">
        <w:t xml:space="preserve">đích của việc hỗ trợ thêm tiền dạy học buổi 2 Tiểu học theo Thông báo số 230/TB-UBND của UBND tỉnh là để bảo đảm không tăng biên chế, không thu tiền học thêm của phụ huynh học sinh. Mặt khác, căn cứ Thông tư số 16/2018/TT-BGDĐT ngày 03/8/20218 của </w:t>
      </w:r>
      <w:r w:rsidR="00651729" w:rsidRPr="004602CC">
        <w:t xml:space="preserve">Bộ trưởng </w:t>
      </w:r>
      <w:r w:rsidRPr="004602CC">
        <w:t xml:space="preserve">Bộ Giáo dục và Đào tạo </w:t>
      </w:r>
      <w:r w:rsidR="00651729" w:rsidRPr="004602CC">
        <w:t xml:space="preserve">quy </w:t>
      </w:r>
      <w:r w:rsidRPr="004602CC">
        <w:t xml:space="preserve">định về tài trợ cho các cơ sở giáo dục thuộc hệ thống giáo dục quốc dân. Theo đó, quy định </w:t>
      </w:r>
      <w:r w:rsidRPr="004602CC">
        <w:rPr>
          <w:i/>
        </w:rPr>
        <w:t>“không vận động tài trợ để chi trả thù lao giảng dạy; các khoản chi liên quan trực tiếp cho cán bộ quản lý, giáo viên, giảng viên và nhân viên…”;</w:t>
      </w:r>
      <w:r w:rsidRPr="004602CC">
        <w:t xml:space="preserve"> và việc khuyến khích xã hội hoá đối với lĩnh vực giáo dục đã quy định cụ thể tại Nghị định số 69/2008/NĐ-CP ngày 30/5/2008 của Chính phủ.</w:t>
      </w:r>
    </w:p>
    <w:p w:rsidR="00F90819" w:rsidRPr="004602CC" w:rsidRDefault="00664A2F" w:rsidP="00E7000E">
      <w:pPr>
        <w:spacing w:before="60"/>
        <w:ind w:firstLine="720"/>
        <w:jc w:val="both"/>
        <w:rPr>
          <w:bCs/>
        </w:rPr>
      </w:pPr>
      <w:r w:rsidRPr="004602CC">
        <w:rPr>
          <w:b/>
          <w:i/>
        </w:rPr>
        <w:t>1.18.</w:t>
      </w:r>
      <w:r w:rsidR="00F90819" w:rsidRPr="004602CC">
        <w:t xml:space="preserve"> Điều chỉnh, bổ sung Nghị quyết </w:t>
      </w:r>
      <w:r w:rsidR="00651729" w:rsidRPr="004602CC">
        <w:t xml:space="preserve">số </w:t>
      </w:r>
      <w:r w:rsidR="00F90819" w:rsidRPr="004602CC">
        <w:t xml:space="preserve">96/2018/NQ-HĐND theo hướng: xem xét giải pháp cho các trường mầm non công lập được huy động trẻ nhà trẻ (gắn với giao hợp đồng giáo viên theo chỉ tiêu nhóm trẻ); giao linh hoạt chỉ tiêu giảm viên chức giáo dục, giảm đầu mối cơ sở giáo dục theo từng vùng, địa phương cụ thể; giao lại chỉ tiêu nhân viên y tế trường học cho các cơ sở giáo dục </w:t>
      </w:r>
      <w:r w:rsidR="00F90819" w:rsidRPr="004602CC">
        <w:rPr>
          <w:bCs/>
        </w:rPr>
        <w:t>hoặc cho t</w:t>
      </w:r>
      <w:r w:rsidR="00F90819" w:rsidRPr="004602CC">
        <w:t xml:space="preserve">riển khai thực hiện Công văn số 2564/BNV-CCVC, ngày 16/6/2022 của Bộ Nội vụ về việc hợp đồng để thực hiện nhiệm vụ của nhân viên y tế trường học </w:t>
      </w:r>
      <w:r w:rsidR="00F90819" w:rsidRPr="004602CC">
        <w:rPr>
          <w:bCs/>
          <w:i/>
          <w:iCs/>
        </w:rPr>
        <w:t>(Cử tri thành phố Hà Tĩnh, huyện Thạch Hà)</w:t>
      </w:r>
      <w:r w:rsidR="00F90819" w:rsidRPr="004602CC">
        <w:rPr>
          <w:bCs/>
        </w:rPr>
        <w:t>.</w:t>
      </w:r>
    </w:p>
    <w:p w:rsidR="00664A2F" w:rsidRPr="004602CC" w:rsidRDefault="00664A2F" w:rsidP="00E7000E">
      <w:pPr>
        <w:spacing w:before="60"/>
        <w:ind w:firstLine="720"/>
        <w:jc w:val="both"/>
        <w:rPr>
          <w:b/>
          <w:bCs/>
          <w:i/>
        </w:rPr>
      </w:pPr>
      <w:r w:rsidRPr="004602CC">
        <w:rPr>
          <w:b/>
          <w:bCs/>
          <w:i/>
        </w:rPr>
        <w:t>Trả lời:</w:t>
      </w:r>
    </w:p>
    <w:p w:rsidR="00664A2F" w:rsidRPr="004602CC" w:rsidRDefault="00664A2F" w:rsidP="00E7000E">
      <w:pPr>
        <w:spacing w:before="60"/>
        <w:ind w:firstLine="720"/>
        <w:jc w:val="both"/>
      </w:pPr>
      <w:r w:rsidRPr="004602CC">
        <w:t xml:space="preserve">- Về việc giao biên chế giáo viên mầm non: </w:t>
      </w:r>
    </w:p>
    <w:p w:rsidR="00664A2F" w:rsidRPr="004602CC" w:rsidRDefault="00664A2F" w:rsidP="00E7000E">
      <w:pPr>
        <w:spacing w:before="40"/>
        <w:ind w:firstLine="720"/>
        <w:jc w:val="both"/>
      </w:pPr>
      <w:r w:rsidRPr="004602CC">
        <w:t xml:space="preserve">Thực hiện Thông báo số 938-CV/TB ngày 19/8/2019 của Ban Thường vụ Tỉnh ủy về việc rà soát tổng thể tình hình, kết quả thực hiện các chủ trương, chính sách về lĩnh vực giáo dục y tế trong đó có nêu: </w:t>
      </w:r>
      <w:r w:rsidRPr="004602CC">
        <w:rPr>
          <w:i/>
        </w:rPr>
        <w:t xml:space="preserve">“Về giải pháp giải quyết tình trạng thừa, thiếu giáo viên phục vụ năm học 2019 - 2020 và những năm tiếp theo: Đối với bậc học mầm non, trước mắt chỉ bố trí đủ giáo viên mầm non đảm </w:t>
      </w:r>
      <w:r w:rsidRPr="004602CC">
        <w:rPr>
          <w:i/>
        </w:rPr>
        <w:lastRenderedPageBreak/>
        <w:t>bảo định mức theo thứ tự ưu tiên phổ cập trẻ 5 tuổi, 4 tuổi, 3 tuổi. Đẩy mạnh tự chủ, xã hội hóa các cơ sở giáo dục mầm non ở địa bàn có khả năng xã hội hóa cao, đặc biệt đối với nhóm trẻ dưới 36 tháng tuổi và chỉ bố trí giáo viên công lập khi có đủ các điều kiện”</w:t>
      </w:r>
      <w:r w:rsidRPr="004602CC">
        <w:t xml:space="preserve"> và thực hiện Kết luận số 40-KL/TW ngày 18/7/2022 của Bộ Chính trị về nâng cao hiệu quả công tác quản lý biên chế của hệ thống chính trị giai đoạn 2022-2026, vì vậy, tỉnh bố trí giáo viên mầm non theo thứ tự ưu tiên 5 tuổi, 4 tuổi, 3 tuổi trong khả năng biên chế được trung ương giao. Đề nghị UBND cấp huyện chủ động xây dựng các giải pháp tăng cường sắp xếp hệ thống trường, lớp trên địa bàn, bố trí sỹ số tối đa/biên chế tối thiểu và xã hội hóa tổ chức dạy học các lớp nhà trẻ đáp ứng nhu cầu của người dân để tháo gỡ khó khăn về giao biên chế.</w:t>
      </w:r>
    </w:p>
    <w:p w:rsidR="00664A2F" w:rsidRPr="004602CC" w:rsidRDefault="00664A2F" w:rsidP="00E7000E">
      <w:pPr>
        <w:spacing w:before="40"/>
        <w:ind w:firstLine="720"/>
        <w:jc w:val="both"/>
      </w:pPr>
      <w:r w:rsidRPr="004602CC">
        <w:t xml:space="preserve">- Về ý kiến giao lại chỉ tiêu nhận viên y tế trường học cho các cơ sở giáo dục hoặc cho triển khai thực hiện </w:t>
      </w:r>
      <w:r w:rsidR="00651729" w:rsidRPr="004602CC">
        <w:t>C</w:t>
      </w:r>
      <w:r w:rsidRPr="004602CC">
        <w:t>ông văn số 2564/BNV-CCVC ngày 16/6/2033 của Bộ Nội vụ về hợp đồng thực hiện nhân viên y tế trường học:</w:t>
      </w:r>
    </w:p>
    <w:p w:rsidR="00664A2F" w:rsidRPr="004602CC" w:rsidRDefault="00664A2F" w:rsidP="00E7000E">
      <w:pPr>
        <w:spacing w:before="40"/>
        <w:ind w:firstLine="720"/>
        <w:jc w:val="both"/>
      </w:pPr>
      <w:r w:rsidRPr="004602CC">
        <w:t>Sở GD</w:t>
      </w:r>
      <w:r w:rsidR="00651729" w:rsidRPr="004602CC">
        <w:t>&amp;</w:t>
      </w:r>
      <w:r w:rsidRPr="004602CC">
        <w:t xml:space="preserve">ĐT đã có Văn bản số 1363/SGDĐT-TCCB ngày 04/7/2022 về việc hoàn thiện Dự thảo Kế hoạch thực hiện Quyết định </w:t>
      </w:r>
      <w:r w:rsidR="00651729" w:rsidRPr="004602CC">
        <w:t xml:space="preserve">số </w:t>
      </w:r>
      <w:r w:rsidRPr="004602CC">
        <w:t>85/QĐ-TTg ngày 17/01/2022 của Thủ tướng Chính phủ về việc phê duyệt Chương trình y tế trường học trong các cơ sở giáo dục mầm non và phổ thông gắn với y tế cơ sở giai đoạn 2021-2025; trong đó có nội dung Bộ Nội vụ hướng dẫn tại Công văn số 2564/BNV-CCVC về hợp đồng thực hiện nhân viên y tế trường học.</w:t>
      </w:r>
      <w:r w:rsidR="00B84A38" w:rsidRPr="004602CC">
        <w:t xml:space="preserve"> </w:t>
      </w:r>
      <w:r w:rsidRPr="004602CC">
        <w:t>Thời gian tới UBND tỉnh sẽ xem xét ban hành theo đúng quy định.</w:t>
      </w:r>
    </w:p>
    <w:p w:rsidR="00F90819" w:rsidRPr="004602CC" w:rsidRDefault="00664A2F" w:rsidP="00E7000E">
      <w:pPr>
        <w:spacing w:before="40"/>
        <w:ind w:firstLine="720"/>
        <w:jc w:val="both"/>
        <w:rPr>
          <w:i/>
        </w:rPr>
      </w:pPr>
      <w:r w:rsidRPr="004602CC">
        <w:rPr>
          <w:b/>
          <w:i/>
        </w:rPr>
        <w:t>1.</w:t>
      </w:r>
      <w:r w:rsidR="00B84A38" w:rsidRPr="004602CC">
        <w:rPr>
          <w:b/>
          <w:i/>
        </w:rPr>
        <w:t>19</w:t>
      </w:r>
      <w:r w:rsidRPr="004602CC">
        <w:rPr>
          <w:b/>
          <w:i/>
        </w:rPr>
        <w:t>.</w:t>
      </w:r>
      <w:r w:rsidR="00F90819" w:rsidRPr="004602CC">
        <w:t xml:space="preserve"> S</w:t>
      </w:r>
      <w:r w:rsidR="00F90819" w:rsidRPr="004602CC">
        <w:rPr>
          <w:lang w:val="de-DE"/>
        </w:rPr>
        <w:t xml:space="preserve">ớm có kế hoạch đầu tư xây dựng cơ sở vật chất cho các trường học trong lộ trình xây dựng trường đạt chuẩn quốc gia theo </w:t>
      </w:r>
      <w:r w:rsidR="00F90819" w:rsidRPr="004602CC">
        <w:t xml:space="preserve">Quyết định số 1314/QĐ-UBND ngày 29/6/2022 của UBND tỉnh; </w:t>
      </w:r>
      <w:r w:rsidR="00F90819" w:rsidRPr="004602CC">
        <w:rPr>
          <w:lang w:val="de-DE"/>
        </w:rPr>
        <w:t xml:space="preserve">xem xét tăng biên chế giáo viên </w:t>
      </w:r>
      <w:r w:rsidR="00651729" w:rsidRPr="004602CC">
        <w:rPr>
          <w:lang w:val="de-DE"/>
        </w:rPr>
        <w:t xml:space="preserve">mầm </w:t>
      </w:r>
      <w:r w:rsidR="00F90819" w:rsidRPr="004602CC">
        <w:rPr>
          <w:lang w:val="de-DE"/>
        </w:rPr>
        <w:t xml:space="preserve">non để huy động hết trẻ 3 tuổi vào nhà trường; cho phép tuyển dụng nhân viên kế toán, nhân viên thư viện, thiết bị ở các trường còn thiếu so với biên chế được giao và tuyển dụng giáo viên THCS ở các môn đang thiếu; thực hiện chuyển đổi lương cho giáo viên theo quy định của Bộ Giáo dục và Đào tạo; bổ sung cho các trường học trang thiết bị dạy học thực hiện Chương trình giáo dục phổ thông 2018 </w:t>
      </w:r>
      <w:r w:rsidR="00F90819" w:rsidRPr="004602CC">
        <w:rPr>
          <w:i/>
        </w:rPr>
        <w:t>(Cử tri huyện Nghi Xuân).</w:t>
      </w:r>
    </w:p>
    <w:p w:rsidR="00664A2F" w:rsidRPr="004602CC" w:rsidRDefault="00664A2F" w:rsidP="00E7000E">
      <w:pPr>
        <w:spacing w:before="40"/>
        <w:ind w:firstLine="720"/>
        <w:jc w:val="both"/>
        <w:rPr>
          <w:b/>
          <w:i/>
        </w:rPr>
      </w:pPr>
      <w:r w:rsidRPr="004602CC">
        <w:rPr>
          <w:b/>
          <w:i/>
        </w:rPr>
        <w:t>Trả lời:</w:t>
      </w:r>
    </w:p>
    <w:p w:rsidR="00664A2F" w:rsidRPr="004602CC" w:rsidRDefault="00664A2F" w:rsidP="00E7000E">
      <w:pPr>
        <w:spacing w:before="40"/>
        <w:ind w:firstLine="720"/>
        <w:jc w:val="both"/>
        <w:rPr>
          <w:bCs/>
        </w:rPr>
      </w:pPr>
      <w:r w:rsidRPr="004602CC">
        <w:rPr>
          <w:bCs/>
        </w:rPr>
        <w:t xml:space="preserve">Theo quy định tại khoản 2 Điều 8 Nghị định số 27/2018/NĐ-CP của Chính phủ, trách nhiệm quản lý nhà nước của UBND cấp huyện: Chỉ đạo, hướng dẫn, tổ chức thực hiện kế hoạch, chương trình, dự án phát triển giáo dục mầm non, tiểu học, trung học cơ sở trên địa bàn sau khi được cấp có thẩm quyền phê duyệt. </w:t>
      </w:r>
    </w:p>
    <w:p w:rsidR="00664A2F" w:rsidRPr="004602CC" w:rsidRDefault="00664A2F" w:rsidP="00E7000E">
      <w:pPr>
        <w:spacing w:before="40"/>
        <w:ind w:firstLine="720"/>
        <w:jc w:val="both"/>
        <w:rPr>
          <w:bCs/>
        </w:rPr>
      </w:pPr>
      <w:r w:rsidRPr="004602CC">
        <w:rPr>
          <w:bCs/>
        </w:rPr>
        <w:t>Vì vậy, UBND huyện căn cứ Quyết định số 1314/QĐ-UBND ngày 29/6/2022 của UBND tỉnh để chủ động tổ chức triển khai, thực hiện Đề án Xây dựng trường mầm non và phổ thông công lập đạt chuẩn quốc gia trên địa bàn. Trường hợp UBND huyện xét thấy cần thiết phải ban hành Kế hoạch hoặc trình HĐND huyện ban hành Kế hoạch triển khai thực hiện thì do UBND huyện xem xét, quyết định.</w:t>
      </w:r>
    </w:p>
    <w:p w:rsidR="00664A2F" w:rsidRPr="004602CC" w:rsidRDefault="00664A2F" w:rsidP="00E7000E">
      <w:pPr>
        <w:spacing w:before="40"/>
        <w:ind w:firstLine="720"/>
        <w:jc w:val="both"/>
        <w:rPr>
          <w:bCs/>
        </w:rPr>
      </w:pPr>
      <w:r w:rsidRPr="004602CC">
        <w:rPr>
          <w:bCs/>
        </w:rPr>
        <w:t xml:space="preserve">Việc bổ sung cho các trường học trang thiết bị dạy học thực hiện Chương trình giáo dục phổ thông 2018, UBND tỉnh giao Trung tâm Tư vấn và Dịch vụ </w:t>
      </w:r>
      <w:r w:rsidRPr="004602CC">
        <w:rPr>
          <w:bCs/>
        </w:rPr>
        <w:lastRenderedPageBreak/>
        <w:t>tài chính Hà Tĩnh đang thực hiện các bước theo quy định của Luật Đấu thầu và các văn bản hướng dẫn. Giao Sở Giáo dục và Đào tạo tiếp tục chỉ đạo các cơ sở giáo dục tổ chức rà soát hiện trạng cơ sở vật chất, thiết bị dạy học, xác định nhu cầu; chủ động tham mưu chính quyền địa phương bố trí kinh phí, huy động các nguồn lực được pháp luật cho phép mua sắm bổ sung các thiết bị cần thiết; sửa chữa, sử dụng có hiệu quả thiết bị hiện có, khuyến khích giáo viên tự làm đồ dùng dạy học để triển khai Chương trình Giáo dục phổ thông năm 2018.</w:t>
      </w:r>
    </w:p>
    <w:p w:rsidR="00664A2F" w:rsidRPr="004602CC" w:rsidRDefault="00664A2F" w:rsidP="00E7000E">
      <w:pPr>
        <w:spacing w:before="60"/>
        <w:ind w:firstLine="720"/>
        <w:jc w:val="both"/>
        <w:rPr>
          <w:bCs/>
        </w:rPr>
      </w:pPr>
      <w:r w:rsidRPr="004602CC">
        <w:rPr>
          <w:bCs/>
        </w:rPr>
        <w:t>- Thực hiện chuyển đổi lương cho giáo viên theo quy định của Bộ Giáo dục và Đào tạo:</w:t>
      </w:r>
    </w:p>
    <w:p w:rsidR="00664A2F" w:rsidRPr="004602CC" w:rsidRDefault="00664A2F" w:rsidP="00E7000E">
      <w:pPr>
        <w:spacing w:before="60"/>
        <w:ind w:firstLine="720"/>
        <w:jc w:val="both"/>
        <w:rPr>
          <w:bCs/>
        </w:rPr>
      </w:pPr>
      <w:r w:rsidRPr="004602CC">
        <w:rPr>
          <w:bCs/>
        </w:rPr>
        <w:t>Năm 2021, Sở GDĐT đã tham mưu UBND tỉnh chuyển đổi lương theo quy định của Bộ GD</w:t>
      </w:r>
      <w:r w:rsidR="00651729" w:rsidRPr="004602CC">
        <w:rPr>
          <w:bCs/>
        </w:rPr>
        <w:t>&amp;</w:t>
      </w:r>
      <w:r w:rsidRPr="004602CC">
        <w:rPr>
          <w:bCs/>
        </w:rPr>
        <w:t>ĐT cho hơn 6400 giáo viên. Hiện nay còn hơn 2000 giáo viên chưa được chuyển đổi. Lý do là có một số điểm mới được quy định tại Nghị định 89/2021/NĐ-CP ngày 23/11/2021 của Chính phủ sửa đổi, bổ sung một số điều của Nghị định số 101/2017/NĐ-CP ngày 01/9/2017 của Chính phủ về đào tạo, bồi dưỡng cán bộ, công chức, viên chức.</w:t>
      </w:r>
    </w:p>
    <w:p w:rsidR="00664A2F" w:rsidRPr="004602CC" w:rsidRDefault="00B84A38" w:rsidP="00E7000E">
      <w:pPr>
        <w:spacing w:before="60"/>
        <w:ind w:firstLine="720"/>
        <w:jc w:val="both"/>
        <w:rPr>
          <w:bCs/>
        </w:rPr>
      </w:pPr>
      <w:r w:rsidRPr="004602CC">
        <w:rPr>
          <w:bCs/>
        </w:rPr>
        <w:t>Khi có các hướng dẫn của Bộ Giáo dục và Đào tạo</w:t>
      </w:r>
      <w:r w:rsidR="00664A2F" w:rsidRPr="004602CC">
        <w:rPr>
          <w:bCs/>
        </w:rPr>
        <w:t xml:space="preserve">, UBND tỉnh </w:t>
      </w:r>
      <w:r w:rsidRPr="004602CC">
        <w:rPr>
          <w:bCs/>
        </w:rPr>
        <w:t>giao</w:t>
      </w:r>
      <w:r w:rsidR="00664A2F" w:rsidRPr="004602CC">
        <w:rPr>
          <w:bCs/>
        </w:rPr>
        <w:t xml:space="preserve"> Sở GD</w:t>
      </w:r>
      <w:r w:rsidR="00651729" w:rsidRPr="004602CC">
        <w:rPr>
          <w:bCs/>
        </w:rPr>
        <w:t>&amp;</w:t>
      </w:r>
      <w:r w:rsidR="00664A2F" w:rsidRPr="004602CC">
        <w:rPr>
          <w:bCs/>
        </w:rPr>
        <w:t>ĐT tiếp tục tham mưu để thực hiện chế độ chính sách cho giáo viên.</w:t>
      </w:r>
    </w:p>
    <w:p w:rsidR="00E3140D" w:rsidRPr="004602CC" w:rsidRDefault="00664A2F" w:rsidP="00E7000E">
      <w:pPr>
        <w:spacing w:before="60"/>
        <w:ind w:firstLine="720"/>
        <w:jc w:val="both"/>
      </w:pPr>
      <w:r w:rsidRPr="004602CC">
        <w:rPr>
          <w:b/>
          <w:i/>
        </w:rPr>
        <w:t>1.2</w:t>
      </w:r>
      <w:r w:rsidR="00B84A38" w:rsidRPr="004602CC">
        <w:rPr>
          <w:b/>
          <w:i/>
        </w:rPr>
        <w:t>0</w:t>
      </w:r>
      <w:r w:rsidRPr="004602CC">
        <w:rPr>
          <w:b/>
          <w:i/>
        </w:rPr>
        <w:t>.</w:t>
      </w:r>
      <w:r w:rsidR="00F90819" w:rsidRPr="004602CC">
        <w:t xml:space="preserve"> Theo Thông tư số 01/VBNH-BGDĐT ngày 23</w:t>
      </w:r>
      <w:r w:rsidR="00651729" w:rsidRPr="004602CC">
        <w:t>/</w:t>
      </w:r>
      <w:r w:rsidR="00F90819" w:rsidRPr="004602CC">
        <w:t>3</w:t>
      </w:r>
      <w:r w:rsidR="00651729" w:rsidRPr="004602CC">
        <w:t>/</w:t>
      </w:r>
      <w:r w:rsidR="00F90819" w:rsidRPr="004602CC">
        <w:t xml:space="preserve">2015 của Bộ Giáo dục và Đào tạo ban hành danh mục đồ dùng, đồ chơi, thiết bị dạy học tối thiểu dùng cho giáo dục mầm non, tuy nhiên việc huy động nguồn lực xã hội hóa đối với huyện miền núi như Vũ Quang gặp nhiều khó khăn. Đề nghị tỉnh hỗ trợ nguồn kinh phí thực hiện; đồng thời bổ sung giáo viên cho các trường mầm non nhằm đáp ứng nhu cầu đến trường của trẻ </w:t>
      </w:r>
      <w:r w:rsidR="00F90819" w:rsidRPr="004602CC">
        <w:rPr>
          <w:i/>
        </w:rPr>
        <w:t>(Cử tri huyện Vũ Quang).</w:t>
      </w:r>
    </w:p>
    <w:p w:rsidR="00664A2F" w:rsidRPr="004602CC" w:rsidRDefault="00664A2F" w:rsidP="00E7000E">
      <w:pPr>
        <w:spacing w:before="60"/>
        <w:ind w:firstLine="720"/>
        <w:jc w:val="both"/>
        <w:rPr>
          <w:b/>
          <w:i/>
        </w:rPr>
      </w:pPr>
      <w:r w:rsidRPr="004602CC">
        <w:rPr>
          <w:b/>
          <w:i/>
        </w:rPr>
        <w:t>Trả lời:</w:t>
      </w:r>
    </w:p>
    <w:p w:rsidR="00664A2F" w:rsidRPr="004602CC" w:rsidRDefault="00664A2F" w:rsidP="00E7000E">
      <w:pPr>
        <w:spacing w:before="60"/>
        <w:ind w:firstLine="720"/>
        <w:jc w:val="both"/>
        <w:rPr>
          <w:i/>
        </w:rPr>
      </w:pPr>
      <w:r w:rsidRPr="004602CC">
        <w:t>- Thông tư số 01/VBHN-BGDĐT ngày 23</w:t>
      </w:r>
      <w:r w:rsidR="00651729" w:rsidRPr="004602CC">
        <w:t>/</w:t>
      </w:r>
      <w:r w:rsidRPr="004602CC">
        <w:t>3</w:t>
      </w:r>
      <w:r w:rsidR="00651729" w:rsidRPr="004602CC">
        <w:t>/</w:t>
      </w:r>
      <w:r w:rsidRPr="004602CC">
        <w:t xml:space="preserve">2015 của Bộ Giáo dục và Đào tạo quy định về việc huy động nguồn lực xã hội hóa như sau: </w:t>
      </w:r>
      <w:r w:rsidRPr="004602CC">
        <w:rPr>
          <w:i/>
        </w:rPr>
        <w:t xml:space="preserve">“Nhà  trường chủ động tham mưu với cấp ủy Đảng, chính quyền và phối hợp với các cá nhân, tổ chức ở địa phương để huy động đa dạng các nguồn lực tham gia các hoạt động giáo dục và hỗ trợ kinh phí, cơ sở vật chất nhà trường, xây dựng môi trường giáo dục an toàn, lành mạnh, thân thiện”. </w:t>
      </w:r>
    </w:p>
    <w:p w:rsidR="00664A2F" w:rsidRPr="004602CC" w:rsidRDefault="00664A2F" w:rsidP="00E7000E">
      <w:pPr>
        <w:spacing w:before="60"/>
        <w:ind w:firstLine="720"/>
        <w:jc w:val="both"/>
        <w:rPr>
          <w:spacing w:val="-2"/>
        </w:rPr>
      </w:pPr>
      <w:r w:rsidRPr="004602CC">
        <w:rPr>
          <w:spacing w:val="-2"/>
        </w:rPr>
        <w:t xml:space="preserve">- Căn cứ quy định tại điểm b khoản 2 Điều 9 Nghị quyết số 41/2021/NQ-HĐND, việc bố trí kinh phí và huy động nguồn lực xã hội hóa để đảm bảo yêu cầu của chương trình giáo dục mầm non tại Thông tư số 01/VBHN-BGDĐT là nhiệm vụ của </w:t>
      </w:r>
      <w:r w:rsidR="00651729" w:rsidRPr="004602CC">
        <w:rPr>
          <w:spacing w:val="-2"/>
        </w:rPr>
        <w:t xml:space="preserve">ngân sách </w:t>
      </w:r>
      <w:r w:rsidRPr="004602CC">
        <w:rPr>
          <w:spacing w:val="-2"/>
        </w:rPr>
        <w:t>cấp huyện, do vậy UBND huyện có giải pháp chỉ đạo ngành giáo dục và các địa phương có giải pháp thực hiện phù hợp, hiệu quả. Trường hợp địa phương miền núi như huyện Vũ Quang gặp nhiều khó khăn trong việc huy động nguồn lực xã hội hóa, UBND huyện theo phân cấp quản lý có văn bản báo cáo và đề xuất để xem xét hướng xử lý theo thẩm quyền, quy định.</w:t>
      </w:r>
    </w:p>
    <w:p w:rsidR="00664A2F" w:rsidRPr="004602CC" w:rsidRDefault="00664A2F" w:rsidP="00E7000E">
      <w:pPr>
        <w:spacing w:before="60"/>
        <w:ind w:firstLine="720"/>
        <w:jc w:val="both"/>
      </w:pPr>
      <w:r w:rsidRPr="004602CC">
        <w:t xml:space="preserve">- Về </w:t>
      </w:r>
      <w:r w:rsidR="00551EA1" w:rsidRPr="004602CC">
        <w:t xml:space="preserve">quan tâm </w:t>
      </w:r>
      <w:r w:rsidRPr="004602CC">
        <w:t>bổ sung giáo viên cho các trường mầm non nhằm đáp ứng nhu cầu đến trường của trẻ:</w:t>
      </w:r>
    </w:p>
    <w:p w:rsidR="00664A2F" w:rsidRPr="004602CC" w:rsidRDefault="00664A2F" w:rsidP="00E7000E">
      <w:pPr>
        <w:spacing w:before="60"/>
        <w:ind w:firstLine="720"/>
        <w:jc w:val="both"/>
      </w:pPr>
      <w:r w:rsidRPr="004602CC">
        <w:t xml:space="preserve">Thực hiện Thông báo số 938-TB/TU ngày 19/8/2019 của Ban Thường vụ Tỉnh ủy về việc rà soát tổng thể tình hình, kết quả thực hiện các chủ trương, chính sách về lĩnh vực giáo dục, y tế; đối với bậc học mầm non thực hiện theo </w:t>
      </w:r>
      <w:r w:rsidRPr="004602CC">
        <w:lastRenderedPageBreak/>
        <w:t>thứ tự ưu tiên phổ cập trẻ 5 tuổi, 4 tuổi, 3 tuổi theo quy định của Chính phủ và Bộ Giáo dục và Đào tạo (Quyết định số 1677/QĐ-TTg ngày 03/12/2018 của Thủ tướng Chính phủ phê duyệt Đề án phát triển giáo dục mầm non giai đoạn 2018-2025; Thông tư số 32/2010/TT-BGDĐT ngày 02/12/2010 và Thông tư số 36/2013/TT-BGDĐT ngày 06/11/2013 của Bộ trưởng Bộ Giáo dục và Đào tạo sửa đổi, bổ sung một số điều của quy định điều kiện, tiêu chuẩn, quy trình công nhận phổ cập giáo dục mầm non cho trẻ năm tuổi). Vì vậy, tỉnh giao biên chế mầm non theo thứ tự ưu tiên phổ cập trẻ 5 tuổi, 4 tuổi, 3 tuổi và trong khả năng nguồn biên chế được Trung ương giao.</w:t>
      </w:r>
    </w:p>
    <w:p w:rsidR="00664A2F" w:rsidRPr="004602CC" w:rsidRDefault="00664A2F" w:rsidP="00E7000E">
      <w:pPr>
        <w:spacing w:before="60"/>
        <w:ind w:firstLine="720"/>
        <w:jc w:val="both"/>
      </w:pPr>
      <w:r w:rsidRPr="004602CC">
        <w:t>Thực hiện Kết luận số 40-KL/TW ngày 18/7/2022 của Bộ Chính trị về nâng cao hiệu quả công tác quản lý biên chế của hệ thống chính trị giai đoạn 2022-2026 quy định: Giai đoạn 2022 - 2026, tinh giản 10% biên chế viên chức hưởng lương từ ngân sách nhà nước tương ứng giảm 2.653 biên chế sự nghiệp của tỉnh Hà Tĩnh so với năm 2021. Đề nghị các địa phương chia sẻ, đồng hành cùng tỉnh tiếp tục thực hiện tinh giản biên chế đảm bảo quy định của Bộ Chính trị giao, thực hiện đồng bộ các giải pháp về tinh giản biên chế giáo dục và đào tạo, trong đó: phân luồng tuyển sinh vào các lớp phù hợp, thuận lợi về giao thông để hạn chế số lượng các lớp có sĩ số thấp; nâng cao mức độ tự chủ tài chính của cơ sở giáo dục công lập, đẩy mạnh xã hội hóa lĩnh vực sự nghiệp giáo dục, nhất là xã hội hóa đối với bậc học mầm non…</w:t>
      </w:r>
    </w:p>
    <w:p w:rsidR="009F1A01" w:rsidRPr="004602CC" w:rsidRDefault="00F562A7" w:rsidP="00E7000E">
      <w:pPr>
        <w:spacing w:before="60"/>
        <w:ind w:firstLine="720"/>
        <w:jc w:val="both"/>
        <w:rPr>
          <w:i/>
        </w:rPr>
      </w:pPr>
      <w:r w:rsidRPr="004602CC">
        <w:rPr>
          <w:b/>
        </w:rPr>
        <w:t xml:space="preserve">Câu </w:t>
      </w:r>
      <w:r w:rsidR="00EE0762" w:rsidRPr="004602CC">
        <w:rPr>
          <w:b/>
        </w:rPr>
        <w:t>2.</w:t>
      </w:r>
      <w:r w:rsidR="00EE0762" w:rsidRPr="004602CC">
        <w:t xml:space="preserve"> </w:t>
      </w:r>
      <w:r w:rsidR="00551EA1" w:rsidRPr="004602CC">
        <w:t xml:space="preserve">Đề nghị tỉnh hàng năm quan tâm bố trí nguồn ngân sách đầu tư trang thiết bị cho các trạm y tế; có kế hoạch tổng thể trong công tác xử lý rác thải y tế tại các cơ sở khám chữa bệnh trên địa bàn tỉnh </w:t>
      </w:r>
      <w:r w:rsidR="00551EA1" w:rsidRPr="004602CC">
        <w:rPr>
          <w:i/>
        </w:rPr>
        <w:t>(Cử tri huyện Can Lộc, Thạch Hà)</w:t>
      </w:r>
      <w:r w:rsidR="009F1A01" w:rsidRPr="004602CC">
        <w:rPr>
          <w:i/>
        </w:rPr>
        <w:t xml:space="preserve">. </w:t>
      </w:r>
    </w:p>
    <w:p w:rsidR="00F562A7" w:rsidRPr="004602CC" w:rsidRDefault="007F4FD4" w:rsidP="00E7000E">
      <w:pPr>
        <w:spacing w:before="60"/>
        <w:ind w:firstLine="720"/>
        <w:jc w:val="both"/>
        <w:rPr>
          <w:b/>
          <w:i/>
        </w:rPr>
      </w:pPr>
      <w:r w:rsidRPr="004602CC">
        <w:rPr>
          <w:b/>
          <w:i/>
        </w:rPr>
        <w:t>Trả lời:</w:t>
      </w:r>
    </w:p>
    <w:p w:rsidR="00551EA1" w:rsidRPr="004602CC" w:rsidRDefault="00B84A38" w:rsidP="00E7000E">
      <w:pPr>
        <w:spacing w:before="60"/>
        <w:ind w:firstLine="720"/>
        <w:jc w:val="both"/>
      </w:pPr>
      <w:r w:rsidRPr="004602CC">
        <w:rPr>
          <w:b/>
          <w:i/>
        </w:rPr>
        <w:t>2.1.</w:t>
      </w:r>
      <w:r w:rsidR="00551EA1" w:rsidRPr="004602CC">
        <w:t xml:space="preserve"> Về đầu tư trang thiết bị cho các trạm y tế: </w:t>
      </w:r>
    </w:p>
    <w:p w:rsidR="00551EA1" w:rsidRPr="004602CC" w:rsidRDefault="00551EA1" w:rsidP="00E7000E">
      <w:pPr>
        <w:spacing w:before="60"/>
        <w:ind w:firstLine="720"/>
        <w:jc w:val="both"/>
      </w:pPr>
      <w:r w:rsidRPr="004602CC">
        <w:t xml:space="preserve">- Hội đồng nhân dân tỉnh đã ban hành Nghị quyết số 71/2022/NQ-HĐND ngày 15/7/2022 về một số cơ chế, chính sách đối với lĩnh vực y tế công lập trên địa bàn tỉnh Hà Tĩnh giai đoạn 2022-2025; trong đó bố trí mỗi năm tối thiểu 50 tỷ đồng để thực hiện tăng cường cơ sở vật chất, đầu tư trang thiết bị cho các cơ sở y tế công lập từ tuyến tỉnh đến tuyến xã </w:t>
      </w:r>
      <w:r w:rsidRPr="004602CC">
        <w:rPr>
          <w:i/>
        </w:rPr>
        <w:t>(tại Điểm a Khoản 3 Điều 3)</w:t>
      </w:r>
      <w:r w:rsidRPr="004602CC">
        <w:t>. Đề nghị các đơn vị, địa phương tổng hợp nhu cầu gửi Sở Y tế để soát xét, tổng hợp, trình phân bổ theo quy định.</w:t>
      </w:r>
    </w:p>
    <w:p w:rsidR="00551EA1" w:rsidRPr="004602CC" w:rsidRDefault="00551EA1" w:rsidP="00E7000E">
      <w:pPr>
        <w:spacing w:before="60"/>
        <w:ind w:firstLine="720"/>
        <w:jc w:val="both"/>
      </w:pPr>
      <w:r w:rsidRPr="004602CC">
        <w:t>- Thực hiện Chương trình phục hồi và phát triển kinh tế xã hội theo Nghị quyết số 11/NQ-CP ngày 30/1/2022 của Chính phủ, Sở Kế hoạch và Đầu tư đã chủ trì tham mưu phân bổ 264,5 tỷ đồng cho lĩnh vực y tế (NSTW 259 tỷ đồng, NS tỉnh 5,5 tỷ đồng) trong giai đoạn 2022-2023; trong đó, bố trí 71,5 tỷ đồng cho Dự án đầu tư xây mới, nâng cấp, cải tạo 19 Trạm y tế tuyến xã.</w:t>
      </w:r>
    </w:p>
    <w:p w:rsidR="00551EA1" w:rsidRPr="004602CC" w:rsidRDefault="00551EA1" w:rsidP="00E7000E">
      <w:pPr>
        <w:spacing w:before="60"/>
        <w:ind w:firstLine="720"/>
        <w:jc w:val="both"/>
      </w:pPr>
      <w:r w:rsidRPr="004602CC">
        <w:t xml:space="preserve">Trong điều kiện ngân sách tỉnh còn khó khăn, nguồn vốn đầu tư giai đoạn 2021-2025 đã được phân bổ cho các chương trình, dự án thuộc kế hoạch đầu tư công trung hạn; ngoài các nguồn vốn nêu trên, đề nghị các đơn vị, địa phương theo phân cấp quản lý, chủ động bố trí ngân sách (bao gồm nguồn tăng thu, tiết kiệm chi ngân sách cấp huyện, cấp xã), nguồn thu sự nghiệp, vận động xã hội </w:t>
      </w:r>
      <w:r w:rsidRPr="004602CC">
        <w:lastRenderedPageBreak/>
        <w:t>hóa… để thực hiện. Ngân sách tỉnh sẽ ưu tiên bố trí từ nguồn vốn tăng thu, tiết kiệm chi ngân sách tỉnh hàng năm và các nguồn vốn hợp pháp khác (nếu có) để đầu tư xây dựng, bổ sung trang thiết bị y tế cho các trạm y tế.</w:t>
      </w:r>
    </w:p>
    <w:p w:rsidR="00551EA1" w:rsidRPr="004602CC" w:rsidRDefault="00B84A38" w:rsidP="00E7000E">
      <w:pPr>
        <w:spacing w:before="60"/>
        <w:ind w:firstLine="720"/>
        <w:jc w:val="both"/>
      </w:pPr>
      <w:r w:rsidRPr="004602CC">
        <w:rPr>
          <w:b/>
          <w:i/>
        </w:rPr>
        <w:t>2.2.</w:t>
      </w:r>
      <w:r w:rsidR="00551EA1" w:rsidRPr="004602CC">
        <w:t xml:space="preserve"> Có kế hoạch tổng thể trong công tác xử lý rác thải y tế tại các cơ sở khám chữa bệnh trên địa bàn tỉnh</w:t>
      </w:r>
    </w:p>
    <w:p w:rsidR="00551EA1" w:rsidRPr="004602CC" w:rsidRDefault="00551EA1" w:rsidP="00E7000E">
      <w:pPr>
        <w:spacing w:before="60"/>
        <w:ind w:firstLine="720"/>
        <w:jc w:val="both"/>
        <w:rPr>
          <w:b/>
          <w:i/>
        </w:rPr>
      </w:pPr>
      <w:r w:rsidRPr="004602CC">
        <w:rPr>
          <w:b/>
          <w:i/>
        </w:rPr>
        <w:t>Trả lời:</w:t>
      </w:r>
    </w:p>
    <w:p w:rsidR="00551EA1" w:rsidRPr="004602CC" w:rsidRDefault="00551EA1" w:rsidP="00E7000E">
      <w:pPr>
        <w:spacing w:before="60"/>
        <w:ind w:firstLine="720"/>
        <w:jc w:val="both"/>
      </w:pPr>
      <w:r w:rsidRPr="004602CC">
        <w:t>Thực hiện Thông tư liên tịch số 58/2015/TTLT-BYT-BTNMT ngày 31/12/2015 của liên Bộ Y tế - Bộ Tài nguyên và Môi trường quy định về quản lý chất thải y tế,  ngày 20/4/2017 UBND tỉnh đã ban hành Kế hoạch thu gom, vận chuyển và xử lý chất thải y tế nguy hại trên địa bàn tỉnh Hà Tĩnh giai đoạn đến năm 2025 kèm theo Quyết định số 1073/QĐ-UBND/QĐ-UBND.</w:t>
      </w:r>
    </w:p>
    <w:p w:rsidR="00551EA1" w:rsidRPr="004602CC" w:rsidRDefault="00551EA1" w:rsidP="00E7000E">
      <w:pPr>
        <w:spacing w:before="60"/>
        <w:ind w:firstLine="720"/>
        <w:jc w:val="both"/>
      </w:pPr>
      <w:r w:rsidRPr="004602CC">
        <w:t xml:space="preserve">Ngày 13/4/2021 UBND tỉnh ban hành Kế hoạch thu gom, vận chuyển và xử lý chất thải y tế nguy hại trên địa bàn tỉnh Hà Tĩnh đến năm 2025 kèm theo Quyết định số 1780/QĐ-UBND thay thế Quyết định số 1073/QĐ-UBND ngày 20/4/2017 của UBND tỉnh. </w:t>
      </w:r>
    </w:p>
    <w:p w:rsidR="00551EA1" w:rsidRPr="004602CC" w:rsidRDefault="00551EA1" w:rsidP="00E7000E">
      <w:pPr>
        <w:spacing w:before="60"/>
        <w:ind w:firstLine="720"/>
        <w:jc w:val="both"/>
      </w:pPr>
      <w:r w:rsidRPr="004602CC">
        <w:t>Trên cơ sở 02 văn bản này, công tác quản lý chất y tế trên địa bàn tỉnh đã được thực hiện đúng quy định của pháp luật, đạt các chỉ tiêu quy định về xử lý chất thải y tế</w:t>
      </w:r>
    </w:p>
    <w:p w:rsidR="00551EA1" w:rsidRPr="004602CC" w:rsidRDefault="00551EA1" w:rsidP="00E7000E">
      <w:pPr>
        <w:spacing w:before="60"/>
        <w:ind w:firstLine="720"/>
        <w:jc w:val="both"/>
      </w:pPr>
      <w:r w:rsidRPr="004602CC">
        <w:t xml:space="preserve">Thực hiện Văn bản số 3641/VPCP-KGVX ngày 10/6/2022 của Văn phòng Chính phủ về kết quả thực hiện Đề án xử lý chất thải y tế giai đoạn 2011 - 2020; UBND tỉnh đã ban hành Văn bản số 5270/UBND-VX1 ngày 20/9/2022 về việc hỗ trợ đầu tư xây dựng công trình, hệ thống xử lý chất thải y tế. </w:t>
      </w:r>
    </w:p>
    <w:p w:rsidR="00551EA1" w:rsidRPr="004602CC" w:rsidRDefault="00551EA1" w:rsidP="00E7000E">
      <w:pPr>
        <w:spacing w:before="60"/>
        <w:ind w:firstLine="720"/>
        <w:jc w:val="both"/>
      </w:pPr>
      <w:r w:rsidRPr="004602CC">
        <w:t xml:space="preserve">Hiện tại, UBND tỉnh đang giao Sở Tài nguyên và Môi trường căn cứ Luật Bảo vệ môi trường năm 2020, Thông tư số 02/2022/TT-BTNMT ngày 10/01/2022 của </w:t>
      </w:r>
      <w:r w:rsidR="0015016A" w:rsidRPr="004602CC">
        <w:t xml:space="preserve">Bộ trưởng </w:t>
      </w:r>
      <w:r w:rsidRPr="004602CC">
        <w:t>Bộ Tài nguyên và Môi trường quy định chi tiết thi hành một số điều của Luật Bảo vệ môi trường và các quy định có liên quan, tham mưu UBND tỉnh sửa đổi Quyết định số 1780/QĐ-UBND ngày 13/4/2021 của UBND tỉnh về ban hành Kế hoạch thu gom, vận chuyển và xử lý chất thải y tế nguy hại trên địa bàn tỉnh Hà Tĩnh đến năm 2025.</w:t>
      </w:r>
    </w:p>
    <w:p w:rsidR="00551EA1" w:rsidRPr="004602CC" w:rsidRDefault="00B84A38" w:rsidP="00E7000E">
      <w:pPr>
        <w:spacing w:before="60"/>
        <w:ind w:firstLine="720"/>
        <w:jc w:val="both"/>
      </w:pPr>
      <w:r w:rsidRPr="004602CC">
        <w:t>Đồng th</w:t>
      </w:r>
      <w:r w:rsidR="0015016A" w:rsidRPr="004602CC">
        <w:t>ời</w:t>
      </w:r>
      <w:r w:rsidR="00551EA1" w:rsidRPr="004602CC">
        <w:t xml:space="preserve">, UBND tỉnh </w:t>
      </w:r>
      <w:r w:rsidRPr="004602CC">
        <w:t>đã</w:t>
      </w:r>
      <w:r w:rsidR="00551EA1" w:rsidRPr="004602CC">
        <w:t xml:space="preserve"> giao Sở Y tế phối hợp các đơn vị liên quan rà soát nhu cầu đầu tư nâng cấp, cải tạo các hệ thống xử lý chất thải y tế tại các cơ sở khám chữa bệnh công lập. </w:t>
      </w:r>
      <w:r w:rsidR="00024577" w:rsidRPr="004602CC">
        <w:t xml:space="preserve">Đồng thời, UBND tỉnh giao </w:t>
      </w:r>
      <w:r w:rsidR="00551EA1" w:rsidRPr="004602CC">
        <w:t xml:space="preserve">Sở Y tế phối hợp với Sở Tài nguyên và Môi trường </w:t>
      </w:r>
      <w:r w:rsidR="00024577" w:rsidRPr="004602CC">
        <w:t>tham mưu</w:t>
      </w:r>
      <w:r w:rsidR="00551EA1" w:rsidRPr="004602CC">
        <w:t xml:space="preserve"> UBND tỉnh ban hành Kế hoạch thu gom, vận chuyển và xử lý chất thải y tế nguy hại trên địa bàn tỉnh Hà Tĩnh đến năm 2025</w:t>
      </w:r>
    </w:p>
    <w:p w:rsidR="009F1A01" w:rsidRPr="004602CC" w:rsidRDefault="00F562A7" w:rsidP="00E7000E">
      <w:pPr>
        <w:spacing w:before="60"/>
        <w:ind w:firstLine="720"/>
        <w:jc w:val="both"/>
      </w:pPr>
      <w:r w:rsidRPr="004602CC">
        <w:rPr>
          <w:b/>
        </w:rPr>
        <w:t xml:space="preserve">Câu </w:t>
      </w:r>
      <w:r w:rsidR="00EE0762" w:rsidRPr="004602CC">
        <w:rPr>
          <w:b/>
        </w:rPr>
        <w:t>3.</w:t>
      </w:r>
      <w:r w:rsidR="00EE0762" w:rsidRPr="004602CC">
        <w:t xml:space="preserve"> </w:t>
      </w:r>
      <w:r w:rsidR="00551EA1" w:rsidRPr="004602CC">
        <w:t xml:space="preserve">Đề nghị tỉnh quan tâm, có chính sách đầu tư hạ tầng, trùng tu, tôn tạo các di tích, danh thắng trên địa bàn tỉnh nói chung và thị xã Hồng Lĩnh để khai thác các giá trị văn hóa tâm linh và phát triển du lịch </w:t>
      </w:r>
      <w:r w:rsidR="00551EA1" w:rsidRPr="004602CC">
        <w:rPr>
          <w:i/>
        </w:rPr>
        <w:t>(Cử tri thị xã Hồng Lĩnh)</w:t>
      </w:r>
      <w:r w:rsidR="009F1A01" w:rsidRPr="004602CC">
        <w:t>.</w:t>
      </w:r>
    </w:p>
    <w:p w:rsidR="00F24A1D" w:rsidRPr="004602CC" w:rsidRDefault="00F24A1D" w:rsidP="00E7000E">
      <w:pPr>
        <w:spacing w:before="60"/>
        <w:ind w:firstLine="720"/>
        <w:jc w:val="both"/>
        <w:rPr>
          <w:b/>
          <w:i/>
        </w:rPr>
      </w:pPr>
      <w:r w:rsidRPr="004602CC">
        <w:rPr>
          <w:b/>
          <w:i/>
        </w:rPr>
        <w:t>Trả lời:</w:t>
      </w:r>
    </w:p>
    <w:p w:rsidR="00B84A38" w:rsidRPr="004602CC" w:rsidRDefault="00B84A38" w:rsidP="00E7000E">
      <w:pPr>
        <w:spacing w:before="60"/>
        <w:ind w:firstLine="720"/>
        <w:jc w:val="both"/>
      </w:pPr>
      <w:r w:rsidRPr="004602CC">
        <w:t xml:space="preserve">Tỉnh Hà Tĩnh hiện 02 di tích quốc gia đặc biệt, 86 di tích quốc gia và 535 di tích cấp tỉnh. Trung bình mỗi năm, toàn tỉnh có 60 - 65 di tích các cấp được trùng tu, tôn tạo. Từ năm 2016 đến nay, mỗi năm ngân sách tỉnh đầu tư cho công </w:t>
      </w:r>
      <w:r w:rsidRPr="004602CC">
        <w:lastRenderedPageBreak/>
        <w:t>tác trùng tu, chống xuống cấp di tích là 10 tỷ đồng/năm. Ngoài nguồn ngân sách tỉnh, các địa phương và chủ sở hữu di tích đã huy động từ nguồn xã hội hóa để trùng tu, tôn tạo di tích, tiêu biểu như: Văn miếu Hà Tĩnh trên 20 tỷ đồng, chùa Côn Sơn (Hương Sơn) trên 10 tỷ đồng, chùa Chân Tiên (Lộc Hà) trên 30 tỷ đồng, chùa Yên Lạc (Cẩm Xuyên) trên 7 tỷ đồng, Ngã Ba Đồng Lộc (trên 15 tỷ đồng), đền thờ La Sơn Phu tử Nguyễn Thiếp (Can Lộc) gần 10 tỷ đồng, di tích Cầu Nhe (Can Lộc) 5 tỷ đồng, đền Nguyễn Thị Bích Châu (thị xã Kỳ Anh) trên 14 tỷ đồng, chùa Thanh Lương (Nghi Xuân) trên 10 tỷ đồng, chùa Am (Đức Thọ) trên 5 tỷ đồng…</w:t>
      </w:r>
    </w:p>
    <w:p w:rsidR="00B84A38" w:rsidRPr="004602CC" w:rsidRDefault="00B84A38" w:rsidP="00E7000E">
      <w:pPr>
        <w:spacing w:before="60"/>
        <w:ind w:firstLine="720"/>
        <w:jc w:val="both"/>
      </w:pPr>
      <w:r w:rsidRPr="004602CC">
        <w:t>Cùng với đầu tư ngân sách, những năm qua, UBND tỉnh đã chỉ đạo các sở</w:t>
      </w:r>
      <w:r w:rsidR="0015016A" w:rsidRPr="004602CC">
        <w:t>,</w:t>
      </w:r>
      <w:r w:rsidRPr="004602CC">
        <w:t xml:space="preserve"> ngành liên quan, UBND các huyện, thành phố</w:t>
      </w:r>
      <w:r w:rsidR="0015016A" w:rsidRPr="004602CC">
        <w:t>, thị xã</w:t>
      </w:r>
      <w:r w:rsidRPr="004602CC">
        <w:t xml:space="preserve"> đầu tư hạ tầng cho các khu di tích. Từ năm 2019 - 2021, tỉnh bố trí ngân sách đầu tư hạ tầng tại Khu lưu niệm Nguyễn Du trên 84 tỷ đồng; bố trí </w:t>
      </w:r>
      <w:r w:rsidR="0015016A" w:rsidRPr="004602CC">
        <w:t>0</w:t>
      </w:r>
      <w:r w:rsidRPr="004602CC">
        <w:t>2 tỷ đồng để đầu tư tôn tạo di tích Lũy đá cổ Kỳ Lạc; HĐND huyện Hương Khê hiện đã bố trí 14 tỷ đồng để chuẩn bị đầu tư hạ tầng, tôn tạo quần thể di tích đền Trầm Lâm, Thành Sơn Phòng và đền Công Đồng.</w:t>
      </w:r>
    </w:p>
    <w:p w:rsidR="00B84A38" w:rsidRPr="004602CC" w:rsidRDefault="00B84A38" w:rsidP="00E7000E">
      <w:pPr>
        <w:spacing w:before="60"/>
        <w:ind w:firstLine="720"/>
        <w:jc w:val="both"/>
      </w:pPr>
      <w:r w:rsidRPr="004602CC">
        <w:t>Riêng tại thị xã Hồng Lĩnh, hiện có 03 di tích quốc gia (đền thờ Bùi Cẩm Hổ, đền Song Trạng, chùa Thiên Tượng), 20 di tích cấp tỉnh. Từ năm 2016 đến nay, ngân sách tỉnh hỗ trợ chống xuống cấp di tích tại thị xã Hồng Lĩnh là 13 lượt di tích, tổng kinh phí từ ngân sách tỉnh là 1.790 triệu đồng (</w:t>
      </w:r>
      <w:r w:rsidR="0015016A" w:rsidRPr="004602CC">
        <w:t xml:space="preserve">một </w:t>
      </w:r>
      <w:r w:rsidRPr="004602CC">
        <w:t xml:space="preserve">tỷ bảy trăm chín mươi triệu đồng). Ngoài nguồn ngân sách tỉnh, các chủ sở hữu di tích còn huy động nguồn xã hội hóa để trùng tu di tích, cụ thể: Chùa Đại Hùng trên 20 tỷ đồng, chùa Hang trên 20 tỷ đồng, đền Cả (Trung Lương) trên 15 tỷ đồng, đền Phúc Hải trên 2 tỷ đồng, đền thờ Bùi Cầm Hổ trên 1 tỷ đồng, đền Tiên Sơn trên 1 tỷ đồng, chùa Thiên Tượng và chùa Long Đàm trên 7 tỷ đồng… </w:t>
      </w:r>
    </w:p>
    <w:p w:rsidR="00B84A38" w:rsidRPr="004602CC" w:rsidRDefault="00B84A38">
      <w:pPr>
        <w:spacing w:before="60"/>
        <w:ind w:firstLine="720"/>
        <w:jc w:val="both"/>
      </w:pPr>
      <w:r w:rsidRPr="004602CC">
        <w:t>Thời gian tới, UBND tỉnh giao Sở Văn hóa, Thể thao và Du lịch, các sở</w:t>
      </w:r>
      <w:r w:rsidR="0015016A" w:rsidRPr="004602CC">
        <w:t>,</w:t>
      </w:r>
      <w:r w:rsidRPr="004602CC">
        <w:t xml:space="preserve"> ngành liên quan và các địa phương, tăng cường đầu tư hạ tầng, khuyến khích đẩy mạnh huy động xã hội hóa, bố trí nguồn chống xuống cấp… để trùng tu, tôn tạo các di tích, gắn khai thác di tích với phát triển du lịch của tỉnh.</w:t>
      </w:r>
    </w:p>
    <w:p w:rsidR="00CF2CFD" w:rsidRPr="004602CC" w:rsidRDefault="00F562A7" w:rsidP="00E7000E">
      <w:pPr>
        <w:spacing w:before="60"/>
        <w:ind w:firstLine="720"/>
        <w:jc w:val="both"/>
        <w:rPr>
          <w:i/>
        </w:rPr>
      </w:pPr>
      <w:r w:rsidRPr="004602CC">
        <w:rPr>
          <w:b/>
        </w:rPr>
        <w:t xml:space="preserve">Câu </w:t>
      </w:r>
      <w:r w:rsidR="00EE0762" w:rsidRPr="004602CC">
        <w:rPr>
          <w:b/>
        </w:rPr>
        <w:t>4.</w:t>
      </w:r>
      <w:r w:rsidR="00EE0762" w:rsidRPr="004602CC">
        <w:t xml:space="preserve"> </w:t>
      </w:r>
      <w:r w:rsidR="00551EA1" w:rsidRPr="004602CC">
        <w:rPr>
          <w:bCs/>
        </w:rPr>
        <w:t>Đề nghị tỉnh xúc tiến kêu gọi, thu hút đầu tư, đẩy nhanh tiến độ D</w:t>
      </w:r>
      <w:r w:rsidR="00551EA1" w:rsidRPr="004602CC">
        <w:t xml:space="preserve">ự án khu đô thị sinh thái, du lịch, vui chơi giải trí thôn Hồng Lam, xã Xuân Giang, huyện Nghi Xuân </w:t>
      </w:r>
      <w:r w:rsidR="00551EA1" w:rsidRPr="004602CC">
        <w:rPr>
          <w:i/>
        </w:rPr>
        <w:t>(Cử tri huyện Nghi Xuân).</w:t>
      </w:r>
    </w:p>
    <w:p w:rsidR="00C10416" w:rsidRPr="004602CC" w:rsidRDefault="00F562A7" w:rsidP="00E7000E">
      <w:pPr>
        <w:spacing w:before="60"/>
        <w:ind w:firstLine="720"/>
        <w:jc w:val="both"/>
      </w:pPr>
      <w:r w:rsidRPr="004602CC">
        <w:rPr>
          <w:b/>
          <w:i/>
        </w:rPr>
        <w:t>Trả lời:</w:t>
      </w:r>
      <w:r w:rsidRPr="004602CC">
        <w:t xml:space="preserve"> </w:t>
      </w:r>
    </w:p>
    <w:p w:rsidR="00551EA1" w:rsidRPr="004602CC" w:rsidRDefault="00551EA1" w:rsidP="00E7000E">
      <w:pPr>
        <w:spacing w:before="60"/>
        <w:ind w:firstLine="720"/>
        <w:jc w:val="both"/>
      </w:pPr>
      <w:r w:rsidRPr="004602CC">
        <w:t>Ban Thường vụ Tỉnh ủy đã có chủ trương thu hút đầu tư dự án Khu đô thị sinh thái, du lịch, vui chơi giải trí tại bãi nổi Xuân Giang 2 và vùng ven sông Lam (Kết luận số 53-KL/TU ngày 23/10/2017 của Ban Thường vụ Tỉnh ủy). Khu vực dự kiến triển khai dự án có nhiều tiềm năng, lợi thế cho phát triển cơ sở hạ tầng về du lịch, giải trí nhờ không gian và khả năng kết nối với nhiều địa điểm du lịch trong khu vực như</w:t>
      </w:r>
      <w:r w:rsidR="0015016A" w:rsidRPr="004602CC">
        <w:t>:</w:t>
      </w:r>
      <w:r w:rsidRPr="004602CC">
        <w:t xml:space="preserve"> Thành phố Vinh, Cửa Lò, Kim Liên, TT.Tiên Điền, Khu di tích Nguyễn Du, Chùa Hương Tích...; nếu dự án được đầu tư thì sẽ trở thành điểm nhấn của cửa ngõ phía Bắc tỉnh nói riêng và của khu vực Bắc Trung bộ nói chung, góp phần phát triển kinh tế - xã hội của tỉnh và khu vực...</w:t>
      </w:r>
    </w:p>
    <w:p w:rsidR="00551EA1" w:rsidRPr="004602CC" w:rsidRDefault="00456E69" w:rsidP="00E7000E">
      <w:pPr>
        <w:spacing w:before="60"/>
        <w:ind w:firstLine="720"/>
        <w:jc w:val="both"/>
      </w:pPr>
      <w:r w:rsidRPr="004602CC">
        <w:lastRenderedPageBreak/>
        <w:t>T</w:t>
      </w:r>
      <w:r w:rsidR="00551EA1" w:rsidRPr="004602CC">
        <w:t xml:space="preserve">hời gian qua, việc triển khai các hồ sơ, thủ tục tiếp theo của dự án đang gặp vướng mắc do phải chờ điều chỉnh quy hoạch </w:t>
      </w:r>
      <w:r w:rsidRPr="004602CC">
        <w:t>phòng</w:t>
      </w:r>
      <w:r w:rsidR="0015016A" w:rsidRPr="004602CC">
        <w:t>,</w:t>
      </w:r>
      <w:r w:rsidRPr="004602CC">
        <w:t xml:space="preserve"> chống lũ lưu vực sông La -</w:t>
      </w:r>
      <w:r w:rsidR="00551EA1" w:rsidRPr="004602CC">
        <w:t xml:space="preserve"> sông Lam. </w:t>
      </w:r>
    </w:p>
    <w:p w:rsidR="00F55345" w:rsidRPr="004602CC" w:rsidRDefault="00551EA1" w:rsidP="00E7000E">
      <w:pPr>
        <w:spacing w:before="60"/>
        <w:ind w:firstLine="720"/>
        <w:jc w:val="both"/>
      </w:pPr>
      <w:r w:rsidRPr="004602CC">
        <w:t>Hiện nay, Quy hoạch tỉnh thời kỳ 2021-2030, tầm nhìn đến năm 2050 đã được Thủ tướng Chính phủ phê duyệt tại Quyết định số 1363/QĐ-TTg ngày 08/11/2022, trong đó đã có nội dung tích hợp quy hoạch phòng</w:t>
      </w:r>
      <w:r w:rsidR="0015016A" w:rsidRPr="004602CC">
        <w:t>,</w:t>
      </w:r>
      <w:r w:rsidRPr="004602CC">
        <w:t xml:space="preserve"> chống lũ. UBND tỉnh đang chỉ đạo các sở, ngành, địa phương nghiên cứu, đồng thời làm việc với nhà đầu tư để đẩy nhanh tiến độ thực hiện các hồ sơ, thủ tục tiếp theo, sớm triển khai dự án phát huy hiệu quả.</w:t>
      </w:r>
    </w:p>
    <w:p w:rsidR="00CF2CFD" w:rsidRPr="004602CC" w:rsidRDefault="00F562A7" w:rsidP="00E7000E">
      <w:pPr>
        <w:spacing w:before="60"/>
        <w:ind w:firstLine="720"/>
        <w:jc w:val="both"/>
        <w:rPr>
          <w:i/>
        </w:rPr>
      </w:pPr>
      <w:r w:rsidRPr="004602CC">
        <w:rPr>
          <w:b/>
        </w:rPr>
        <w:t xml:space="preserve">Câu </w:t>
      </w:r>
      <w:r w:rsidR="00EE0762" w:rsidRPr="004602CC">
        <w:rPr>
          <w:b/>
        </w:rPr>
        <w:t>5.</w:t>
      </w:r>
      <w:r w:rsidR="00EE0762" w:rsidRPr="004602CC">
        <w:t xml:space="preserve"> </w:t>
      </w:r>
      <w:r w:rsidR="008D4E0D" w:rsidRPr="004602CC">
        <w:t xml:space="preserve">Tại phường Kỳ Thịnh, thị xã Kỳ Anh hiện nay mới chỉ có 60 đối tượng (trên tổng số 200 hộ gia đình) được chi trả một lần đối với các đối tượng có công trong kháng chiến chống Pháp và </w:t>
      </w:r>
      <w:r w:rsidR="0015016A" w:rsidRPr="004602CC">
        <w:t xml:space="preserve">chống </w:t>
      </w:r>
      <w:r w:rsidR="008D4E0D" w:rsidRPr="004602CC">
        <w:t xml:space="preserve">Mỹ được Nhà nước và tỉnh tặng bằng khen theo Quyết định </w:t>
      </w:r>
      <w:r w:rsidR="0015016A" w:rsidRPr="004602CC">
        <w:t xml:space="preserve">số </w:t>
      </w:r>
      <w:r w:rsidR="008D4E0D" w:rsidRPr="004602CC">
        <w:t>24/2016/QĐ-TTg ngày 14/6/2016 của Thủ tướng Chính phủ. Đề nghị tỉnh chỉ đạo kiểm tra, xử lý</w:t>
      </w:r>
      <w:r w:rsidR="008D4E0D" w:rsidRPr="004602CC">
        <w:rPr>
          <w:lang w:val="vi-VN"/>
        </w:rPr>
        <w:t xml:space="preserve"> </w:t>
      </w:r>
      <w:r w:rsidR="008D4E0D" w:rsidRPr="004602CC">
        <w:rPr>
          <w:i/>
          <w:lang w:val="vi-VN"/>
        </w:rPr>
        <w:t xml:space="preserve">(cử tri </w:t>
      </w:r>
      <w:r w:rsidR="008D4E0D" w:rsidRPr="004602CC">
        <w:rPr>
          <w:i/>
        </w:rPr>
        <w:t>thị xã Kỳ Anh</w:t>
      </w:r>
      <w:r w:rsidR="008D4E0D" w:rsidRPr="004602CC">
        <w:rPr>
          <w:i/>
          <w:lang w:val="vi-VN"/>
        </w:rPr>
        <w:t>).</w:t>
      </w:r>
      <w:r w:rsidR="00CF2CFD" w:rsidRPr="004602CC">
        <w:t xml:space="preserve"> </w:t>
      </w:r>
    </w:p>
    <w:p w:rsidR="00C10416" w:rsidRPr="004602CC" w:rsidRDefault="00C10416" w:rsidP="00E7000E">
      <w:pPr>
        <w:spacing w:before="60"/>
        <w:ind w:firstLine="720"/>
        <w:jc w:val="both"/>
        <w:rPr>
          <w:b/>
          <w:i/>
        </w:rPr>
      </w:pPr>
      <w:r w:rsidRPr="004602CC">
        <w:rPr>
          <w:b/>
          <w:i/>
        </w:rPr>
        <w:t>Trả lời:</w:t>
      </w:r>
    </w:p>
    <w:p w:rsidR="008D4E0D" w:rsidRPr="004602CC" w:rsidRDefault="008D4E0D" w:rsidP="00E7000E">
      <w:pPr>
        <w:spacing w:before="60"/>
        <w:ind w:firstLine="720"/>
        <w:jc w:val="both"/>
        <w:rPr>
          <w:lang w:val="pt-BR"/>
        </w:rPr>
      </w:pPr>
      <w:r w:rsidRPr="004602CC">
        <w:rPr>
          <w:lang w:val="pt-BR"/>
        </w:rPr>
        <w:t>Thực hiện Quyết định số 24/2016/QĐ-TTg ngày 14/6/2016 của Thủ tướng Chính phủ về việc trợ cấp một lần đối với người có thành tích tham gia kháng chiến được tặng Bằng khen của Thủ tướng chính phủ, Bằng khen của Bộ Trưởng, Thủ trưởng cơ quan ngang Bộ, Thủ trưởng cơ quan thuộc Chính phủ, Bằng khen của Chủ tịch UBND cấp tỉnh.</w:t>
      </w:r>
    </w:p>
    <w:p w:rsidR="004D7EED" w:rsidRPr="004602CC" w:rsidRDefault="008D4E0D" w:rsidP="00E7000E">
      <w:pPr>
        <w:spacing w:before="60"/>
        <w:ind w:firstLine="720"/>
        <w:jc w:val="both"/>
        <w:rPr>
          <w:i/>
        </w:rPr>
      </w:pPr>
      <w:r w:rsidRPr="004602CC">
        <w:rPr>
          <w:lang w:val="pt-BR"/>
        </w:rPr>
        <w:t xml:space="preserve">UBND tỉnh </w:t>
      </w:r>
      <w:r w:rsidR="000C6FB0" w:rsidRPr="004602CC">
        <w:rPr>
          <w:lang w:val="pt-BR"/>
        </w:rPr>
        <w:t xml:space="preserve">đã </w:t>
      </w:r>
      <w:r w:rsidRPr="004602CC">
        <w:rPr>
          <w:lang w:val="pt-BR"/>
        </w:rPr>
        <w:t xml:space="preserve">ban hành kế hoạch và hướng dẫn, chỉ đạo triển khai, thực hiện. Đến nay đã tiếp nhận, kiểm tra, thẩm định hồ sơ, hợp danh sách đối tượng đủ điều kiện hưởng trợ cấp một lần đối với người có thành tích tham gia kháng chiến được tặng Bằng khen của Thủ tướng </w:t>
      </w:r>
      <w:r w:rsidR="0015016A" w:rsidRPr="004602CC">
        <w:rPr>
          <w:lang w:val="pt-BR"/>
        </w:rPr>
        <w:t>C</w:t>
      </w:r>
      <w:r w:rsidRPr="004602CC">
        <w:rPr>
          <w:lang w:val="pt-BR"/>
        </w:rPr>
        <w:t xml:space="preserve">hính phủ, Bằng khen của Bộ </w:t>
      </w:r>
      <w:r w:rsidR="0015016A" w:rsidRPr="004602CC">
        <w:rPr>
          <w:lang w:val="pt-BR"/>
        </w:rPr>
        <w:t>trưởng</w:t>
      </w:r>
      <w:r w:rsidRPr="004602CC">
        <w:rPr>
          <w:lang w:val="pt-BR"/>
        </w:rPr>
        <w:t>, Thủ trưởng cơ quan ngang Bộ, Thủ trưởng cơ quan thuộc Chính phủ, Bằng khen của Chủ tịch UBND cấp tỉnh và thân nhân của họ</w:t>
      </w:r>
      <w:r w:rsidR="0015016A" w:rsidRPr="004602CC">
        <w:rPr>
          <w:lang w:val="pt-BR"/>
        </w:rPr>
        <w:t>,</w:t>
      </w:r>
      <w:r w:rsidRPr="004602CC">
        <w:rPr>
          <w:lang w:val="pt-BR"/>
        </w:rPr>
        <w:t xml:space="preserve"> UBND tỉnh giải quyết chế độ chi trả trợ cấp 1 lần cho 9.172 trường hợp </w:t>
      </w:r>
      <w:r w:rsidRPr="004602CC">
        <w:rPr>
          <w:i/>
          <w:lang w:val="pt-BR"/>
        </w:rPr>
        <w:t>(</w:t>
      </w:r>
      <w:r w:rsidR="000C6FB0" w:rsidRPr="004602CC">
        <w:rPr>
          <w:i/>
          <w:lang w:val="pt-BR"/>
        </w:rPr>
        <w:t xml:space="preserve">năm 2022, </w:t>
      </w:r>
      <w:r w:rsidRPr="004602CC">
        <w:rPr>
          <w:i/>
          <w:lang w:val="pt-BR"/>
        </w:rPr>
        <w:t>UBND tỉnh ban hành Quyết định số 1173/UBND ngày 07/6/2022 về việc giải quyết trợ cấp 1 lần, hiện tại chưa nhận được hồ sơ đề nghị giải quyết trợ cấp 1 lần của thị xã Kỳ Anh nói chung, UBND phường Kỳ Thịnh nói riêng)</w:t>
      </w:r>
      <w:r w:rsidR="004D7EED" w:rsidRPr="004602CC">
        <w:rPr>
          <w:i/>
        </w:rPr>
        <w:t>.</w:t>
      </w:r>
    </w:p>
    <w:p w:rsidR="00CF2CFD" w:rsidRPr="004602CC" w:rsidRDefault="00F562A7" w:rsidP="00E7000E">
      <w:pPr>
        <w:spacing w:before="40"/>
        <w:ind w:firstLine="720"/>
        <w:jc w:val="both"/>
        <w:rPr>
          <w:i/>
        </w:rPr>
      </w:pPr>
      <w:r w:rsidRPr="004602CC">
        <w:rPr>
          <w:b/>
        </w:rPr>
        <w:t xml:space="preserve">Câu </w:t>
      </w:r>
      <w:r w:rsidR="00EE0762" w:rsidRPr="004602CC">
        <w:rPr>
          <w:b/>
        </w:rPr>
        <w:t>6.</w:t>
      </w:r>
      <w:r w:rsidR="00EE0762" w:rsidRPr="004602CC">
        <w:t xml:space="preserve"> </w:t>
      </w:r>
      <w:r w:rsidR="008D4E0D" w:rsidRPr="004602CC">
        <w:rPr>
          <w:bCs/>
        </w:rPr>
        <w:t xml:space="preserve">Ngày 15/3/2022, Tỉnh ủy Hà Tĩnh đã ban hành Quyết định công nhận 03 đồng chí (Trần Xuân Ca, Văn Kính, Văn Tửu) là người hoạt động cách mạng trước năm 1945 đã </w:t>
      </w:r>
      <w:r w:rsidR="0015016A" w:rsidRPr="004602CC">
        <w:rPr>
          <w:bCs/>
        </w:rPr>
        <w:t xml:space="preserve">hy </w:t>
      </w:r>
      <w:r w:rsidR="008D4E0D" w:rsidRPr="004602CC">
        <w:rPr>
          <w:bCs/>
        </w:rPr>
        <w:t xml:space="preserve">sinh, từ trần. Đến tháng 8 năm 2022, Sở Lao động, Thương binh và Xã hội tỉnh ban hành Quyết định cho hưởng trợ cấp 1 lần đối với thân nhân của của 02 đồng chí với số tiền trên 50.344.000 đồng/01 gia đình. Riêng đối thân nhân của đồng chí Văn Tửu là bà Văn Thị Láng đã mất ngày 26/4/2022 (Sau khi Tỉnh ủy có quyết định công nhận) nên người thừa kế là chồng bà chỉ được hưởng số tiền 10.086.800 đồng. Đề nghị tỉnh xem xét để gia đình bà Láng vẫn được hưởng chế độ như các gia đình trên </w:t>
      </w:r>
      <w:r w:rsidR="008D4E0D" w:rsidRPr="004602CC">
        <w:rPr>
          <w:bCs/>
          <w:i/>
        </w:rPr>
        <w:t>(Cử tri huyện Hương Sơn)</w:t>
      </w:r>
      <w:r w:rsidR="00CF2CFD" w:rsidRPr="004602CC">
        <w:rPr>
          <w:bCs/>
          <w:i/>
        </w:rPr>
        <w:t>.</w:t>
      </w:r>
    </w:p>
    <w:p w:rsidR="00ED70A3" w:rsidRPr="004602CC" w:rsidRDefault="00ED70A3" w:rsidP="00E7000E">
      <w:pPr>
        <w:spacing w:before="40"/>
        <w:ind w:firstLine="720"/>
        <w:jc w:val="both"/>
        <w:rPr>
          <w:b/>
          <w:i/>
        </w:rPr>
      </w:pPr>
      <w:r w:rsidRPr="004602CC">
        <w:rPr>
          <w:b/>
          <w:i/>
        </w:rPr>
        <w:t>Trả lời:</w:t>
      </w:r>
    </w:p>
    <w:p w:rsidR="008D4E0D" w:rsidRPr="004602CC" w:rsidRDefault="008D4E0D" w:rsidP="00E7000E">
      <w:pPr>
        <w:spacing w:before="40"/>
        <w:ind w:firstLine="720"/>
        <w:jc w:val="both"/>
      </w:pPr>
      <w:r w:rsidRPr="004602CC">
        <w:t xml:space="preserve">Ngày 18/8/2022 Sở Lao động </w:t>
      </w:r>
      <w:r w:rsidR="00E7000E" w:rsidRPr="004602CC">
        <w:t>-</w:t>
      </w:r>
      <w:r w:rsidRPr="004602CC">
        <w:t xml:space="preserve"> </w:t>
      </w:r>
      <w:r w:rsidR="000C6FB0" w:rsidRPr="004602CC">
        <w:t>Thương binh và Xã hội</w:t>
      </w:r>
      <w:r w:rsidRPr="004602CC">
        <w:t xml:space="preserve"> nhận được hồ sơ kê khai hưởng chế độ trợ cấp của ông Trần Sinh là con r</w:t>
      </w:r>
      <w:r w:rsidR="000C6FB0" w:rsidRPr="004602CC">
        <w:t>ể</w:t>
      </w:r>
      <w:r w:rsidRPr="004602CC">
        <w:t xml:space="preserve"> của ông Văn Tửu</w:t>
      </w:r>
      <w:r w:rsidR="0015016A" w:rsidRPr="004602CC">
        <w:t>,</w:t>
      </w:r>
      <w:r w:rsidRPr="004602CC">
        <w:t xml:space="preserve"> quê </w:t>
      </w:r>
      <w:r w:rsidRPr="004602CC">
        <w:lastRenderedPageBreak/>
        <w:t>quán xã Sơn Châu</w:t>
      </w:r>
      <w:r w:rsidR="0015016A" w:rsidRPr="004602CC">
        <w:t>,</w:t>
      </w:r>
      <w:r w:rsidRPr="004602CC">
        <w:t xml:space="preserve"> huyện Hương Sơn, tỉnh Hà Tĩnh kèm theo hồ sơ gốc được công nhận Người hoạt động cách mạng trước ngày 01/01/1945 đã hy sinh, từ trần của Ban Tổ chức Tỉnh ủy. Trong hồ sơ đề nghị gồm: Tờ trình số 44/TTr-UBND ngày 16/8/2022 của UBND xã Sơn Châu đề nghị giải quyết trợ cấp 1 lần người hoạt động cách mạng trước năm 1945 đã hi sinh, từ trần; danh sách bàn giao hồ sơ đề nghị giải quyết chế độ trợ cấp 1 lần đối với </w:t>
      </w:r>
      <w:r w:rsidRPr="004602CC">
        <w:rPr>
          <w:lang w:val="vi-VN"/>
        </w:rPr>
        <w:t>Người hoạt động cách mạng trước ngày 01 tháng 01 năm 1945</w:t>
      </w:r>
      <w:r w:rsidRPr="004602CC">
        <w:t xml:space="preserve"> đối với hồ sơ ông Văn Tửu là người hoạt động cách mạng trước năm 1945 đã hi sinh, từ trần của </w:t>
      </w:r>
      <w:r w:rsidR="0015016A" w:rsidRPr="004602CC">
        <w:t xml:space="preserve">phòng </w:t>
      </w:r>
      <w:r w:rsidRPr="004602CC">
        <w:t>Lao động - TB&amp;XH huyện Hương Sơn kèm theo Bản khai ngày 14/8/2022 của ông Trần Sinh là con rể ông Văn Tửu lập hồ sơ đề nghị giải quyết chế độ.</w:t>
      </w:r>
    </w:p>
    <w:p w:rsidR="008D4E0D" w:rsidRPr="004602CC" w:rsidRDefault="008D4E0D" w:rsidP="00E7000E">
      <w:pPr>
        <w:spacing w:before="40"/>
        <w:ind w:firstLine="720"/>
        <w:jc w:val="both"/>
      </w:pPr>
      <w:r w:rsidRPr="004602CC">
        <w:t xml:space="preserve">Căn cứ Khoản 2 </w:t>
      </w:r>
      <w:r w:rsidRPr="004602CC">
        <w:rPr>
          <w:bCs/>
        </w:rPr>
        <w:t>Điều 3 và Khoản 4 Điều 10 Pháp lệnh số 02/2020/UBTVQH ngày 09/12/2020 của Ủy ban Thường vụ Quốc hội quy định đối tượng hưởng chế độ ưu đãi người có công với cách mạng quy định “</w:t>
      </w:r>
      <w:r w:rsidRPr="004602CC">
        <w:rPr>
          <w:i/>
        </w:rPr>
        <w:t>Thân nhân của người có công với cách mạng bao gồm cha đẻ, mẹ đẻ, vợ hoặc chồng, con (con đẻ, con nuôi), người có công nuôi liệt sĩ và Người hoạt động cách mạng trước ngày 01 tháng 01 năm 1945 chết mà chưa được hưởng chế độ ưu đãi quy định tại Điều 9 của Pháp lệnh này thì thân nhân hoặc người thờ cúng được hưởng trợ cấp một lần theo quy định của Chính phủ</w:t>
      </w:r>
      <w:r w:rsidRPr="004602CC">
        <w:t>”.</w:t>
      </w:r>
    </w:p>
    <w:p w:rsidR="008D4E0D" w:rsidRPr="004602CC" w:rsidRDefault="008D4E0D" w:rsidP="00E7000E">
      <w:pPr>
        <w:spacing w:before="40"/>
        <w:ind w:firstLine="720"/>
        <w:jc w:val="both"/>
      </w:pPr>
      <w:r w:rsidRPr="004602CC">
        <w:t xml:space="preserve">Căn cứ Khoản 2 </w:t>
      </w:r>
      <w:bookmarkStart w:id="2" w:name="dieu_8"/>
      <w:r w:rsidRPr="004602CC">
        <w:t>đ</w:t>
      </w:r>
      <w:r w:rsidRPr="004602CC">
        <w:rPr>
          <w:bCs/>
          <w:lang w:val="vi-VN"/>
        </w:rPr>
        <w:t>iều 8</w:t>
      </w:r>
      <w:r w:rsidRPr="004602CC">
        <w:rPr>
          <w:bCs/>
        </w:rPr>
        <w:t xml:space="preserve"> </w:t>
      </w:r>
      <w:r w:rsidRPr="004602CC">
        <w:t>Nghị định số 131/2021/NĐ-CP ngày 30/12/2021 của Chính phủ quy định quy định thòi điểm hưởng “</w:t>
      </w:r>
      <w:bookmarkEnd w:id="2"/>
      <w:r w:rsidRPr="004602CC">
        <w:t> </w:t>
      </w:r>
      <w:r w:rsidRPr="004602CC">
        <w:rPr>
          <w:i/>
          <w:lang w:val="vi-VN"/>
        </w:rPr>
        <w:t>Người hoạt động cách mạng trước ngày 01 tháng 01 năm 1945 chết mà chưa được hưởng chế độ ưu đãi thì đại diện thân nhân hoặc người thờ cúng được hưởng trợ cấp một lần kể từ tháng Sở Lao động - Thương binh và Xã hội ban hành quyết định trợ cấp ưu đãi</w:t>
      </w:r>
      <w:r w:rsidRPr="004602CC">
        <w:rPr>
          <w:i/>
        </w:rPr>
        <w:t>”</w:t>
      </w:r>
      <w:r w:rsidRPr="004602CC">
        <w:rPr>
          <w:lang w:val="vi-VN"/>
        </w:rPr>
        <w:t>.</w:t>
      </w:r>
    </w:p>
    <w:p w:rsidR="008D4E0D" w:rsidRPr="004602CC" w:rsidRDefault="008D4E0D" w:rsidP="00E7000E">
      <w:pPr>
        <w:spacing w:before="40"/>
        <w:ind w:firstLine="720"/>
        <w:jc w:val="both"/>
      </w:pPr>
      <w:r w:rsidRPr="004602CC">
        <w:t xml:space="preserve">Căn cứ Khoản 4 </w:t>
      </w:r>
      <w:r w:rsidRPr="004602CC">
        <w:rPr>
          <w:bCs/>
        </w:rPr>
        <w:t xml:space="preserve">Điều 4 </w:t>
      </w:r>
      <w:r w:rsidRPr="004602CC">
        <w:t>Nghị định số 75/2021/NĐ-CP ngày 24 tháng 7 năm 2021 của Chính phủ quy định về mức trợ cấp, phụ cấp đối với người có công với cách mạng quy định</w:t>
      </w:r>
      <w:r w:rsidRPr="004602CC">
        <w:rPr>
          <w:i/>
        </w:rPr>
        <w:t xml:space="preserve"> “Mức hưởng trợ cấp ưu đãi một lần đối với người có công với cách mạng và thân nhân người có công với cách mạng được quy định tại Phụ lục IV ban hành kèm theo Nghị định này”. Đối với Người hoạt động cách mạng trước ngày 01 tháng 01 năm 1945 chết mà chưa được hưởng chế độ ưu đãi: M</w:t>
      </w:r>
      <w:r w:rsidRPr="004602CC">
        <w:rPr>
          <w:i/>
          <w:lang w:val="vi-VN"/>
        </w:rPr>
        <w:t xml:space="preserve">ức trợ cấp đối với </w:t>
      </w:r>
      <w:r w:rsidRPr="004602CC">
        <w:rPr>
          <w:i/>
        </w:rPr>
        <w:t>người thờ cúng bằng 6,2 lần mức chuẩn = 10.086.800 đồng và đối với thân nhân bằng 31,0 lần mức chuẩn = 50.344.000 đồng”</w:t>
      </w:r>
      <w:r w:rsidRPr="004602CC">
        <w:t>.</w:t>
      </w:r>
    </w:p>
    <w:p w:rsidR="006D1F35" w:rsidRPr="004602CC" w:rsidRDefault="008D4E0D" w:rsidP="00E7000E">
      <w:pPr>
        <w:spacing w:before="40"/>
        <w:ind w:firstLine="720"/>
        <w:jc w:val="both"/>
      </w:pPr>
      <w:r w:rsidRPr="004602CC">
        <w:t xml:space="preserve">Đối chiếu quy định nêu trên, tại thời điểm </w:t>
      </w:r>
      <w:r w:rsidR="000C6FB0" w:rsidRPr="004602CC">
        <w:t>Sở Lao động - Thương binh và Xã hội</w:t>
      </w:r>
      <w:r w:rsidRPr="004602CC">
        <w:t xml:space="preserve"> tiếp nhận hồ sơ ngày 18/8/2022, đã ban hành Quyết định về việc hưởng chế độ trợ cấp một lần với mức trợ cấp 10.086.800 đồng (1.624.000 đồng x 6,2 lần) đối với trường hợp hồ sơ ông Văn Tửu </w:t>
      </w:r>
      <w:r w:rsidR="000C6FB0" w:rsidRPr="004602CC">
        <w:t>theo quy định</w:t>
      </w:r>
      <w:r w:rsidRPr="004602CC">
        <w:rPr>
          <w:i/>
        </w:rPr>
        <w:t>.</w:t>
      </w:r>
    </w:p>
    <w:p w:rsidR="00CF2CFD" w:rsidRPr="004602CC" w:rsidRDefault="00F562A7" w:rsidP="00E7000E">
      <w:pPr>
        <w:spacing w:before="40"/>
        <w:ind w:firstLine="720"/>
        <w:jc w:val="both"/>
        <w:rPr>
          <w:i/>
        </w:rPr>
      </w:pPr>
      <w:r w:rsidRPr="004602CC">
        <w:rPr>
          <w:b/>
        </w:rPr>
        <w:t xml:space="preserve">Câu </w:t>
      </w:r>
      <w:r w:rsidR="00EE0762" w:rsidRPr="004602CC">
        <w:rPr>
          <w:b/>
        </w:rPr>
        <w:t>7.</w:t>
      </w:r>
      <w:r w:rsidR="00EE0762" w:rsidRPr="004602CC">
        <w:t xml:space="preserve"> </w:t>
      </w:r>
      <w:r w:rsidR="008D4E0D" w:rsidRPr="004602CC">
        <w:rPr>
          <w:lang w:val="vi-VN"/>
        </w:rPr>
        <w:t xml:space="preserve">Đề nghị </w:t>
      </w:r>
      <w:r w:rsidR="008D4E0D" w:rsidRPr="004602CC">
        <w:t xml:space="preserve">tỉnh </w:t>
      </w:r>
      <w:r w:rsidR="008D4E0D" w:rsidRPr="004602CC">
        <w:rPr>
          <w:lang w:val="vi-VN"/>
        </w:rPr>
        <w:t>xem xét hỗ trợ di dời 12 ngôi mộ của dòng h</w:t>
      </w:r>
      <w:r w:rsidR="008D4E0D" w:rsidRPr="004602CC">
        <w:t>ọ</w:t>
      </w:r>
      <w:r w:rsidR="008D4E0D" w:rsidRPr="004602CC">
        <w:rPr>
          <w:lang w:val="vi-VN"/>
        </w:rPr>
        <w:t xml:space="preserve"> </w:t>
      </w:r>
      <w:r w:rsidR="008D4E0D" w:rsidRPr="004602CC">
        <w:t xml:space="preserve">của </w:t>
      </w:r>
      <w:r w:rsidR="008D4E0D" w:rsidRPr="004602CC">
        <w:rPr>
          <w:lang w:val="vi-VN"/>
        </w:rPr>
        <w:t xml:space="preserve">ông Nguyễn Quốc Huấn </w:t>
      </w:r>
      <w:r w:rsidR="008D4E0D" w:rsidRPr="004602CC">
        <w:t xml:space="preserve">tại </w:t>
      </w:r>
      <w:r w:rsidR="008D4E0D" w:rsidRPr="004602CC">
        <w:rPr>
          <w:lang w:val="vi-VN"/>
        </w:rPr>
        <w:t>thôn Hoa Tiến, xã Kỳ Hoa</w:t>
      </w:r>
      <w:r w:rsidR="008D4E0D" w:rsidRPr="004602CC">
        <w:t xml:space="preserve">, thị xã Kỳ Anh </w:t>
      </w:r>
      <w:r w:rsidR="008D4E0D" w:rsidRPr="004602CC">
        <w:rPr>
          <w:lang w:val="vi-VN"/>
        </w:rPr>
        <w:t xml:space="preserve">vì hàng năm </w:t>
      </w:r>
      <w:r w:rsidR="008D4E0D" w:rsidRPr="004602CC">
        <w:t xml:space="preserve">khi </w:t>
      </w:r>
      <w:r w:rsidR="008D4E0D" w:rsidRPr="004602CC">
        <w:rPr>
          <w:lang w:val="vi-VN"/>
        </w:rPr>
        <w:t xml:space="preserve">xả tràn </w:t>
      </w:r>
      <w:r w:rsidR="008D4E0D" w:rsidRPr="004602CC">
        <w:t xml:space="preserve">Thượng Sông Trí có </w:t>
      </w:r>
      <w:r w:rsidR="008D4E0D" w:rsidRPr="004602CC">
        <w:rPr>
          <w:lang w:val="vi-VN"/>
        </w:rPr>
        <w:t>nguy cơ sạt lở</w:t>
      </w:r>
      <w:r w:rsidR="008D4E0D" w:rsidRPr="004602CC">
        <w:t>,</w:t>
      </w:r>
      <w:r w:rsidR="008D4E0D" w:rsidRPr="004602CC">
        <w:rPr>
          <w:lang w:val="vi-VN"/>
        </w:rPr>
        <w:t xml:space="preserve"> vùi </w:t>
      </w:r>
      <w:r w:rsidR="008D4E0D" w:rsidRPr="004602CC">
        <w:t>lấp</w:t>
      </w:r>
      <w:r w:rsidR="008D4E0D" w:rsidRPr="004602CC">
        <w:rPr>
          <w:lang w:val="vi-VN"/>
        </w:rPr>
        <w:t xml:space="preserve"> </w:t>
      </w:r>
      <w:r w:rsidR="008D4E0D" w:rsidRPr="004602CC">
        <w:rPr>
          <w:i/>
          <w:lang w:val="vi-VN"/>
        </w:rPr>
        <w:t xml:space="preserve">(cử tri </w:t>
      </w:r>
      <w:r w:rsidR="008D4E0D" w:rsidRPr="004602CC">
        <w:rPr>
          <w:i/>
        </w:rPr>
        <w:t>thị xã Kỳ Anh</w:t>
      </w:r>
      <w:r w:rsidR="008D4E0D" w:rsidRPr="004602CC">
        <w:rPr>
          <w:i/>
          <w:lang w:val="vi-VN"/>
        </w:rPr>
        <w:t>)</w:t>
      </w:r>
      <w:r w:rsidR="008D4E0D" w:rsidRPr="004602CC">
        <w:rPr>
          <w:i/>
        </w:rPr>
        <w:t>.</w:t>
      </w:r>
    </w:p>
    <w:p w:rsidR="005735B6" w:rsidRPr="004602CC" w:rsidRDefault="005735B6" w:rsidP="00E7000E">
      <w:pPr>
        <w:spacing w:before="40"/>
        <w:ind w:firstLine="720"/>
        <w:jc w:val="both"/>
        <w:rPr>
          <w:b/>
          <w:i/>
          <w:shd w:val="clear" w:color="auto" w:fill="FFFFFF"/>
        </w:rPr>
      </w:pPr>
      <w:r w:rsidRPr="004602CC">
        <w:rPr>
          <w:b/>
          <w:i/>
          <w:shd w:val="clear" w:color="auto" w:fill="FFFFFF"/>
        </w:rPr>
        <w:t>Trả lời:</w:t>
      </w:r>
    </w:p>
    <w:p w:rsidR="00DD6D76" w:rsidRPr="004602CC" w:rsidRDefault="008D4E0D" w:rsidP="00E7000E">
      <w:pPr>
        <w:spacing w:before="40"/>
        <w:ind w:firstLine="720"/>
        <w:jc w:val="both"/>
        <w:rPr>
          <w:shd w:val="clear" w:color="auto" w:fill="FFFFFF"/>
        </w:rPr>
      </w:pPr>
      <w:r w:rsidRPr="004602CC">
        <w:rPr>
          <w:shd w:val="clear" w:color="auto" w:fill="FFFFFF"/>
        </w:rPr>
        <w:t xml:space="preserve">Nội dung này, giao UBND thị xã Kỳ Anh tổ chức kiểm tra thực tế, báo cáo cụ thể tình hình, thực trạng, khó khăn vướng mắc, đề xuất giải pháp, phương </w:t>
      </w:r>
      <w:r w:rsidRPr="004602CC">
        <w:rPr>
          <w:shd w:val="clear" w:color="auto" w:fill="FFFFFF"/>
        </w:rPr>
        <w:lastRenderedPageBreak/>
        <w:t>án cụ thể gửi Sở Tài nguyên và Môi trường chủ trì, phối hợp với các sở, ngành liên quan rà soát, tham mưu đề xuất phương án xử lý theo đúng quy định</w:t>
      </w:r>
      <w:r w:rsidR="00DD6D76" w:rsidRPr="004602CC">
        <w:rPr>
          <w:shd w:val="clear" w:color="auto" w:fill="FFFFFF"/>
        </w:rPr>
        <w:t>.</w:t>
      </w:r>
    </w:p>
    <w:p w:rsidR="00EE0762" w:rsidRPr="004602CC" w:rsidRDefault="00EE0762" w:rsidP="00E7000E">
      <w:pPr>
        <w:spacing w:before="40"/>
        <w:ind w:firstLine="720"/>
        <w:jc w:val="both"/>
        <w:rPr>
          <w:sz w:val="26"/>
        </w:rPr>
      </w:pPr>
      <w:r w:rsidRPr="004602CC">
        <w:rPr>
          <w:b/>
          <w:sz w:val="26"/>
        </w:rPr>
        <w:t>V. LĨNH VỰC KHÁC</w:t>
      </w:r>
    </w:p>
    <w:p w:rsidR="00CF2CFD" w:rsidRPr="004602CC" w:rsidRDefault="005735B6" w:rsidP="00E7000E">
      <w:pPr>
        <w:spacing w:before="40"/>
        <w:ind w:firstLine="720"/>
        <w:jc w:val="both"/>
        <w:rPr>
          <w:i/>
        </w:rPr>
      </w:pPr>
      <w:r w:rsidRPr="004602CC">
        <w:rPr>
          <w:b/>
        </w:rPr>
        <w:t xml:space="preserve">Câu </w:t>
      </w:r>
      <w:r w:rsidR="00EE0762" w:rsidRPr="004602CC">
        <w:rPr>
          <w:b/>
        </w:rPr>
        <w:t>1.</w:t>
      </w:r>
      <w:r w:rsidR="00EE0762" w:rsidRPr="004602CC">
        <w:t xml:space="preserve"> </w:t>
      </w:r>
      <w:r w:rsidR="008D4E0D" w:rsidRPr="004602CC">
        <w:t xml:space="preserve">Hiện nay, dự án khai thác Mỏ sắt Thạch Khê tạm dừng hơn 11 năm, gây ảnh hưởng nặng nề đến đời sống, sinh hoạt của người dân. Cử tri tiếp tục đề nghị tỉnh xem xét, thành lập Tổ liên ngành rà soát, đánh giá, xây dựng chính sách tạm thời cho các xã vùng quy hoạch dự án khai thác Mỏ sắt Thạch Khê, huyện Thạch Hà </w:t>
      </w:r>
      <w:r w:rsidR="008D4E0D" w:rsidRPr="004602CC">
        <w:rPr>
          <w:i/>
        </w:rPr>
        <w:t>(Cử tri huyện Thạch Hà).</w:t>
      </w:r>
    </w:p>
    <w:p w:rsidR="005735B6" w:rsidRPr="004602CC" w:rsidRDefault="005735B6" w:rsidP="00E7000E">
      <w:pPr>
        <w:spacing w:before="40"/>
        <w:ind w:firstLine="720"/>
        <w:jc w:val="both"/>
        <w:rPr>
          <w:b/>
          <w:i/>
        </w:rPr>
      </w:pPr>
      <w:r w:rsidRPr="004602CC">
        <w:rPr>
          <w:b/>
          <w:i/>
        </w:rPr>
        <w:t>Trả lời:</w:t>
      </w:r>
    </w:p>
    <w:p w:rsidR="008D4E0D" w:rsidRPr="004602CC" w:rsidRDefault="008D4E0D" w:rsidP="00E7000E">
      <w:pPr>
        <w:spacing w:before="40"/>
        <w:ind w:firstLine="720"/>
        <w:jc w:val="both"/>
      </w:pPr>
      <w:r w:rsidRPr="004602CC">
        <w:t xml:space="preserve">Sau gần 11 năm tạm dừng dự án theo yêu cầu của Chính phủ nhưng đến nay dự án vẫn còn nhiều vấn đề chưa đảm bảo để tiếp tục triển khai như: </w:t>
      </w:r>
      <w:r w:rsidR="0015016A" w:rsidRPr="004602CC">
        <w:t xml:space="preserve">chưa </w:t>
      </w:r>
      <w:r w:rsidRPr="004602CC">
        <w:t xml:space="preserve">hoàn thiện các thủ tục pháp lý, nguy cơ tiềm ẩn về môi trường; các giải pháp kỹ thuật khai thác, phương án vận tải quặng, hiệu quả kinh tế - xã hội dự án. Thủ tướng Chính phủ đã giao các bộ, ngành Trung ương và tỉnh Hà Tĩnh tiếp tục rà soát, đánh giá và xây dựng phương án xử lý cụ thể đối với dự án. </w:t>
      </w:r>
    </w:p>
    <w:p w:rsidR="008D4E0D" w:rsidRPr="004602CC" w:rsidRDefault="008D4E0D" w:rsidP="00E7000E">
      <w:pPr>
        <w:spacing w:before="40"/>
        <w:ind w:firstLine="720"/>
        <w:jc w:val="both"/>
      </w:pPr>
      <w:r w:rsidRPr="004602CC">
        <w:t xml:space="preserve">Trong thời gian qua, để giảm bớt những khó khăn cho người dân vùng dự án Tỉnh đã quan tâm, hỗ trợ, đầu tư xây dựng một số công trình, cơ sở hạ tầng thiết yếu để phục vụ sản xuất và sinh hoạt cho người dân, cho phép người dân xây dựng nhà tạm để ở và kinh doanh nhưng vẫn chưa thể đáp ứng được nhu cầu; đời sống của người dân các xã vùng dự án vẫn còn gặp nhiều khó khăn do không được cấp đất ở, không được tách thửa để xây dựng nhà ở trong khi nhu cầu là rất lớn… </w:t>
      </w:r>
    </w:p>
    <w:p w:rsidR="008D4E0D" w:rsidRPr="004602CC" w:rsidRDefault="008D4E0D" w:rsidP="00E7000E">
      <w:pPr>
        <w:spacing w:before="40"/>
        <w:ind w:firstLine="720"/>
        <w:jc w:val="both"/>
      </w:pPr>
      <w:r w:rsidRPr="004602CC">
        <w:t xml:space="preserve">Đối với ý kiến, kiến nghị cử tri, </w:t>
      </w:r>
      <w:r w:rsidR="0015016A" w:rsidRPr="004602CC">
        <w:t xml:space="preserve">giao </w:t>
      </w:r>
      <w:r w:rsidRPr="004602CC">
        <w:t>UBND huyện Thạch Hà rà soát, đánh giá, đề xuất các nội dung cụ thể. UBND tỉnh sẽ giao các sở, ngành liên quan rà soát, tham mưu các giải pháp</w:t>
      </w:r>
      <w:r w:rsidR="000C6FB0" w:rsidRPr="004602CC">
        <w:t>, phương án xử lý phù hợp</w:t>
      </w:r>
      <w:r w:rsidRPr="004602CC">
        <w:t xml:space="preserve">. </w:t>
      </w:r>
    </w:p>
    <w:p w:rsidR="00CF2CFD" w:rsidRPr="004602CC" w:rsidRDefault="008D2BD7" w:rsidP="00E7000E">
      <w:pPr>
        <w:spacing w:before="40"/>
        <w:ind w:firstLine="720"/>
        <w:jc w:val="both"/>
        <w:rPr>
          <w:i/>
        </w:rPr>
      </w:pPr>
      <w:r w:rsidRPr="004602CC">
        <w:rPr>
          <w:b/>
        </w:rPr>
        <w:t xml:space="preserve">Câu </w:t>
      </w:r>
      <w:r w:rsidR="00EE0762" w:rsidRPr="004602CC">
        <w:rPr>
          <w:b/>
        </w:rPr>
        <w:t>2.</w:t>
      </w:r>
      <w:r w:rsidR="00EE0762" w:rsidRPr="004602CC">
        <w:t xml:space="preserve"> </w:t>
      </w:r>
      <w:r w:rsidR="008D4E0D" w:rsidRPr="004602CC">
        <w:t xml:space="preserve">Cử tri đã nhiều lần kiến nghị, phản ánh về hoạt động khai thác cát trái phép tuy nhiên tình trạng này vẫn tiếp tục xảy ra, ngày càng phức tạp, tinh vi gây ảnh hưởng môi trường, đời sống người dân. Đề nghị tỉnh chỉ đạo các ngành chức năng có những giải pháp quyết liệt hơn nữa để xử lý tình trạng trên </w:t>
      </w:r>
      <w:r w:rsidR="008D4E0D" w:rsidRPr="004602CC">
        <w:rPr>
          <w:i/>
        </w:rPr>
        <w:t>(Cử tri huyện Đức Thọ).</w:t>
      </w:r>
    </w:p>
    <w:p w:rsidR="007F1425" w:rsidRPr="004602CC" w:rsidRDefault="007F1425" w:rsidP="00E7000E">
      <w:pPr>
        <w:tabs>
          <w:tab w:val="left" w:pos="2110"/>
        </w:tabs>
        <w:spacing w:before="40"/>
        <w:ind w:firstLine="720"/>
        <w:jc w:val="both"/>
        <w:rPr>
          <w:b/>
          <w:i/>
        </w:rPr>
      </w:pPr>
      <w:r w:rsidRPr="004602CC">
        <w:rPr>
          <w:b/>
          <w:i/>
        </w:rPr>
        <w:t>Trả lời:</w:t>
      </w:r>
      <w:r w:rsidR="008D4E0D" w:rsidRPr="004602CC">
        <w:rPr>
          <w:b/>
          <w:i/>
        </w:rPr>
        <w:tab/>
      </w:r>
    </w:p>
    <w:p w:rsidR="008D4E0D" w:rsidRPr="004602CC" w:rsidRDefault="008D4E0D" w:rsidP="00E7000E">
      <w:pPr>
        <w:spacing w:before="40"/>
        <w:ind w:firstLine="720"/>
        <w:jc w:val="both"/>
      </w:pPr>
      <w:r w:rsidRPr="004602CC">
        <w:t>UBND tỉnh đã ban hành nhiều văn bản chỉ đạo tăng cường công tác quản lý khoáng sản trên địa bàn tỉnh. UBND huyện Đức Thọ đã thành lập Tổ công tác để kiểm tra, kiểm soát hoạt động khai thác khoáng sản trái phép trên địa bàn huyện (Quyết định số 6575/QĐ-UBND ngày 19/10/2020); đồng thời giao Công an huyện thành lập 03 Tổ công tác đấu tranh với các hành vi vi phạm; lập đường dây nóng tiếp nhận phản ánh k</w:t>
      </w:r>
      <w:r w:rsidR="004C44CA" w:rsidRPr="004602CC">
        <w:t>hai thác khoáng sản trái phép; g</w:t>
      </w:r>
      <w:r w:rsidRPr="004602CC">
        <w:t xml:space="preserve">iao UBND các xã, thị trấn: Kiện toàn tổ, đội cơ động; tuyên truyền phổ biến pháp luật về khoáng sản, vận động </w:t>
      </w:r>
      <w:r w:rsidR="0015016A" w:rsidRPr="004602CC">
        <w:t>N</w:t>
      </w:r>
      <w:r w:rsidRPr="004602CC">
        <w:t>hân dân không khai thác, vận chuyển cát, sỏi trái phép; chủ động kiểm tra, xử lý theo quy định.</w:t>
      </w:r>
    </w:p>
    <w:p w:rsidR="00652FDF" w:rsidRPr="004602CC" w:rsidRDefault="008D4E0D" w:rsidP="00E7000E">
      <w:pPr>
        <w:spacing w:before="40"/>
        <w:ind w:firstLine="720"/>
        <w:jc w:val="both"/>
        <w:rPr>
          <w:b/>
        </w:rPr>
      </w:pPr>
      <w:r w:rsidRPr="004602CC">
        <w:t xml:space="preserve">Kết quả, năm 2021 Tổ công tác huyện Đức Thọ đã kiểm tra, phát hiện và xử lý 22 vụ vi phạm về hoạt động khai thác, vận chuyển cát, sỏi trái phép, xử phạt VPHC số tiền 73,8 triệu đồng; năm 2022 đã phát hiện, xử lý 03 vụ khai thác cát trái phép, xử phạt VPHC 365 triệu đồng, tịch thu 12 phà hút cát trái </w:t>
      </w:r>
      <w:r w:rsidRPr="004602CC">
        <w:lastRenderedPageBreak/>
        <w:t xml:space="preserve">phép, sung công quỹ nhà nước 1,9 tỷ đồng (tương đương giá trị 12 phà hút cát). Ngoài ra, liên quan đến kiến nghị cử tri phản ánh tình trạng khai thác cát, sỏi lòng sông, Sở Tài nguyên và Môi trường đã có Văn bản số 2384/STNMT-KS ngày 07/7/2022 trả lời và đề nghị UBND huyện Đức Thọ tập trung thực hiện đồng bộ các giải pháp. Trường hợp, để xảy ra tình trạng khai thác cát, sỏi trái phép mà không xử lý triệt để, trách nhiệm chính thuộc về Chủ tịch UBND huyện và Chủ tịch UBND xã có địa bàn để </w:t>
      </w:r>
      <w:r w:rsidR="00024577" w:rsidRPr="004602CC">
        <w:t xml:space="preserve">xảy </w:t>
      </w:r>
      <w:r w:rsidRPr="004602CC">
        <w:t xml:space="preserve">ra sai phạm, thì phải tổ chức kiểm kiểm và có hình thức xử lý trách nhiệm người đứng đầu theo đúng quy định. Theo </w:t>
      </w:r>
      <w:r w:rsidR="00024577" w:rsidRPr="004602CC">
        <w:t>báo cáo của UBND huyện Đức Thọ</w:t>
      </w:r>
      <w:r w:rsidRPr="004602CC">
        <w:t>, thời gian qua, tình trạng khai thác cát, sỏi lòng sông trái phép trên địa bàn huyện đã được chấn chỉnh, công tác kiểm tra, kiểm soát được thực hiện có hiệu quả. Kết quả từ tháng 8/2022 đến nay, UBND huyện chưa phát hiện, xử lý trường hợp khai thác, vận chuyển cát, sỏi trái phép nào trên địa bàn.</w:t>
      </w:r>
    </w:p>
    <w:p w:rsidR="00CF2CFD" w:rsidRPr="004602CC" w:rsidRDefault="00B64921" w:rsidP="00E7000E">
      <w:pPr>
        <w:spacing w:before="40"/>
        <w:ind w:firstLine="720"/>
        <w:jc w:val="both"/>
        <w:rPr>
          <w:i/>
        </w:rPr>
      </w:pPr>
      <w:r w:rsidRPr="004602CC">
        <w:rPr>
          <w:b/>
        </w:rPr>
        <w:t xml:space="preserve">Câu </w:t>
      </w:r>
      <w:r w:rsidR="00EE0762" w:rsidRPr="004602CC">
        <w:rPr>
          <w:b/>
        </w:rPr>
        <w:t>3.</w:t>
      </w:r>
      <w:r w:rsidR="00EE0762" w:rsidRPr="004602CC">
        <w:t xml:space="preserve"> </w:t>
      </w:r>
      <w:r w:rsidR="004C44CA" w:rsidRPr="004602CC">
        <w:t xml:space="preserve">Đề nghị tỉnh chỉ đạo kiểm tra, xử lý tình trạng các doanh nghiệp khai thác các mỏ đất trên địa bàn xã Phú Lộc, huyện Can Lộc gây hư hỏng các tuyến đường giao thông, ô nhiễm môi trường </w:t>
      </w:r>
      <w:r w:rsidR="004C44CA" w:rsidRPr="004602CC">
        <w:rPr>
          <w:i/>
        </w:rPr>
        <w:t>(Cử tri huyện Can Lộc).</w:t>
      </w:r>
    </w:p>
    <w:p w:rsidR="007F1425" w:rsidRPr="004602CC" w:rsidRDefault="007F1425" w:rsidP="00E7000E">
      <w:pPr>
        <w:spacing w:before="40"/>
        <w:ind w:firstLine="720"/>
        <w:jc w:val="both"/>
        <w:rPr>
          <w:b/>
          <w:bCs/>
          <w:i/>
        </w:rPr>
      </w:pPr>
      <w:r w:rsidRPr="004602CC">
        <w:rPr>
          <w:b/>
          <w:bCs/>
          <w:i/>
        </w:rPr>
        <w:t>Trả lời:</w:t>
      </w:r>
    </w:p>
    <w:p w:rsidR="004C44CA" w:rsidRPr="004602CC" w:rsidRDefault="004C44CA" w:rsidP="00E7000E">
      <w:pPr>
        <w:spacing w:before="40"/>
        <w:ind w:firstLine="720"/>
        <w:jc w:val="both"/>
        <w:rPr>
          <w:bCs/>
        </w:rPr>
      </w:pPr>
      <w:r w:rsidRPr="004602CC">
        <w:rPr>
          <w:bCs/>
        </w:rPr>
        <w:t xml:space="preserve">Hiện nay trên địa bàn huyện Can Lộc có </w:t>
      </w:r>
      <w:r w:rsidR="00551562" w:rsidRPr="004602CC">
        <w:rPr>
          <w:bCs/>
        </w:rPr>
        <w:t>0</w:t>
      </w:r>
      <w:r w:rsidRPr="004602CC">
        <w:rPr>
          <w:bCs/>
        </w:rPr>
        <w:t>2 mỏ đất có giấy phép hoạt động đang còn hiệu lực gồm: Mỏ đất Phú Lộc 3 của Công ty TNHH  Hùng Thuận, Mỏ đất Phú Lộc 2 của Công ty TNHH Đức Toàn.</w:t>
      </w:r>
    </w:p>
    <w:p w:rsidR="004C44CA" w:rsidRPr="004602CC" w:rsidRDefault="004C44CA" w:rsidP="00E7000E">
      <w:pPr>
        <w:spacing w:before="40"/>
        <w:ind w:firstLine="720"/>
        <w:jc w:val="both"/>
        <w:rPr>
          <w:bCs/>
        </w:rPr>
      </w:pPr>
      <w:r w:rsidRPr="004602CC">
        <w:rPr>
          <w:bCs/>
        </w:rPr>
        <w:t>Thời gian qua, các lực lượng chức năng (Công an, Sở Tài nguyên và Môi trường) đã tăng cường kiểm tra, xử lý các vi phạm liên quan đến việc chở hàng quá tải trọng, quá khổ giới hạn, tự ý cải tạo phương tiện, chở hàng để rơi vãi… Kết quả trong 11 tháng đầu năm 2022</w:t>
      </w:r>
      <w:r w:rsidR="00551562" w:rsidRPr="004602CC">
        <w:rPr>
          <w:bCs/>
        </w:rPr>
        <w:t>,</w:t>
      </w:r>
      <w:r w:rsidRPr="004602CC">
        <w:rPr>
          <w:bCs/>
        </w:rPr>
        <w:t xml:space="preserve"> Công an huyện Can Lộc đã lập biên bản 08 trường hợp xe ô tô tải chở hàng vượt quá tải trọng và 14 trường hợp chở hàng rời, vật liệu xây dựng để rơi vãi. Lập biên bản và xử lý 50,3 triệu đồng nộp ngân sách nhà nước. Sở Tài nguyên và Môi trường đã kiểm tra xử lý các vi phạm của chủ mỏ, phạt tiền 155 triệu đồng. </w:t>
      </w:r>
    </w:p>
    <w:p w:rsidR="004C44CA" w:rsidRPr="004602CC" w:rsidRDefault="004C44CA" w:rsidP="00E7000E">
      <w:pPr>
        <w:spacing w:before="40"/>
        <w:ind w:firstLine="720"/>
        <w:jc w:val="both"/>
        <w:rPr>
          <w:bCs/>
        </w:rPr>
      </w:pPr>
      <w:r w:rsidRPr="004602CC">
        <w:rPr>
          <w:bCs/>
        </w:rPr>
        <w:t xml:space="preserve">Thời gian tới, </w:t>
      </w:r>
      <w:r w:rsidR="000C6FB0" w:rsidRPr="004602CC">
        <w:rPr>
          <w:bCs/>
        </w:rPr>
        <w:t xml:space="preserve">giao </w:t>
      </w:r>
      <w:r w:rsidRPr="004602CC">
        <w:rPr>
          <w:bCs/>
        </w:rPr>
        <w:t xml:space="preserve">các sở, ngành, chính quyền địa phương tập trung </w:t>
      </w:r>
      <w:r w:rsidR="000C6FB0" w:rsidRPr="004602CC">
        <w:rPr>
          <w:bCs/>
        </w:rPr>
        <w:t xml:space="preserve">thực hiện </w:t>
      </w:r>
      <w:r w:rsidRPr="004602CC">
        <w:rPr>
          <w:bCs/>
        </w:rPr>
        <w:t>các nhiệm vụ sau:</w:t>
      </w:r>
    </w:p>
    <w:p w:rsidR="004C44CA" w:rsidRPr="004602CC" w:rsidRDefault="004C44CA" w:rsidP="00E7000E">
      <w:pPr>
        <w:spacing w:before="40"/>
        <w:ind w:firstLine="720"/>
        <w:jc w:val="both"/>
        <w:rPr>
          <w:bCs/>
        </w:rPr>
      </w:pPr>
      <w:r w:rsidRPr="004602CC">
        <w:rPr>
          <w:bCs/>
        </w:rPr>
        <w:t xml:space="preserve">- Tuyên truyền, ký cam kết, giám sát việc thực hiện, bình xét thi đua, xử lý kỷ luật. Bố trí các tổ tuần tra kiểm soát phân cấp cụ thể cho từng đơn vị, khép kín địa bàn, tuyến đường, thời gian phát hiện xử lý nghiêm minh, kịp thời, đúng quy định. </w:t>
      </w:r>
    </w:p>
    <w:p w:rsidR="004C44CA" w:rsidRPr="004602CC" w:rsidRDefault="004C44CA" w:rsidP="00E7000E">
      <w:pPr>
        <w:spacing w:before="40"/>
        <w:ind w:firstLine="720"/>
        <w:jc w:val="both"/>
        <w:rPr>
          <w:bCs/>
        </w:rPr>
      </w:pPr>
      <w:r w:rsidRPr="004602CC">
        <w:rPr>
          <w:bCs/>
        </w:rPr>
        <w:t xml:space="preserve">- Tiếp tục triển khai có hiệu quả Công văn số 3106/UBND-GT ngày 13/6/2022 của UBND tỉnh về tăng cường công tác kiểm sát tải trọng xe. Kiểm tra, xử lý nghiêm </w:t>
      </w:r>
      <w:r w:rsidR="006D01F2" w:rsidRPr="004602CC">
        <w:rPr>
          <w:bCs/>
        </w:rPr>
        <w:t xml:space="preserve">các </w:t>
      </w:r>
      <w:r w:rsidRPr="004602CC">
        <w:rPr>
          <w:bCs/>
        </w:rPr>
        <w:t xml:space="preserve">vi phạm </w:t>
      </w:r>
      <w:r w:rsidR="006D01F2" w:rsidRPr="004602CC">
        <w:rPr>
          <w:bCs/>
        </w:rPr>
        <w:t xml:space="preserve">về </w:t>
      </w:r>
      <w:r w:rsidRPr="004602CC">
        <w:rPr>
          <w:bCs/>
        </w:rPr>
        <w:t>quá tải trọng, tự ý thay đổi kích thước thành thùng xe</w:t>
      </w:r>
      <w:r w:rsidRPr="004602CC">
        <w:rPr>
          <w:bCs/>
          <w:i/>
          <w:iCs/>
        </w:rPr>
        <w:t xml:space="preserve">, </w:t>
      </w:r>
      <w:r w:rsidRPr="004602CC">
        <w:rPr>
          <w:bCs/>
        </w:rPr>
        <w:t>gây</w:t>
      </w:r>
      <w:r w:rsidRPr="004602CC">
        <w:rPr>
          <w:bCs/>
          <w:i/>
          <w:iCs/>
        </w:rPr>
        <w:t xml:space="preserve"> </w:t>
      </w:r>
      <w:r w:rsidRPr="004602CC">
        <w:rPr>
          <w:bCs/>
        </w:rPr>
        <w:t>ô nhiễm môi trường theo quy định của pháp luật.</w:t>
      </w:r>
    </w:p>
    <w:p w:rsidR="004C44CA" w:rsidRPr="004602CC" w:rsidRDefault="006D01F2" w:rsidP="00E7000E">
      <w:pPr>
        <w:spacing w:before="40"/>
        <w:ind w:firstLine="720"/>
        <w:jc w:val="both"/>
        <w:rPr>
          <w:bCs/>
        </w:rPr>
      </w:pPr>
      <w:r w:rsidRPr="004602CC">
        <w:rPr>
          <w:bCs/>
        </w:rPr>
        <w:t xml:space="preserve">- </w:t>
      </w:r>
      <w:r w:rsidR="004C44CA" w:rsidRPr="004602CC">
        <w:rPr>
          <w:bCs/>
        </w:rPr>
        <w:t xml:space="preserve">Giám sát chặt chẽ </w:t>
      </w:r>
      <w:r w:rsidRPr="004602CC">
        <w:rPr>
          <w:bCs/>
        </w:rPr>
        <w:t>các đơn vị</w:t>
      </w:r>
      <w:r w:rsidR="004C44CA" w:rsidRPr="004602CC">
        <w:rPr>
          <w:bCs/>
        </w:rPr>
        <w:t xml:space="preserve"> sử dụng các phương</w:t>
      </w:r>
      <w:r w:rsidRPr="004602CC">
        <w:rPr>
          <w:bCs/>
        </w:rPr>
        <w:t xml:space="preserve"> tiện vận tải phục vụ thi công; trường hợp vi phạm kịp thời xử lý theo đúng quy định.</w:t>
      </w:r>
      <w:r w:rsidR="004C44CA" w:rsidRPr="004602CC">
        <w:rPr>
          <w:bCs/>
        </w:rPr>
        <w:t>     </w:t>
      </w:r>
    </w:p>
    <w:p w:rsidR="00CF2CFD" w:rsidRPr="004602CC" w:rsidRDefault="007F1425" w:rsidP="00E7000E">
      <w:pPr>
        <w:spacing w:before="40"/>
        <w:ind w:firstLine="720"/>
        <w:jc w:val="both"/>
        <w:rPr>
          <w:i/>
        </w:rPr>
      </w:pPr>
      <w:r w:rsidRPr="004602CC">
        <w:rPr>
          <w:b/>
        </w:rPr>
        <w:t xml:space="preserve">Câu </w:t>
      </w:r>
      <w:r w:rsidR="00EE0762" w:rsidRPr="004602CC">
        <w:rPr>
          <w:b/>
        </w:rPr>
        <w:t>4.</w:t>
      </w:r>
      <w:r w:rsidR="00EE0762" w:rsidRPr="004602CC">
        <w:t xml:space="preserve"> </w:t>
      </w:r>
      <w:r w:rsidR="006D01F2" w:rsidRPr="004602CC">
        <w:t xml:space="preserve">Đề nghị tỉnh tập trung tháo gỡ những vướng mắc trong việc xử lý tài sản, cơ sở vật chất sau </w:t>
      </w:r>
      <w:r w:rsidR="006D01F2" w:rsidRPr="004602CC">
        <w:rPr>
          <w:bCs/>
        </w:rPr>
        <w:t xml:space="preserve">khi sáp nhập đơn vị hành chính cấp xã </w:t>
      </w:r>
      <w:r w:rsidR="006D01F2" w:rsidRPr="004602CC">
        <w:rPr>
          <w:bCs/>
          <w:i/>
        </w:rPr>
        <w:t>(Cử tri huyện Cẩm Xuyên, Đức Thọ, Lộc Hà, Thạch Hà).</w:t>
      </w:r>
    </w:p>
    <w:p w:rsidR="007F1425" w:rsidRPr="004602CC" w:rsidRDefault="007F1425" w:rsidP="00E7000E">
      <w:pPr>
        <w:spacing w:before="40"/>
        <w:ind w:firstLine="720"/>
        <w:jc w:val="both"/>
        <w:rPr>
          <w:b/>
          <w:bCs/>
          <w:i/>
        </w:rPr>
      </w:pPr>
      <w:r w:rsidRPr="004602CC">
        <w:rPr>
          <w:b/>
          <w:bCs/>
          <w:i/>
        </w:rPr>
        <w:t>Trả lời:</w:t>
      </w:r>
    </w:p>
    <w:p w:rsidR="006D01F2" w:rsidRPr="004602CC" w:rsidRDefault="006D01F2" w:rsidP="00E7000E">
      <w:pPr>
        <w:spacing w:before="40"/>
        <w:ind w:firstLine="720"/>
        <w:jc w:val="both"/>
        <w:rPr>
          <w:i/>
          <w:lang w:val="nl-NL"/>
        </w:rPr>
      </w:pPr>
      <w:r w:rsidRPr="004602CC">
        <w:rPr>
          <w:lang w:val="nl-NL"/>
        </w:rPr>
        <w:lastRenderedPageBreak/>
        <w:t xml:space="preserve">Sở Tài chính đã có </w:t>
      </w:r>
      <w:r w:rsidR="005B7D82" w:rsidRPr="004602CC">
        <w:rPr>
          <w:lang w:val="nl-NL"/>
        </w:rPr>
        <w:t>V</w:t>
      </w:r>
      <w:r w:rsidRPr="004602CC">
        <w:rPr>
          <w:lang w:val="nl-NL"/>
        </w:rPr>
        <w:t>ăn bản số 5127/STC-GCS ngày 24/11/2022 gửi Sở Tài nguyên Môi trường, UBND các huyện, thành phố, thị xã để hướng dẫn, đôn đốc thực hiện</w:t>
      </w:r>
      <w:r w:rsidRPr="004602CC">
        <w:rPr>
          <w:i/>
          <w:lang w:val="nl-NL"/>
        </w:rPr>
        <w:t>,</w:t>
      </w:r>
      <w:r w:rsidRPr="004602CC">
        <w:rPr>
          <w:lang w:val="nl-NL"/>
        </w:rPr>
        <w:t xml:space="preserve"> trong đó có</w:t>
      </w:r>
      <w:r w:rsidRPr="004602CC">
        <w:t xml:space="preserve"> đề nghị các cơ quan, địa phương theo chức năng, nhiệm vụ thực hiện một số nội dung:</w:t>
      </w:r>
    </w:p>
    <w:p w:rsidR="006D01F2" w:rsidRPr="004602CC" w:rsidRDefault="006D01F2" w:rsidP="00E7000E">
      <w:pPr>
        <w:spacing w:before="40"/>
        <w:ind w:firstLine="720"/>
        <w:jc w:val="both"/>
      </w:pPr>
      <w:r w:rsidRPr="004602CC">
        <w:t xml:space="preserve">a) Sở Tài nguyên và Môi trường: </w:t>
      </w:r>
      <w:r w:rsidR="00551562" w:rsidRPr="004602CC">
        <w:t xml:space="preserve">chủ </w:t>
      </w:r>
      <w:r w:rsidRPr="004602CC">
        <w:t xml:space="preserve">trì, phối hợp các cơ quan liên quan kịp thời có văn bản hướng dẫn các địa phương xử lý đối với nhóm các cơ sở nhà, đất dôi dư không còn thuộc đối tượng thực hiện sắp xếp lại, xử lý nhà đất theo quy định tại </w:t>
      </w:r>
      <w:r w:rsidRPr="004602CC">
        <w:rPr>
          <w:iCs/>
        </w:rPr>
        <w:t>Nghị định số 67/2021/NĐ-CP (</w:t>
      </w:r>
      <w:r w:rsidRPr="004602CC">
        <w:rPr>
          <w:i/>
          <w:iCs/>
        </w:rPr>
        <w:t>Đài tưởng niệm xã, nhà văn hóa thôn, xóm, tổ dân phố, sân vận động xã, thôn, xóm; chợ...)</w:t>
      </w:r>
      <w:r w:rsidRPr="004602CC">
        <w:t xml:space="preserve"> để quản lý, sử dụng, xử lý</w:t>
      </w:r>
      <w:r w:rsidRPr="004602CC">
        <w:rPr>
          <w:lang w:val="vi-VN"/>
        </w:rPr>
        <w:t xml:space="preserve"> theo quy định của pháp luật về đất đai, pháp luật về nhà ở, pháp luật về doanh nghiệp và pháp luật có liên quan</w:t>
      </w:r>
      <w:r w:rsidRPr="004602CC">
        <w:t xml:space="preserve">. </w:t>
      </w:r>
    </w:p>
    <w:p w:rsidR="006D01F2" w:rsidRPr="004602CC" w:rsidRDefault="006D01F2" w:rsidP="00E7000E">
      <w:pPr>
        <w:spacing w:before="40"/>
        <w:ind w:firstLine="720"/>
        <w:jc w:val="both"/>
        <w:rPr>
          <w:i/>
          <w:lang w:val="nl-NL"/>
        </w:rPr>
      </w:pPr>
      <w:r w:rsidRPr="004602CC">
        <w:t xml:space="preserve">b) UBND các huyện, thành phố, thị xã: </w:t>
      </w:r>
    </w:p>
    <w:p w:rsidR="006D01F2" w:rsidRPr="004602CC" w:rsidRDefault="006D01F2" w:rsidP="00E7000E">
      <w:pPr>
        <w:spacing w:before="40"/>
        <w:ind w:firstLine="720"/>
        <w:jc w:val="both"/>
        <w:rPr>
          <w:i/>
          <w:lang w:val="nl-NL"/>
        </w:rPr>
      </w:pPr>
      <w:r w:rsidRPr="004602CC">
        <w:t xml:space="preserve">- Đối với các cơ sở nhà, đất không còn thuộc phạm vi sắp xếp của </w:t>
      </w:r>
      <w:r w:rsidRPr="004602CC">
        <w:rPr>
          <w:iCs/>
        </w:rPr>
        <w:t>Nghị định số 67/2021/NĐ-CP</w:t>
      </w:r>
      <w:r w:rsidRPr="004602CC">
        <w:t xml:space="preserve"> (</w:t>
      </w:r>
      <w:r w:rsidRPr="004602CC">
        <w:rPr>
          <w:i/>
          <w:iCs/>
        </w:rPr>
        <w:t>Đài tưởng niệm xã, nhà văn hóa thôn, xóm, tổ dân phố, sân vận động xã, thôn, xóm; chợ...)</w:t>
      </w:r>
      <w:r w:rsidRPr="004602CC">
        <w:rPr>
          <w:i/>
          <w:lang w:val="nl-NL"/>
        </w:rPr>
        <w:t>:</w:t>
      </w:r>
      <w:r w:rsidRPr="004602CC">
        <w:rPr>
          <w:lang w:val="nb-NO"/>
        </w:rPr>
        <w:t xml:space="preserve"> </w:t>
      </w:r>
      <w:r w:rsidR="00551562" w:rsidRPr="004602CC">
        <w:rPr>
          <w:lang w:val="nb-NO"/>
        </w:rPr>
        <w:t xml:space="preserve">căn </w:t>
      </w:r>
      <w:r w:rsidRPr="004602CC">
        <w:rPr>
          <w:lang w:val="nb-NO"/>
        </w:rPr>
        <w:t>cứ hướng dẫn của Sở Tài nguyên và Môi trường</w:t>
      </w:r>
      <w:r w:rsidRPr="004602CC">
        <w:t xml:space="preserve"> kịp thời xử lý các cơ sở nhà, đất dôi dư theo quy định pháp luật về đất đai và pháp luật có liên quan.</w:t>
      </w:r>
    </w:p>
    <w:p w:rsidR="006D01F2" w:rsidRPr="004602CC" w:rsidRDefault="006D01F2" w:rsidP="00E7000E">
      <w:pPr>
        <w:spacing w:before="40"/>
        <w:ind w:firstLine="720"/>
        <w:jc w:val="both"/>
        <w:rPr>
          <w:iCs/>
          <w:lang w:val="nl-NL"/>
        </w:rPr>
      </w:pPr>
      <w:r w:rsidRPr="004602CC">
        <w:t xml:space="preserve">- Đối với các cơ sở nhà, đất thuộc phạm vi sắp xếp của </w:t>
      </w:r>
      <w:r w:rsidRPr="004602CC">
        <w:rPr>
          <w:iCs/>
        </w:rPr>
        <w:t>Nghị định số 67/2021/NĐ-CP</w:t>
      </w:r>
      <w:r w:rsidRPr="004602CC">
        <w:t xml:space="preserve"> (</w:t>
      </w:r>
      <w:r w:rsidRPr="004602CC">
        <w:rPr>
          <w:i/>
          <w:lang w:val="nl-NL"/>
        </w:rPr>
        <w:t>Trụ sở hành chính xã; trường học; trạm y tế)</w:t>
      </w:r>
      <w:r w:rsidR="00551562" w:rsidRPr="004602CC">
        <w:rPr>
          <w:i/>
          <w:lang w:val="nl-NL"/>
        </w:rPr>
        <w:t>:</w:t>
      </w:r>
      <w:r w:rsidRPr="004602CC">
        <w:rPr>
          <w:lang w:val="nl-NL"/>
        </w:rPr>
        <w:t xml:space="preserve"> </w:t>
      </w:r>
      <w:r w:rsidR="00551562" w:rsidRPr="004602CC">
        <w:rPr>
          <w:lang w:val="nl-NL"/>
        </w:rPr>
        <w:t>s</w:t>
      </w:r>
      <w:r w:rsidR="00551562" w:rsidRPr="004602CC">
        <w:rPr>
          <w:iCs/>
          <w:lang w:val="nl-NL"/>
        </w:rPr>
        <w:t xml:space="preserve">au </w:t>
      </w:r>
      <w:r w:rsidRPr="004602CC">
        <w:rPr>
          <w:iCs/>
          <w:lang w:val="nl-NL"/>
        </w:rPr>
        <w:t xml:space="preserve">khi có Quyết định phê duyệt phương án sắp xếp lại, xử lý nhà, đất của UBND tỉnh, </w:t>
      </w:r>
      <w:r w:rsidRPr="004602CC">
        <w:rPr>
          <w:lang w:val="nb-NO"/>
        </w:rPr>
        <w:t>kịp thời chỉ đạo, đôn đốc, hướng dẫn các đơn vị thuộc phạm vi quản lý</w:t>
      </w:r>
      <w:r w:rsidRPr="004602CC">
        <w:rPr>
          <w:lang w:val="nl-NL"/>
        </w:rPr>
        <w:t xml:space="preserve"> trình quyết định </w:t>
      </w:r>
      <w:r w:rsidRPr="004602CC">
        <w:rPr>
          <w:lang w:val="nb-NO"/>
        </w:rPr>
        <w:t>xử lý các cơ sở nhà, đất dôi dư theo các hình thức xử lý đã phê duyệt, trong đó nhà đất được phê duyệt xử lý theo hình thức</w:t>
      </w:r>
      <w:r w:rsidRPr="004602CC">
        <w:rPr>
          <w:i/>
          <w:lang w:val="nl-NL"/>
        </w:rPr>
        <w:t>“</w:t>
      </w:r>
      <w:r w:rsidRPr="004602CC">
        <w:rPr>
          <w:i/>
          <w:lang w:val="nb-NO"/>
        </w:rPr>
        <w:t>Bán tài sản trên đất, chuyển nhượng quyền sử dụng đất</w:t>
      </w:r>
      <w:r w:rsidRPr="004602CC">
        <w:rPr>
          <w:i/>
          <w:lang w:val="nl-NL"/>
        </w:rPr>
        <w:t>”</w:t>
      </w:r>
      <w:r w:rsidRPr="004602CC">
        <w:rPr>
          <w:lang w:val="nb-NO"/>
        </w:rPr>
        <w:t xml:space="preserve"> đã </w:t>
      </w:r>
      <w:r w:rsidRPr="004602CC">
        <w:rPr>
          <w:iCs/>
          <w:lang w:val="nl-NL"/>
        </w:rPr>
        <w:t xml:space="preserve">được Sở Tài chính hướng dẫn về quy trình xác định giá khởi điểm và một số nội dung liên quan bán đấu giá cơ sở nhà, đất tại các </w:t>
      </w:r>
      <w:r w:rsidR="00551562" w:rsidRPr="004602CC">
        <w:rPr>
          <w:iCs/>
          <w:lang w:val="nl-NL"/>
        </w:rPr>
        <w:t>V</w:t>
      </w:r>
      <w:r w:rsidRPr="004602CC">
        <w:rPr>
          <w:iCs/>
          <w:lang w:val="nl-NL"/>
        </w:rPr>
        <w:t>ăn bản: số 1266/STC-GCS ngày 13/4/2022, số 4947/STC-GCS ngày 22/12/2020.</w:t>
      </w:r>
    </w:p>
    <w:p w:rsidR="006D01F2" w:rsidRPr="004602CC" w:rsidRDefault="005B7D82" w:rsidP="00E7000E">
      <w:pPr>
        <w:spacing w:before="40"/>
        <w:ind w:firstLine="720"/>
        <w:jc w:val="both"/>
        <w:rPr>
          <w:i/>
          <w:lang w:val="nl-NL"/>
        </w:rPr>
      </w:pPr>
      <w:r w:rsidRPr="004602CC">
        <w:rPr>
          <w:iCs/>
          <w:lang w:val="nl-NL"/>
        </w:rPr>
        <w:t>C</w:t>
      </w:r>
      <w:r w:rsidR="006D01F2" w:rsidRPr="004602CC">
        <w:rPr>
          <w:iCs/>
          <w:lang w:val="nl-NL"/>
        </w:rPr>
        <w:t>ác địa phương nghiên cứu các văn bản nêu trên để triển khai thực hiện kịp thời.</w:t>
      </w:r>
      <w:r w:rsidRPr="004602CC">
        <w:rPr>
          <w:iCs/>
          <w:lang w:val="nl-NL"/>
        </w:rPr>
        <w:t xml:space="preserve"> Giao Sở Tài chính tiếp tục hướng dẫn, đôn đốc các địa phương thực hiện đảm bảo đúng quy định.</w:t>
      </w:r>
    </w:p>
    <w:p w:rsidR="00CF2CFD" w:rsidRPr="004602CC" w:rsidRDefault="007F1425" w:rsidP="00E7000E">
      <w:pPr>
        <w:spacing w:before="40"/>
        <w:ind w:firstLine="720"/>
        <w:jc w:val="both"/>
        <w:rPr>
          <w:i/>
        </w:rPr>
      </w:pPr>
      <w:r w:rsidRPr="004602CC">
        <w:rPr>
          <w:b/>
        </w:rPr>
        <w:t xml:space="preserve">Câu </w:t>
      </w:r>
      <w:r w:rsidR="00EE0762" w:rsidRPr="004602CC">
        <w:rPr>
          <w:b/>
        </w:rPr>
        <w:t>5.</w:t>
      </w:r>
      <w:r w:rsidR="00EE0762" w:rsidRPr="004602CC">
        <w:t xml:space="preserve"> </w:t>
      </w:r>
      <w:r w:rsidR="006D01F2" w:rsidRPr="004602CC">
        <w:t xml:space="preserve">Trên địa bàn huyện Thạch Hà, nhiều trụ sở cơ quan, đơn vị thuộc tỉnh, trung ương quản lý không còn nhu cầu sử dụng, bỏ hoang gây lãng phí, ô nhiễm môi trường, mất an ninh trật tự và mỹ quan đô thị. Đề nghị tỉnh chỉ đạo sớm có phương án xử lý trong thời gian tới </w:t>
      </w:r>
      <w:r w:rsidR="006D01F2" w:rsidRPr="004602CC">
        <w:rPr>
          <w:i/>
        </w:rPr>
        <w:t>(Cử tri huyện Thạch Hà)</w:t>
      </w:r>
      <w:r w:rsidR="00CF2CFD" w:rsidRPr="004602CC">
        <w:rPr>
          <w:i/>
        </w:rPr>
        <w:t>.</w:t>
      </w:r>
    </w:p>
    <w:p w:rsidR="003405F7" w:rsidRPr="004602CC" w:rsidRDefault="003405F7" w:rsidP="00E7000E">
      <w:pPr>
        <w:spacing w:before="40"/>
        <w:ind w:firstLine="720"/>
        <w:jc w:val="both"/>
        <w:rPr>
          <w:b/>
          <w:i/>
        </w:rPr>
      </w:pPr>
      <w:r w:rsidRPr="004602CC">
        <w:rPr>
          <w:b/>
          <w:i/>
        </w:rPr>
        <w:t>Trả lời:</w:t>
      </w:r>
    </w:p>
    <w:p w:rsidR="006D01F2" w:rsidRPr="004602CC" w:rsidRDefault="004309FE" w:rsidP="00E7000E">
      <w:pPr>
        <w:spacing w:before="40"/>
        <w:ind w:firstLine="720"/>
        <w:jc w:val="both"/>
        <w:rPr>
          <w:lang w:val="en-GB"/>
        </w:rPr>
      </w:pPr>
      <w:r w:rsidRPr="004602CC">
        <w:rPr>
          <w:lang w:val="en-GB"/>
        </w:rPr>
        <w:t xml:space="preserve">- </w:t>
      </w:r>
      <w:r w:rsidR="006D01F2" w:rsidRPr="004602CC">
        <w:rPr>
          <w:lang w:val="en-GB"/>
        </w:rPr>
        <w:t>Trên địa bàn huyện Thạch Hà, thông tin về phương án xử lý các cơ sở nhà, đất dôi dư, không còn nhu cầu sử dụng như sau:</w:t>
      </w:r>
    </w:p>
    <w:p w:rsidR="006D01F2" w:rsidRPr="004602CC" w:rsidRDefault="004309FE" w:rsidP="00E7000E">
      <w:pPr>
        <w:spacing w:before="40"/>
        <w:ind w:firstLine="720"/>
        <w:jc w:val="both"/>
        <w:rPr>
          <w:lang w:val="en-GB"/>
        </w:rPr>
      </w:pPr>
      <w:r w:rsidRPr="004602CC">
        <w:rPr>
          <w:lang w:val="en-GB"/>
        </w:rPr>
        <w:t>+</w:t>
      </w:r>
      <w:r w:rsidR="006D01F2" w:rsidRPr="004602CC">
        <w:rPr>
          <w:lang w:val="en-GB"/>
        </w:rPr>
        <w:t xml:space="preserve"> Đối với các cơ sở nhà, đất dôi dư sau sáp nhập các đơn vị hành chính cấp xã (cơ sở nhà, đất thuộc UBND huyện quản lý): </w:t>
      </w:r>
      <w:r w:rsidR="00551562" w:rsidRPr="004602CC">
        <w:rPr>
          <w:lang w:val="en-GB"/>
        </w:rPr>
        <w:t xml:space="preserve">phương </w:t>
      </w:r>
      <w:r w:rsidR="006D01F2" w:rsidRPr="004602CC">
        <w:rPr>
          <w:lang w:val="en-GB"/>
        </w:rPr>
        <w:t xml:space="preserve">án sắp xếp lại, xử lý nhà, đất của các cơ quan, tổ chức, đơn vị thuộc huyện Thạch Hà đã được UBND tỉnh phê duyệt tại Quyết định số 1542/QĐ-UBND ngày 29/7/2022. Theo đó, UBND huyện Thạch Hà có trách nhiệm kịp thời chỉ đạo, đôn đốc, hướng dẫn các đơn vị thuộc phạm vi quản lý trình quyết định xử lý các cơ sở nhà, đất dôi dư theo các hình thức xử lý đã phê duyệt. </w:t>
      </w:r>
    </w:p>
    <w:p w:rsidR="006D01F2" w:rsidRPr="004602CC" w:rsidRDefault="004309FE" w:rsidP="00E7000E">
      <w:pPr>
        <w:spacing w:before="40"/>
        <w:ind w:firstLine="720"/>
        <w:jc w:val="both"/>
        <w:rPr>
          <w:lang w:val="en-GB"/>
        </w:rPr>
      </w:pPr>
      <w:r w:rsidRPr="004602CC">
        <w:rPr>
          <w:lang w:val="en-GB"/>
        </w:rPr>
        <w:lastRenderedPageBreak/>
        <w:t>+</w:t>
      </w:r>
      <w:r w:rsidR="006D01F2" w:rsidRPr="004602CC">
        <w:rPr>
          <w:lang w:val="en-GB"/>
        </w:rPr>
        <w:t xml:space="preserve"> Đối với các cơ sở nhà, đất dôi dư, không còn nhu cầu sử dụng của các cơ quan đơn vị thuộc tỉnh, trung ương quản lý: Sở Tài chính đã phối hợp với UBND huyện Thạch Hà, các cơ quan liên quan rà soát, lập danh sách, cập nhật thông tin về tiến độ xử lý, phương án xử lý cụ thể đối với 09 cơ sở nhà, đất được chính quyề</w:t>
      </w:r>
      <w:r w:rsidRPr="004602CC">
        <w:rPr>
          <w:lang w:val="en-GB"/>
        </w:rPr>
        <w:t xml:space="preserve">n, </w:t>
      </w:r>
      <w:r w:rsidR="00551562" w:rsidRPr="004602CC">
        <w:rPr>
          <w:lang w:val="en-GB"/>
        </w:rPr>
        <w:t>N</w:t>
      </w:r>
      <w:r w:rsidRPr="004602CC">
        <w:rPr>
          <w:lang w:val="en-GB"/>
        </w:rPr>
        <w:t>hân dân địa phương phản ánh.</w:t>
      </w:r>
    </w:p>
    <w:p w:rsidR="00217C9A" w:rsidRPr="004602CC" w:rsidRDefault="004309FE" w:rsidP="00E7000E">
      <w:pPr>
        <w:spacing w:before="40"/>
        <w:ind w:firstLine="720"/>
        <w:jc w:val="both"/>
        <w:rPr>
          <w:lang w:val="en-GB"/>
        </w:rPr>
      </w:pPr>
      <w:r w:rsidRPr="004602CC">
        <w:rPr>
          <w:lang w:val="en-GB"/>
        </w:rPr>
        <w:t>-</w:t>
      </w:r>
      <w:r w:rsidR="006D01F2" w:rsidRPr="004602CC">
        <w:rPr>
          <w:lang w:val="en-GB"/>
        </w:rPr>
        <w:t xml:space="preserve"> Thời gian tới, </w:t>
      </w:r>
      <w:r w:rsidRPr="004602CC">
        <w:rPr>
          <w:lang w:val="en-GB"/>
        </w:rPr>
        <w:t xml:space="preserve">giao </w:t>
      </w:r>
      <w:r w:rsidR="006D01F2" w:rsidRPr="004602CC">
        <w:rPr>
          <w:lang w:val="en-GB"/>
        </w:rPr>
        <w:t>Sở Tài chính tổ chức làm việc giữa UBND các huyện, thành phố, thị xã và các cơ quan, tổ chức, đơn vị cấp tỉnh, cơ quan Trung ương có cơ sở nhà, đất dôi dư, không còn nhu cầu sử dụng để trao đổi thông tin, hướng dẫn xử lý, giải quyết dứt điểm tình trạng nêu trên; tiếp tục tham mưu UBND tỉnh chỉ đạo các cơ quan, tổ chức, đơn vị, địa phương theo chức năng, nhiệm vụ, thẩm quyền quyết liệt xử lý tình trạng cơ sở nhà, đất dôi dư, không còn nhu cầu sử dụng trên địa bàn tỉnh.</w:t>
      </w:r>
    </w:p>
    <w:p w:rsidR="00CF2CFD" w:rsidRPr="004602CC" w:rsidRDefault="007F1425" w:rsidP="00E7000E">
      <w:pPr>
        <w:spacing w:before="40"/>
        <w:ind w:firstLine="720"/>
        <w:jc w:val="both"/>
        <w:rPr>
          <w:i/>
        </w:rPr>
      </w:pPr>
      <w:r w:rsidRPr="004602CC">
        <w:rPr>
          <w:b/>
        </w:rPr>
        <w:t xml:space="preserve">Câu </w:t>
      </w:r>
      <w:r w:rsidR="00EE0762" w:rsidRPr="004602CC">
        <w:rPr>
          <w:b/>
        </w:rPr>
        <w:t>6.</w:t>
      </w:r>
      <w:r w:rsidR="00EE0762" w:rsidRPr="004602CC">
        <w:t xml:space="preserve"> </w:t>
      </w:r>
      <w:r w:rsidR="006D01F2" w:rsidRPr="004602CC">
        <w:rPr>
          <w:lang w:val="vi-VN"/>
        </w:rPr>
        <w:t xml:space="preserve">Đề nghị </w:t>
      </w:r>
      <w:r w:rsidR="006D01F2" w:rsidRPr="004602CC">
        <w:t xml:space="preserve">tỉnh sớm </w:t>
      </w:r>
      <w:r w:rsidR="006D01F2" w:rsidRPr="004602CC">
        <w:rPr>
          <w:lang w:val="vi-VN"/>
        </w:rPr>
        <w:t>xem xét, có giải pháp giải quyết dứt điểm</w:t>
      </w:r>
      <w:r w:rsidR="006D01F2" w:rsidRPr="004602CC">
        <w:t xml:space="preserve"> về</w:t>
      </w:r>
      <w:r w:rsidR="006D01F2" w:rsidRPr="004602CC">
        <w:rPr>
          <w:lang w:val="vi-VN"/>
        </w:rPr>
        <w:t xml:space="preserve"> ranh giới của xã Xuân Lam, huyện Nghi Xuân </w:t>
      </w:r>
      <w:r w:rsidR="006D01F2" w:rsidRPr="004602CC">
        <w:t>v</w:t>
      </w:r>
      <w:r w:rsidR="006D01F2" w:rsidRPr="004602CC">
        <w:rPr>
          <w:lang w:val="vi-VN"/>
        </w:rPr>
        <w:t xml:space="preserve">à </w:t>
      </w:r>
      <w:r w:rsidR="006D01F2" w:rsidRPr="004602CC">
        <w:t>p</w:t>
      </w:r>
      <w:r w:rsidR="006D01F2" w:rsidRPr="004602CC">
        <w:rPr>
          <w:lang w:val="vi-VN"/>
        </w:rPr>
        <w:t>hường Trung Lương</w:t>
      </w:r>
      <w:r w:rsidR="006D01F2" w:rsidRPr="004602CC">
        <w:t>,</w:t>
      </w:r>
      <w:r w:rsidR="006D01F2" w:rsidRPr="004602CC">
        <w:rPr>
          <w:lang w:val="vi-VN"/>
        </w:rPr>
        <w:t xml:space="preserve"> thị xã Hồng Lĩnh trên </w:t>
      </w:r>
      <w:r w:rsidR="006D01F2" w:rsidRPr="004602CC">
        <w:t>bãi</w:t>
      </w:r>
      <w:r w:rsidR="006D01F2" w:rsidRPr="004602CC">
        <w:rPr>
          <w:lang w:val="vi-VN"/>
        </w:rPr>
        <w:t xml:space="preserve"> bồi Sông La</w:t>
      </w:r>
      <w:r w:rsidR="006D01F2" w:rsidRPr="004602CC">
        <w:t>m;</w:t>
      </w:r>
      <w:r w:rsidR="006D01F2" w:rsidRPr="004602CC">
        <w:rPr>
          <w:lang w:val="vi-VN"/>
        </w:rPr>
        <w:t xml:space="preserve"> ranh giới 364 giữa xã Sơn Tây và thị trấn Tây Sơn tại thôn Khí Tượng, xã Sơn Tây</w:t>
      </w:r>
      <w:r w:rsidR="006D01F2" w:rsidRPr="004602CC">
        <w:t xml:space="preserve">, huyện Hương Sơn </w:t>
      </w:r>
      <w:r w:rsidR="006D01F2" w:rsidRPr="004602CC">
        <w:rPr>
          <w:i/>
        </w:rPr>
        <w:t>(Cử tri H. Nghi Xuân, Hương Sơn)</w:t>
      </w:r>
    </w:p>
    <w:p w:rsidR="007F1425" w:rsidRPr="004602CC" w:rsidRDefault="007F1425" w:rsidP="00E7000E">
      <w:pPr>
        <w:spacing w:before="40"/>
        <w:ind w:firstLine="720"/>
        <w:jc w:val="both"/>
        <w:rPr>
          <w:b/>
          <w:i/>
        </w:rPr>
      </w:pPr>
      <w:r w:rsidRPr="004602CC">
        <w:rPr>
          <w:b/>
          <w:i/>
        </w:rPr>
        <w:t>Trả lời:</w:t>
      </w:r>
    </w:p>
    <w:p w:rsidR="006D01F2" w:rsidRPr="004602CC" w:rsidRDefault="006D01F2" w:rsidP="00E7000E">
      <w:pPr>
        <w:spacing w:before="40"/>
        <w:ind w:firstLine="720"/>
        <w:jc w:val="both"/>
      </w:pPr>
      <w:r w:rsidRPr="004602CC">
        <w:t>- Về tuyến địa giới hành chính giữa xã Xuân Lam (huyện Nghi Xuân) và phường Trung Lương (thị xã Hồng Lĩnh): đây là tuyến địa giới hành chính cấp xã (trùng tuyến địa giới cấp huyện) đã được xác định, cấp huyện, cấp xã đã thống nhất ký hồ sơ, bản đồ địa giới hành chính năm 2008; được lưu giữ, sử dụng ổn định. Thực hiện Dự án “Hoàn thiện, hiện đại hóa hồ sơ, bản đồ địa giới hành chính và xây dựng cơ sở dữ liệu về địa giới hành chính các cấp tỉnh Hà Tĩnh” theo Quyết định số 513/QĐ-TTg ngày 02/5/2012 của Thủ tướng Chính phủ (gọi tắt là Dự án 513), Sở Nội vụ và đơn vị tư vấn đã chuyển vẽ nguyên trạng đường địa giới hành chính các tuyến trên toàn tỉnh trong đó có tuyến địa giới hành chính nêu trên; các địa phương đã ký duyệt; tuy vậy, UBND huyện Nghi Xuân và UBND xã Xuân Lam chưa ký lại hồ sơ tuyến nêu trên nên tỉnh chưa hoàn thiện được dự án.</w:t>
      </w:r>
    </w:p>
    <w:p w:rsidR="006D01F2" w:rsidRPr="004602CC" w:rsidRDefault="006D01F2" w:rsidP="00E7000E">
      <w:pPr>
        <w:spacing w:before="40"/>
        <w:ind w:firstLine="720"/>
        <w:jc w:val="both"/>
      </w:pPr>
      <w:r w:rsidRPr="004602CC">
        <w:t xml:space="preserve">Xác định tuyến địa giới được xác định lại đúng hồ sơ đã ký duyệt năm 2008 (không có điều chỉnh, thay đổi). Do vậy, UBND tỉnh báo cáo HĐND tỉnh và cử tri và yêu cầu UBND huyện Nghi Xuân khẩn trương ký duyệt hồ sơ để hoàn thiện dự án đảm bảo lộ trình, kế hoạch của Chính phủ. </w:t>
      </w:r>
    </w:p>
    <w:p w:rsidR="006D01F2" w:rsidRPr="004602CC" w:rsidRDefault="006D01F2" w:rsidP="00E7000E">
      <w:pPr>
        <w:spacing w:before="40"/>
        <w:ind w:firstLine="720"/>
        <w:jc w:val="both"/>
      </w:pPr>
      <w:r w:rsidRPr="004602CC">
        <w:t>- Đối với tuyến địa giới hành chính giữa xã Sơn Tây và thị trấn Tây Sơn tại thôn Khí Tượng, xã Sơn Tây, huyện Hương Sơn: tuyến địa giới này trong quá trình thành lập hồ sơ, bản đồ địa giới hành chính năm 2006 (thực hiện theo Nghị định s</w:t>
      </w:r>
      <w:r w:rsidRPr="004602CC">
        <w:rPr>
          <w:lang w:val="vi-VN"/>
        </w:rPr>
        <w:t>ố</w:t>
      </w:r>
      <w:r w:rsidRPr="004602CC">
        <w:t xml:space="preserve"> 111/1997/NĐ-CP ngày 19/11/1997 của Chính phủ về việc thành lập thị trấn Tây Sơn thuộc huyện Hương Sơn) có sai sót, hồ sơ, bản đồ địa giới hành chính không phù hợp với thực tế quản lý, sử dụng.</w:t>
      </w:r>
    </w:p>
    <w:p w:rsidR="006D01F2" w:rsidRPr="004602CC" w:rsidRDefault="006D01F2" w:rsidP="00E7000E">
      <w:pPr>
        <w:spacing w:before="40"/>
        <w:ind w:firstLine="720"/>
        <w:jc w:val="both"/>
      </w:pPr>
      <w:r w:rsidRPr="004602CC">
        <w:t xml:space="preserve">Giải quyết tồn tại trên, trong quá trình thực hiện Dự án “Hoàn thiện, hiện đại hóa hồ sơ, bản đồ địa giới hành chính và xây dựng cơ sở dữ liệu về địa giới hành chính các cấp tỉnh Hà Tĩnh” - Dự án 513, thị trấn Tây Sơn và xã Sơn Tây đã tổ chức hiệp thương, thống nhất phương án xác định ranh giới địa giới hành </w:t>
      </w:r>
      <w:r w:rsidRPr="004602CC">
        <w:lastRenderedPageBreak/>
        <w:t xml:space="preserve">chính theo đúng thực tế quản lý, sử dụng. Hiện nay, Sở Nội vụ đang tập trung chỉ đạo các đơn vị tư vấn thi công khẩn trương hoàn thiện hồ sơ </w:t>
      </w:r>
      <w:r w:rsidR="00551562" w:rsidRPr="004602CC">
        <w:t>D</w:t>
      </w:r>
      <w:r w:rsidRPr="004602CC">
        <w:t>ự án 513 theo ý kiến của Đoàn kiểm tra nghiệm thu kỹ thuật - Bộ Tài nguyên và Môi trường để sớm trình Hội đồng nghiệm thu cấp nhà nước thẩm định trong năm 2023.</w:t>
      </w:r>
    </w:p>
    <w:p w:rsidR="00CF2CFD" w:rsidRPr="004602CC" w:rsidRDefault="007F1425" w:rsidP="00E7000E">
      <w:pPr>
        <w:spacing w:before="40"/>
        <w:ind w:firstLine="720"/>
        <w:jc w:val="both"/>
        <w:rPr>
          <w:i/>
          <w:lang w:val="pt-BR"/>
        </w:rPr>
      </w:pPr>
      <w:r w:rsidRPr="004602CC">
        <w:rPr>
          <w:b/>
        </w:rPr>
        <w:t xml:space="preserve">Câu </w:t>
      </w:r>
      <w:r w:rsidR="00EE0762" w:rsidRPr="004602CC">
        <w:rPr>
          <w:b/>
        </w:rPr>
        <w:t>7.</w:t>
      </w:r>
      <w:r w:rsidR="00EE0762" w:rsidRPr="004602CC">
        <w:t xml:space="preserve"> </w:t>
      </w:r>
      <w:r w:rsidR="006D01F2" w:rsidRPr="004602CC">
        <w:t xml:space="preserve">Đề nghị tỉnh sớm có quy định về bộ máy tham mưu, giúp việc cho Ban Chỉ đạo các Chương trình mục tiêu quốc gia; xây dựng đô thị văn minh, Chương trình mỗi xã một sản phẩm (OCOP) cấp huyện </w:t>
      </w:r>
      <w:r w:rsidR="006D01F2" w:rsidRPr="004602CC">
        <w:rPr>
          <w:i/>
        </w:rPr>
        <w:t>(Cử tri huyện Thạch Hà).</w:t>
      </w:r>
    </w:p>
    <w:p w:rsidR="007F1425" w:rsidRPr="004602CC" w:rsidRDefault="007F1425" w:rsidP="00E7000E">
      <w:pPr>
        <w:spacing w:before="40"/>
        <w:ind w:firstLine="720"/>
        <w:jc w:val="both"/>
        <w:rPr>
          <w:b/>
          <w:i/>
        </w:rPr>
      </w:pPr>
      <w:r w:rsidRPr="004602CC">
        <w:rPr>
          <w:b/>
          <w:i/>
        </w:rPr>
        <w:t>Trả lời:</w:t>
      </w:r>
    </w:p>
    <w:p w:rsidR="006D01F2" w:rsidRPr="004602CC" w:rsidRDefault="006D01F2" w:rsidP="00E7000E">
      <w:pPr>
        <w:spacing w:before="40"/>
        <w:ind w:firstLine="720"/>
        <w:jc w:val="both"/>
      </w:pPr>
      <w:r w:rsidRPr="004602CC">
        <w:t xml:space="preserve">- Hiện nay, trên địa bàn các huyện, tổ chức bộ máy tham mưu, giúp việc cho Ban Chỉ đạo các Chương trình mục tiêu quốc gia; xây dựng đô thị văn minh, Chương trình mỗi xã một sản phẩm (OCOP) cấp huyện là Văn phòng Điều phối nông thôn mới cấp huyện. </w:t>
      </w:r>
    </w:p>
    <w:p w:rsidR="006D01F2" w:rsidRPr="004602CC" w:rsidRDefault="006D01F2" w:rsidP="00E7000E">
      <w:pPr>
        <w:spacing w:before="40"/>
        <w:ind w:firstLine="720"/>
        <w:jc w:val="both"/>
      </w:pPr>
      <w:r w:rsidRPr="004602CC">
        <w:t>Văn phòng Điều phối nông thôn mới cấp huyện trên địa bàn tỉnh đang được tổ chức theo Quyết định số 1920/QĐ-TTg ngày 05/10/2016 của Thủ tướng Chính phủ về quy định chức năng, nhiệm vụ, quyền hạn, tổ chức và biên chế của Văn phòng Điều phối nông thôn mới các cấp và Hướng dẫn Liên ngành số 108/HDLN-SNV-VPĐPNTM ngày 15/5/2012 của Sở Nội vụ và Văn phòng Điều phối nông thôn mới tỉnh về chức năng, nhiệm vụ và cơ cấu tổ chức Văn phòng Điều phối nông thôn mới cấp huyện và chức năng, nhiệm vụ cán bộ chuyên trách thực hiện Chương trình mục tiêu quốc gia xây dựng nông thôn mới cấp xã.</w:t>
      </w:r>
    </w:p>
    <w:p w:rsidR="00267147" w:rsidRPr="004602CC" w:rsidRDefault="006D01F2" w:rsidP="00E7000E">
      <w:pPr>
        <w:spacing w:before="40"/>
        <w:ind w:firstLine="720"/>
        <w:jc w:val="both"/>
      </w:pPr>
      <w:r w:rsidRPr="004602CC">
        <w:t xml:space="preserve">- </w:t>
      </w:r>
      <w:r w:rsidR="00267147" w:rsidRPr="004602CC">
        <w:t>Trên cơ sở tham mưu của Sở Nội vụ,</w:t>
      </w:r>
      <w:r w:rsidRPr="004602CC">
        <w:t xml:space="preserve"> </w:t>
      </w:r>
      <w:r w:rsidR="00551562" w:rsidRPr="004602CC">
        <w:t>UBND</w:t>
      </w:r>
      <w:r w:rsidRPr="004602CC">
        <w:t xml:space="preserve"> tỉnh </w:t>
      </w:r>
      <w:r w:rsidR="00267147" w:rsidRPr="004602CC">
        <w:t>có Văn bản</w:t>
      </w:r>
      <w:r w:rsidRPr="004602CC">
        <w:t xml:space="preserve"> chỉ đạo </w:t>
      </w:r>
      <w:r w:rsidR="00551562" w:rsidRPr="004602CC">
        <w:t>UBND</w:t>
      </w:r>
      <w:r w:rsidRPr="004602CC">
        <w:rPr>
          <w:lang w:val="vi-VN"/>
        </w:rPr>
        <w:t xml:space="preserve"> các huyện, thành phố, thị xã rà soát chức năng, nhiệm vụ, kiện toàn cơ cấu tổ chức của Văn phòng Điều phối nông thôn mới cấp huyện</w:t>
      </w:r>
      <w:r w:rsidRPr="004602CC">
        <w:t xml:space="preserve"> đảm bảo đúng quy định tại </w:t>
      </w:r>
      <w:r w:rsidRPr="004602CC">
        <w:rPr>
          <w:lang w:val="vi-VN"/>
        </w:rPr>
        <w:t>Quyết định số 1920/QĐ-TTg ngày 05/10/2016 của Thủ tướng Chính phủ</w:t>
      </w:r>
      <w:r w:rsidRPr="004602CC">
        <w:t xml:space="preserve">; </w:t>
      </w:r>
      <w:r w:rsidRPr="004602CC">
        <w:rPr>
          <w:lang w:val="vi-VN"/>
        </w:rPr>
        <w:t>Quyết định số 263/QĐ-TTg ngày 22/02/2022 của Thủ tướng Chính phủ về phê duyệt Chương trình mục tiêu quốc gia xây dựng nông thôn mới giai đoạn 2021-2025; Văn bản số 01/BCĐCTMTQG ngày 14/4/2022 của Ban Chỉ đạo các Chương trình mục tiêu quốc gia về việc kiện toàn Văn phòng Điều phối nông thôn mới các cấp giai đoạn 2021-2025</w:t>
      </w:r>
      <w:r w:rsidR="00FE5592" w:rsidRPr="004602CC">
        <w:t>.</w:t>
      </w:r>
      <w:r w:rsidR="00267147" w:rsidRPr="004602CC">
        <w:t xml:space="preserve"> </w:t>
      </w:r>
    </w:p>
    <w:p w:rsidR="00E93C75" w:rsidRPr="004602CC" w:rsidRDefault="00267147" w:rsidP="00E7000E">
      <w:pPr>
        <w:spacing w:before="40"/>
        <w:ind w:firstLine="720"/>
        <w:jc w:val="both"/>
      </w:pPr>
      <w:r w:rsidRPr="004602CC">
        <w:t>Giao Sở Nội vụ chịu trách nhiệm theo dõi, đôn đốc, hướng dẫn UBND các huyện, thành phố, thị xã thực hiện đảm bảo kịp thời, đúng quy định</w:t>
      </w:r>
    </w:p>
    <w:p w:rsidR="00CF2CFD" w:rsidRPr="004602CC" w:rsidRDefault="007F1425" w:rsidP="00E7000E">
      <w:pPr>
        <w:spacing w:before="40"/>
        <w:ind w:firstLine="720"/>
        <w:jc w:val="both"/>
        <w:rPr>
          <w:i/>
        </w:rPr>
      </w:pPr>
      <w:r w:rsidRPr="004602CC">
        <w:rPr>
          <w:b/>
        </w:rPr>
        <w:t xml:space="preserve">Câu </w:t>
      </w:r>
      <w:r w:rsidR="00EE0762" w:rsidRPr="004602CC">
        <w:rPr>
          <w:b/>
        </w:rPr>
        <w:t>8.</w:t>
      </w:r>
      <w:r w:rsidR="00EE0762" w:rsidRPr="004602CC">
        <w:t xml:space="preserve"> </w:t>
      </w:r>
      <w:r w:rsidR="00267147" w:rsidRPr="004602CC">
        <w:rPr>
          <w:lang w:val="pt-BR"/>
        </w:rPr>
        <w:t>Địa bàn xã Thạch Trung, thành phố Hà Tĩnh đặc thù diện tích rộng, dân số đông. Đề nghị tỉnh xem xét, tăng số lượng biên chế công chức để đáp ứng yêu cầu công việc</w:t>
      </w:r>
      <w:r w:rsidR="00267147" w:rsidRPr="004602CC">
        <w:rPr>
          <w:i/>
          <w:lang w:val="pt-BR"/>
        </w:rPr>
        <w:t>. (Cử tri thành phố Hà Tĩnh).</w:t>
      </w:r>
    </w:p>
    <w:p w:rsidR="007F1425" w:rsidRPr="004602CC" w:rsidRDefault="007F1425" w:rsidP="00E7000E">
      <w:pPr>
        <w:spacing w:before="40"/>
        <w:ind w:firstLine="720"/>
        <w:jc w:val="both"/>
        <w:rPr>
          <w:b/>
          <w:i/>
        </w:rPr>
      </w:pPr>
      <w:r w:rsidRPr="004602CC">
        <w:rPr>
          <w:b/>
          <w:i/>
        </w:rPr>
        <w:t>Trả lời:</w:t>
      </w:r>
    </w:p>
    <w:p w:rsidR="00267147" w:rsidRPr="004602CC" w:rsidRDefault="00267147" w:rsidP="00E7000E">
      <w:pPr>
        <w:widowControl w:val="0"/>
        <w:spacing w:before="40"/>
        <w:ind w:firstLine="720"/>
        <w:jc w:val="both"/>
      </w:pPr>
      <w:r w:rsidRPr="004602CC">
        <w:t xml:space="preserve">Số lượng cán bộ, công chức cấp xã trên địa bàn tỉnh đã được quy định tại Quyết định số 19/2021/QĐ-UBND ngày 16/4/2021 của UBND tỉnh, cụ thể: Số lượng cán bộ, công chức cấp xã được bố trí theo quyết định phân loại đơn vị hành chính cấp xã như sau: Loại 1: tối đa 23 người; Loại 2: tối đa 21 người; Loại 3: tối đa 19 người. Số lượng này bằng số lượng tối đa quy định tại Nghị định số 34/2019/NĐ-CP ngày 24/4/2019 của Chính phủ sửa đổi, bổ sung một số quy định về cán bộ, công chức cấp xã và người hoạt động không chuyên trách ở </w:t>
      </w:r>
      <w:r w:rsidRPr="004602CC">
        <w:lastRenderedPageBreak/>
        <w:t xml:space="preserve">cấp xã, ở thôn, tổ dân phố. </w:t>
      </w:r>
    </w:p>
    <w:p w:rsidR="00267147" w:rsidRPr="004602CC" w:rsidRDefault="00267147" w:rsidP="00E7000E">
      <w:pPr>
        <w:widowControl w:val="0"/>
        <w:spacing w:before="40"/>
        <w:ind w:firstLine="720"/>
        <w:jc w:val="both"/>
      </w:pPr>
      <w:r w:rsidRPr="004602CC">
        <w:t>Thực hiện Kết luận số 40-KL/TW ngày 18/7/2022 của Bộ Chính trị về nâng cao hiệu quả công tác quản lý biên chế của hệ thống chính trị giai đoạn 2022-2026 quy định: Giai đoạn 2022 - 2026, tinh giản ít nhất 5% biên chế công chức tương ứng giảm 113 biên chế công chức của tỉnh Hà Tĩnh so với năm 2021 (đến năm 2026 còn 2.153 biên chế).</w:t>
      </w:r>
    </w:p>
    <w:p w:rsidR="00267147" w:rsidRPr="004602CC" w:rsidRDefault="00267147" w:rsidP="00E7000E">
      <w:pPr>
        <w:widowControl w:val="0"/>
        <w:spacing w:before="40"/>
        <w:ind w:firstLine="720"/>
        <w:jc w:val="both"/>
      </w:pPr>
      <w:r w:rsidRPr="004602CC">
        <w:t>Vì vậy, kế hoạch biên chế năm 2023 và những năm tiếp theo đối với khối hành chính các huyện, thành phố, thị xã giao biên chế đảm bảo tương quan về diện tích, dân số, số đơn vị hành chính cấp xã. Tiếp tục thực hiện tinh giản biên chế đảm bảo tỷ lệ kế hoạch tinh giản biên chế của Bộ Chính trị đề ra, đề nghị các cơ quan, đơn vị, địa phương cùng chia sẻ, đồng sức đẩy mạnh các giải pháp khác để tinh giản biên chế, như: tinh gọn tổ chức bộ máy; cơ cấu lại đội ngũ cán bộ, công chức, viên chức; tinh giản biên chế gắn với đánh giá, phân loại công chức, viên chức thực chất để phân loại những người người không hoàn thành nhiệm vụ, không đạt tiêu chuẩn quy định...</w:t>
      </w:r>
    </w:p>
    <w:p w:rsidR="00267147" w:rsidRPr="004602CC" w:rsidRDefault="00267147" w:rsidP="00E7000E">
      <w:pPr>
        <w:spacing w:before="40"/>
        <w:ind w:firstLine="720"/>
        <w:jc w:val="both"/>
        <w:rPr>
          <w:i/>
          <w:lang w:val="pt-BR"/>
        </w:rPr>
      </w:pPr>
      <w:r w:rsidRPr="004602CC">
        <w:rPr>
          <w:b/>
        </w:rPr>
        <w:t>Câu 8.</w:t>
      </w:r>
      <w:r w:rsidRPr="004602CC">
        <w:t xml:space="preserve"> </w:t>
      </w:r>
      <w:r w:rsidRPr="004602CC">
        <w:rPr>
          <w:lang w:val="pt-BR"/>
        </w:rPr>
        <w:t xml:space="preserve">Đề nghị tỉnh cho biết đối với các đồng chí đã hiện nay đang giữ chức vụ Phó Chỉ huy trưởng Ban Chỉ huy quân sự cấp xã, hoặc đã chuyển công tác khác, hoặc đã nghỉ việc đang đóng Bảo hiểm xã hội tự nguyện sau ngày 15/8/2020 thì có được hưởng chế độ trợ cấp một lần cho thời gian giữ chức vụ Phó chỉ huy trưởng Ban chỉ huy quân sự cấp xã liên tục từ 60 tháng trở lên trong khoảng thời gian từ tháng 7/2004 đến tháng 12/2016 (thời gian này những người giữ chức vụ Phó chỉ huy trưởng Ban chỉ huy Quân sự xã không thuộc đối tượng đóng bảo hiểm xã hội theo quy định tại Nghị định số 121/2003/NĐ-CP). Nếu được hưởng chế độ thì thủ tục hồ sơ như thế nào? </w:t>
      </w:r>
      <w:r w:rsidRPr="004602CC">
        <w:rPr>
          <w:i/>
          <w:lang w:val="pt-BR"/>
        </w:rPr>
        <w:t>(Cử tri huyện Hương Sơn)</w:t>
      </w:r>
    </w:p>
    <w:p w:rsidR="00267147" w:rsidRPr="004602CC" w:rsidRDefault="00267147" w:rsidP="00E7000E">
      <w:pPr>
        <w:spacing w:before="40"/>
        <w:ind w:firstLine="720"/>
        <w:jc w:val="both"/>
        <w:rPr>
          <w:b/>
          <w:i/>
        </w:rPr>
      </w:pPr>
      <w:r w:rsidRPr="004602CC">
        <w:rPr>
          <w:b/>
          <w:i/>
        </w:rPr>
        <w:t>Trả lời:</w:t>
      </w:r>
    </w:p>
    <w:p w:rsidR="00267147" w:rsidRPr="004602CC" w:rsidRDefault="00267147" w:rsidP="00E7000E">
      <w:pPr>
        <w:widowControl w:val="0"/>
        <w:spacing w:before="40"/>
        <w:ind w:firstLine="720"/>
        <w:jc w:val="both"/>
        <w:rPr>
          <w:i/>
        </w:rPr>
      </w:pPr>
      <w:r w:rsidRPr="004602CC">
        <w:t xml:space="preserve">Ngày 06/9/2021 Chính phủ đã có Nghị quyết số 101/NQ-CP thống nhất phương án giải quyết vướng mắc trong thực hiện BHXH bắt buộc đối với Phó Chỉ huy trưởng Quân sự, Phó trưởng Công an cấp xã và người làm việc theo hợp đồng lao động tại Ủy ban nhân dân cấp xã. Cụ thể: </w:t>
      </w:r>
      <w:r w:rsidRPr="004602CC">
        <w:rPr>
          <w:i/>
        </w:rPr>
        <w:t>“Đối với các chức danh là Phó Chỉ huy trưởng Quân sự, Phó trưởng Công an cấp xã có thời gian làm việc từ tháng 11 năm 2003 đến nay, nếu đã đóng bảo hiểm xã hội bắt buộc thì được giải quyết hưởng các chế độ bảo hiểm xã hội theo quy định của Luật Bảo hiểm xã hội khi đủ điều kiện hoặc được bảo lưu thời gian đã đóng bảo hiểm xã hội bắt buộc theo quy định của Luật Bảo hiểm xã hội”.</w:t>
      </w:r>
    </w:p>
    <w:p w:rsidR="00267147" w:rsidRPr="004602CC" w:rsidRDefault="00267147" w:rsidP="00E7000E">
      <w:pPr>
        <w:widowControl w:val="0"/>
        <w:spacing w:before="40"/>
        <w:ind w:firstLine="720"/>
        <w:jc w:val="both"/>
      </w:pPr>
      <w:r w:rsidRPr="004602CC">
        <w:t>Căn cứ quy định nêu trên thì các đồng chí hiện nay đang giữ chức vụ Phó Chỉ huy trưởng Ban Chỉ huy quân sự cấp xã hoặc đã chuyển công tác khác hoặc đã nghỉ việc đang đóng bảo hiểm xã hội tự nguyện có thời gian làm việc từ tháng 11 năm 2003 đến nay đã đóng BHXH bắt buộc thì được tính ghi nhận thời gian tham gia BHXH để giải quyết các chế độ bảo hiểm xã hội theo quy định của Luật Bảo hiểm xã hội khi đủ điều kiện hoặc được bảo lưu thời gian đã đóng bảo hiểm xã hội bắt buộc theo quy định của Luật Bảo hiểm xã hội.</w:t>
      </w:r>
    </w:p>
    <w:p w:rsidR="006D1F35" w:rsidRPr="004602CC" w:rsidRDefault="00267147" w:rsidP="00E7000E">
      <w:pPr>
        <w:widowControl w:val="0"/>
        <w:spacing w:before="40"/>
        <w:ind w:firstLine="720"/>
        <w:jc w:val="both"/>
      </w:pPr>
      <w:r w:rsidRPr="004602CC">
        <w:t xml:space="preserve">BHXH tỉnh đã có văn bản chỉ đạo, hướng dẫn BHXH cấp huyện phối hợp với các địa phương, đơn vị sử dụng lao động rà soát và tổ chức thực hiện theo đúng quy định, giải quyết đảm bảo kịp thời quyền lợi của người đã tham gia </w:t>
      </w:r>
      <w:r w:rsidRPr="004602CC">
        <w:lastRenderedPageBreak/>
        <w:t>BHXH.</w:t>
      </w:r>
    </w:p>
    <w:p w:rsidR="00267147" w:rsidRPr="004602CC" w:rsidRDefault="00267147" w:rsidP="00E7000E">
      <w:pPr>
        <w:spacing w:before="40"/>
        <w:ind w:firstLine="720"/>
        <w:jc w:val="both"/>
        <w:rPr>
          <w:i/>
          <w:lang w:val="pt-BR"/>
        </w:rPr>
      </w:pPr>
      <w:r w:rsidRPr="004602CC">
        <w:rPr>
          <w:b/>
        </w:rPr>
        <w:t>Câu 9.</w:t>
      </w:r>
      <w:r w:rsidRPr="004602CC">
        <w:t xml:space="preserve"> </w:t>
      </w:r>
      <w:r w:rsidRPr="004602CC">
        <w:rPr>
          <w:lang w:val="pt-BR"/>
        </w:rPr>
        <w:t>Hiện nay, trên địa bàn tổ dân phố Xuân Hải, thị trấn Lộc Hà, có tuyến đường điện 110Kv đi trong khu dân cư. Đề nghị tỉnh xem xét, chỉ đạo di dời tuyến đường điện này ra v</w:t>
      </w:r>
      <w:r w:rsidR="00551562" w:rsidRPr="004602CC">
        <w:rPr>
          <w:lang w:val="pt-BR"/>
        </w:rPr>
        <w:t>ị</w:t>
      </w:r>
      <w:r w:rsidRPr="004602CC">
        <w:rPr>
          <w:lang w:val="pt-BR"/>
        </w:rPr>
        <w:t xml:space="preserve"> trí phù hợp để đảm bảo an toàn cho người dân </w:t>
      </w:r>
      <w:r w:rsidRPr="004602CC">
        <w:rPr>
          <w:i/>
          <w:lang w:val="pt-BR"/>
        </w:rPr>
        <w:t>(Cử tri huyện Lộc Hà).</w:t>
      </w:r>
    </w:p>
    <w:p w:rsidR="00267147" w:rsidRPr="004602CC" w:rsidRDefault="00267147" w:rsidP="00E7000E">
      <w:pPr>
        <w:spacing w:before="40"/>
        <w:ind w:firstLine="720"/>
        <w:jc w:val="both"/>
        <w:rPr>
          <w:b/>
          <w:i/>
        </w:rPr>
      </w:pPr>
      <w:r w:rsidRPr="004602CC">
        <w:rPr>
          <w:b/>
          <w:i/>
        </w:rPr>
        <w:t>Trả lời:</w:t>
      </w:r>
    </w:p>
    <w:p w:rsidR="00267147" w:rsidRPr="004602CC" w:rsidRDefault="00267147" w:rsidP="00E7000E">
      <w:pPr>
        <w:widowControl w:val="0"/>
        <w:spacing w:before="40"/>
        <w:ind w:firstLine="720"/>
        <w:jc w:val="both"/>
        <w:rPr>
          <w:lang w:val="nl-NL"/>
        </w:rPr>
      </w:pPr>
      <w:r w:rsidRPr="004602CC">
        <w:rPr>
          <w:lang w:val="nl-NL"/>
        </w:rPr>
        <w:t>- Tuyến đường dây cử tri huyện Lộc Hà phản ánh thực tế là đường dây 22kV nhánh rẽ Thạch Bằng 7 thuộc đường dây 476E18.1 đi qua tổ dân phố Xuân Hải, thị trấn Lộc Hà. Tuyến đường dây nêu trên được xây dựng năm 2010, do Công ty Điện lực Hà Tĩnh làm chủ đầu tư; công tác giải phóng mặt bằng do UBND huyện Lộc Hà chủ trì.</w:t>
      </w:r>
    </w:p>
    <w:p w:rsidR="00267147" w:rsidRPr="004602CC" w:rsidRDefault="00267147" w:rsidP="00E7000E">
      <w:pPr>
        <w:widowControl w:val="0"/>
        <w:spacing w:before="40"/>
        <w:ind w:firstLine="720"/>
        <w:jc w:val="both"/>
        <w:rPr>
          <w:lang w:val="nl-NL"/>
        </w:rPr>
      </w:pPr>
      <w:r w:rsidRPr="004602CC">
        <w:rPr>
          <w:lang w:val="nl-NL"/>
        </w:rPr>
        <w:t>Đường dây trên gồm 16 vị trí cột với tổng chiều dài 634m (sử dụng dây bọc cách điện AC 70-XLPE25/HDPE) lấy nguồn từ vị trí 159 trục chính thuộc ĐZ 476E18.1 cấp điện cho 04 Trạm biến áp phân phối (Trạm biến áp Điều Dưỡng huyện Lộc Hà, Trạm biến áp Biên Phòng Tỉnh Hà Tĩnh, Trạm biến áp Hà Mỹ Hưng, TBA Thạch Bằng 7) và cấp điện cho 250 khách hàng.</w:t>
      </w:r>
    </w:p>
    <w:p w:rsidR="00267147" w:rsidRPr="004602CC" w:rsidRDefault="00267147" w:rsidP="00E7000E">
      <w:pPr>
        <w:widowControl w:val="0"/>
        <w:spacing w:before="40"/>
        <w:ind w:firstLine="720"/>
        <w:jc w:val="both"/>
        <w:rPr>
          <w:spacing w:val="-4"/>
          <w:lang w:val="nl-NL"/>
        </w:rPr>
      </w:pPr>
      <w:r w:rsidRPr="004602CC">
        <w:rPr>
          <w:spacing w:val="-4"/>
          <w:lang w:val="nl-NL"/>
        </w:rPr>
        <w:t xml:space="preserve">Tuyến đường dây nêu trên đi bám theo tuyến đường giao thông liên thôn, không ảnh hưởng đến công trình giao thông, công trình xây dựng cũng như sinh hoạt của </w:t>
      </w:r>
      <w:r w:rsidR="00551562" w:rsidRPr="004602CC">
        <w:rPr>
          <w:spacing w:val="-4"/>
          <w:lang w:val="nl-NL"/>
        </w:rPr>
        <w:t>N</w:t>
      </w:r>
      <w:r w:rsidRPr="004602CC">
        <w:rPr>
          <w:spacing w:val="-4"/>
          <w:lang w:val="nl-NL"/>
        </w:rPr>
        <w:t>hân dân; đảm bảo mỹ quan đô thị; theo đánh giá của Công ty Điện lực Hà Tĩnh thì tuyến đường dây nêu trên vận hành đảm bảo an toàn, ổn định, cấp điện an toàn cho các khách hàng thôn Xuân Hải và các cơ quan đóng trên địa bàn.</w:t>
      </w:r>
    </w:p>
    <w:p w:rsidR="00267147" w:rsidRPr="004602CC" w:rsidRDefault="00267147" w:rsidP="00E7000E">
      <w:pPr>
        <w:widowControl w:val="0"/>
        <w:spacing w:before="40"/>
        <w:ind w:firstLine="720"/>
        <w:jc w:val="both"/>
        <w:rPr>
          <w:lang w:val="nl-NL"/>
        </w:rPr>
      </w:pPr>
      <w:r w:rsidRPr="004602CC">
        <w:rPr>
          <w:lang w:val="nl-NL"/>
        </w:rPr>
        <w:t xml:space="preserve">- Thời gian tới, để tuyến đường dây nêu trên vận hành an toàn, cung cấp điện ổn định phục vụ nhu cầu sử dụng </w:t>
      </w:r>
      <w:r w:rsidR="007C0A95" w:rsidRPr="004602CC">
        <w:rPr>
          <w:lang w:val="nl-NL"/>
        </w:rPr>
        <w:t xml:space="preserve">điện của </w:t>
      </w:r>
      <w:r w:rsidR="00551562" w:rsidRPr="004602CC">
        <w:rPr>
          <w:lang w:val="nl-NL"/>
        </w:rPr>
        <w:t>N</w:t>
      </w:r>
      <w:r w:rsidR="007C0A95" w:rsidRPr="004602CC">
        <w:rPr>
          <w:lang w:val="nl-NL"/>
        </w:rPr>
        <w:t>hân dân trên địa bàn</w:t>
      </w:r>
      <w:r w:rsidRPr="004602CC">
        <w:rPr>
          <w:lang w:val="nl-NL"/>
        </w:rPr>
        <w:t>, UBND tỉnh giao UBND huyện Lộc Hà:</w:t>
      </w:r>
    </w:p>
    <w:p w:rsidR="00267147" w:rsidRPr="004602CC" w:rsidRDefault="00267147" w:rsidP="00E7000E">
      <w:pPr>
        <w:widowControl w:val="0"/>
        <w:spacing w:before="40"/>
        <w:ind w:firstLine="720"/>
        <w:jc w:val="both"/>
        <w:rPr>
          <w:lang w:val="nl-NL"/>
        </w:rPr>
      </w:pPr>
      <w:r w:rsidRPr="004602CC">
        <w:rPr>
          <w:lang w:val="nl-NL"/>
        </w:rPr>
        <w:t>+ Quá trình cấp phép cho các hộ dân xây dựng công trình, nhà cửa trong hành lang an toàn lưới điện phải có hạn chế về không gian xây dựng đảm bảo đúng theo các quy định của Nhà nước về hành lang an toàn lưới điện hiện hành.</w:t>
      </w:r>
    </w:p>
    <w:p w:rsidR="00267147" w:rsidRPr="004602CC" w:rsidRDefault="00267147" w:rsidP="00E7000E">
      <w:pPr>
        <w:widowControl w:val="0"/>
        <w:spacing w:before="40"/>
        <w:ind w:firstLine="720"/>
        <w:jc w:val="both"/>
        <w:rPr>
          <w:lang w:val="nl-NL"/>
        </w:rPr>
      </w:pPr>
      <w:r w:rsidRPr="004602CC">
        <w:rPr>
          <w:lang w:val="nl-NL"/>
        </w:rPr>
        <w:t xml:space="preserve">+ Tăng cường công tác tuyên truyền để các hộ dân không vi phạm hành lang an toàn lưới điện, chấp hành tốt các quy định của pháp luật đặc biệt là Nghị định 14/2014/NĐ-CP ngày 26/02/2014 </w:t>
      </w:r>
      <w:r w:rsidR="00551562" w:rsidRPr="004602CC">
        <w:rPr>
          <w:lang w:val="nl-NL"/>
        </w:rPr>
        <w:t>q</w:t>
      </w:r>
      <w:r w:rsidRPr="004602CC">
        <w:rPr>
          <w:lang w:val="nl-NL"/>
        </w:rPr>
        <w:t xml:space="preserve">uy định chi tiết thi hành </w:t>
      </w:r>
      <w:r w:rsidR="00551562" w:rsidRPr="004602CC">
        <w:rPr>
          <w:lang w:val="nl-NL"/>
        </w:rPr>
        <w:t>L</w:t>
      </w:r>
      <w:r w:rsidRPr="004602CC">
        <w:rPr>
          <w:lang w:val="nl-NL"/>
        </w:rPr>
        <w:t xml:space="preserve">uật </w:t>
      </w:r>
      <w:r w:rsidR="00551562" w:rsidRPr="004602CC">
        <w:rPr>
          <w:lang w:val="nl-NL"/>
        </w:rPr>
        <w:t>Đ</w:t>
      </w:r>
      <w:r w:rsidRPr="004602CC">
        <w:rPr>
          <w:lang w:val="nl-NL"/>
        </w:rPr>
        <w:t>iện lực về an toàn điện</w:t>
      </w:r>
      <w:r w:rsidR="00551562" w:rsidRPr="004602CC">
        <w:rPr>
          <w:lang w:val="nl-NL"/>
        </w:rPr>
        <w:t xml:space="preserve"> </w:t>
      </w:r>
      <w:r w:rsidRPr="004602CC">
        <w:rPr>
          <w:lang w:val="nl-NL"/>
        </w:rPr>
        <w:t>và Nghị định 51/2020/NĐ-CP ngày 21/4/2020 của Chính phủ sửa đổi</w:t>
      </w:r>
      <w:r w:rsidR="00551562" w:rsidRPr="004602CC">
        <w:rPr>
          <w:lang w:val="nl-NL"/>
        </w:rPr>
        <w:t>,</w:t>
      </w:r>
      <w:r w:rsidRPr="004602CC">
        <w:rPr>
          <w:lang w:val="nl-NL"/>
        </w:rPr>
        <w:t xml:space="preserve"> bổ sung một số điều của Nghị định 14/2014/NĐ-CP.</w:t>
      </w:r>
    </w:p>
    <w:p w:rsidR="00267147" w:rsidRPr="004602CC" w:rsidRDefault="00267147" w:rsidP="00E7000E">
      <w:pPr>
        <w:widowControl w:val="0"/>
        <w:spacing w:before="40"/>
        <w:ind w:firstLine="720"/>
        <w:jc w:val="both"/>
        <w:rPr>
          <w:lang w:val="nl-NL"/>
        </w:rPr>
      </w:pPr>
      <w:r w:rsidRPr="004602CC">
        <w:rPr>
          <w:lang w:val="nl-NL"/>
        </w:rPr>
        <w:t>+ Trước khi thực hiện xây dựng, cải tạo công trình, nhà cửa phải tiến hành các thủ tục thỏa thuận, cam kết đảm bảo hành lang an toàn lưới điện với ngành Điện theo quy định của pháp luật.</w:t>
      </w:r>
    </w:p>
    <w:p w:rsidR="00267147" w:rsidRPr="004602CC" w:rsidRDefault="00267147" w:rsidP="00E7000E">
      <w:pPr>
        <w:widowControl w:val="0"/>
        <w:spacing w:before="40"/>
        <w:ind w:firstLine="720"/>
        <w:jc w:val="both"/>
      </w:pPr>
      <w:r w:rsidRPr="004602CC">
        <w:t>Giao Sở Công Thương đôn đốc, hướng dẫn UBND huyện Lộc Hà thực hiện theo quy định.</w:t>
      </w:r>
    </w:p>
    <w:p w:rsidR="00267147" w:rsidRPr="004602CC" w:rsidRDefault="00267147" w:rsidP="00E7000E">
      <w:pPr>
        <w:widowControl w:val="0"/>
        <w:spacing w:before="40"/>
        <w:ind w:firstLine="720"/>
        <w:jc w:val="both"/>
        <w:rPr>
          <w:i/>
        </w:rPr>
      </w:pPr>
      <w:r w:rsidRPr="004602CC">
        <w:rPr>
          <w:b/>
        </w:rPr>
        <w:t xml:space="preserve">Câu 10. </w:t>
      </w:r>
      <w:r w:rsidR="00575CDD" w:rsidRPr="004602CC">
        <w:t xml:space="preserve">Đề nghị tỉnh chỉ đạo công ty Điện </w:t>
      </w:r>
      <w:r w:rsidR="00551562" w:rsidRPr="004602CC">
        <w:t xml:space="preserve">lực </w:t>
      </w:r>
      <w:r w:rsidR="00575CDD" w:rsidRPr="004602CC">
        <w:t xml:space="preserve">Hà Tĩnh quan tâm, có giải pháp xử lý các ụ cột điện tồn dư trên các cánh đồng, tạo điều kiện cho người dân sản xuất </w:t>
      </w:r>
      <w:r w:rsidR="00575CDD" w:rsidRPr="004602CC">
        <w:rPr>
          <w:i/>
        </w:rPr>
        <w:t>(Cử tri huyện Can Lộc)</w:t>
      </w:r>
    </w:p>
    <w:p w:rsidR="00575CDD" w:rsidRPr="004602CC" w:rsidRDefault="00575CDD" w:rsidP="00E7000E">
      <w:pPr>
        <w:widowControl w:val="0"/>
        <w:spacing w:before="40"/>
        <w:ind w:firstLine="720"/>
        <w:jc w:val="both"/>
        <w:rPr>
          <w:b/>
          <w:i/>
        </w:rPr>
      </w:pPr>
      <w:r w:rsidRPr="004602CC">
        <w:rPr>
          <w:b/>
          <w:i/>
        </w:rPr>
        <w:t>Trả lời:</w:t>
      </w:r>
    </w:p>
    <w:p w:rsidR="00575CDD" w:rsidRPr="004602CC" w:rsidRDefault="00575CDD" w:rsidP="00E7000E">
      <w:pPr>
        <w:widowControl w:val="0"/>
        <w:spacing w:before="40"/>
        <w:ind w:firstLine="720"/>
        <w:jc w:val="both"/>
        <w:rPr>
          <w:lang w:val="nl-NL"/>
        </w:rPr>
      </w:pPr>
      <w:r w:rsidRPr="004602CC">
        <w:rPr>
          <w:lang w:val="nl-NL"/>
        </w:rPr>
        <w:t xml:space="preserve">- Sở Công Thương đã xác minh thông tin ý kiến cử tri phản ảnh; hiện vẫn còn tồn tại một số cột điện, móng cột không sử dụng (là tài sản của ngành điện </w:t>
      </w:r>
      <w:r w:rsidRPr="004602CC">
        <w:rPr>
          <w:lang w:val="nl-NL"/>
        </w:rPr>
        <w:lastRenderedPageBreak/>
        <w:t>và của khách hàng đầu tư nhằm đấu nối với hệ thống điện quốc gia) nằm rải rác trên đồng ruộng, ảnh hưởng quá trình vận hành của máy cơ giới và lãng phí đất nông nghiệp.</w:t>
      </w:r>
    </w:p>
    <w:p w:rsidR="00575CDD" w:rsidRPr="004602CC" w:rsidRDefault="00575CDD" w:rsidP="00E7000E">
      <w:pPr>
        <w:widowControl w:val="0"/>
        <w:spacing w:before="40"/>
        <w:ind w:firstLine="720"/>
        <w:jc w:val="both"/>
        <w:rPr>
          <w:lang w:val="nl-NL"/>
        </w:rPr>
      </w:pPr>
      <w:r w:rsidRPr="004602CC">
        <w:rPr>
          <w:lang w:val="nl-NL"/>
        </w:rPr>
        <w:t xml:space="preserve">- Nguyên nhân của tình trạng này là do: </w:t>
      </w:r>
      <w:r w:rsidR="00551562" w:rsidRPr="004602CC">
        <w:rPr>
          <w:lang w:val="nl-NL"/>
        </w:rPr>
        <w:t xml:space="preserve">trong </w:t>
      </w:r>
      <w:r w:rsidRPr="004602CC">
        <w:rPr>
          <w:lang w:val="nl-NL"/>
        </w:rPr>
        <w:t>quá trình triển khai công tác xây dựng, cải tạo, sửa chữa đường dây điện trên địa bàn huyện Can Lộc, sau khi hoàn thành công tác xây dựng công trình điện thì việc thực việc công tác thu hồi cột điện, móng cột… chưa nghiêm túc, thiếu trách nhiệm  giám sát của Chủ đầu tư (Công ty Điện lực Hà Tĩnh). Một số công trình thuộc tài sản của khách hàng hiện không sử dụng, sau khi bị cô lập ra khỏi lưới điện quốc gia nhưng các tổ chức này chưa có</w:t>
      </w:r>
      <w:r w:rsidR="003D067B" w:rsidRPr="004602CC">
        <w:rPr>
          <w:lang w:val="nl-NL"/>
        </w:rPr>
        <w:t xml:space="preserve"> </w:t>
      </w:r>
      <w:r w:rsidRPr="004602CC">
        <w:rPr>
          <w:lang w:val="nl-NL"/>
        </w:rPr>
        <w:t>phương án thu hồi, hoàn trả mặt bằng cho chính quyền.</w:t>
      </w:r>
    </w:p>
    <w:p w:rsidR="00575CDD" w:rsidRPr="004602CC" w:rsidRDefault="00575CDD" w:rsidP="00E7000E">
      <w:pPr>
        <w:widowControl w:val="0"/>
        <w:spacing w:before="40"/>
        <w:ind w:firstLine="720"/>
        <w:jc w:val="both"/>
        <w:rPr>
          <w:lang w:val="nl-NL"/>
        </w:rPr>
      </w:pPr>
      <w:r w:rsidRPr="004602CC">
        <w:rPr>
          <w:lang w:val="nl-NL"/>
        </w:rPr>
        <w:t xml:space="preserve">- Thời gian tới, giao Sở Công Thương đôn đốc Công ty </w:t>
      </w:r>
      <w:r w:rsidR="00551562" w:rsidRPr="004602CC">
        <w:rPr>
          <w:lang w:val="nl-NL"/>
        </w:rPr>
        <w:t>Đ</w:t>
      </w:r>
      <w:r w:rsidRPr="004602CC">
        <w:rPr>
          <w:lang w:val="nl-NL"/>
        </w:rPr>
        <w:t>iện lực Hà Tĩnh:</w:t>
      </w:r>
    </w:p>
    <w:p w:rsidR="00575CDD" w:rsidRPr="004602CC" w:rsidRDefault="00575CDD" w:rsidP="00E7000E">
      <w:pPr>
        <w:widowControl w:val="0"/>
        <w:spacing w:before="40"/>
        <w:ind w:firstLine="720"/>
        <w:jc w:val="both"/>
        <w:rPr>
          <w:lang w:val="nl-NL"/>
        </w:rPr>
      </w:pPr>
      <w:r w:rsidRPr="004602CC">
        <w:rPr>
          <w:lang w:val="nl-NL"/>
        </w:rPr>
        <w:t xml:space="preserve">+ Rà soát tổng thể các vị trí cột điện, móng cột điện (khối lượng, vị trí) thuộc tài sản của ngành điện; xây dựng phương án và thực hiện công tác thu hồi hoàn trả mặt bằng sạch, tạo điều kiện thuận lợi cho </w:t>
      </w:r>
      <w:r w:rsidR="00551562" w:rsidRPr="004602CC">
        <w:rPr>
          <w:lang w:val="nl-NL"/>
        </w:rPr>
        <w:t>N</w:t>
      </w:r>
      <w:r w:rsidRPr="004602CC">
        <w:rPr>
          <w:lang w:val="nl-NL"/>
        </w:rPr>
        <w:t xml:space="preserve">hân dân sản xuất. </w:t>
      </w:r>
    </w:p>
    <w:p w:rsidR="00575CDD" w:rsidRPr="004602CC" w:rsidRDefault="00575CDD" w:rsidP="00E7000E">
      <w:pPr>
        <w:widowControl w:val="0"/>
        <w:spacing w:before="40"/>
        <w:ind w:firstLine="720"/>
        <w:jc w:val="both"/>
        <w:rPr>
          <w:lang w:val="nl-NL"/>
        </w:rPr>
      </w:pPr>
      <w:r w:rsidRPr="004602CC">
        <w:rPr>
          <w:lang w:val="nl-NL"/>
        </w:rPr>
        <w:t>+ Cung cấp các thông tin liên quan đến tài sản lưới điện của khách hàng chưa thu hồi hết cột điện, móng cột điện cho UBND huyện Can Lộc.</w:t>
      </w:r>
    </w:p>
    <w:p w:rsidR="00575CDD" w:rsidRPr="004602CC" w:rsidRDefault="00575CDD" w:rsidP="00E7000E">
      <w:pPr>
        <w:widowControl w:val="0"/>
        <w:spacing w:before="40"/>
        <w:ind w:firstLine="720"/>
        <w:jc w:val="both"/>
        <w:rPr>
          <w:lang w:val="nl-NL"/>
        </w:rPr>
      </w:pPr>
      <w:r w:rsidRPr="004602CC">
        <w:rPr>
          <w:lang w:val="nl-NL"/>
        </w:rPr>
        <w:t xml:space="preserve">+ Yêu cầu UBND huyện Can Lộc chủ trì, phối hợp với ngành điện chỉ đạo, làm việc và yêu cầu chủ các công trình nêu trên </w:t>
      </w:r>
      <w:r w:rsidR="00551562" w:rsidRPr="004602CC">
        <w:rPr>
          <w:lang w:val="nl-NL"/>
        </w:rPr>
        <w:t xml:space="preserve">xây </w:t>
      </w:r>
      <w:r w:rsidRPr="004602CC">
        <w:rPr>
          <w:lang w:val="nl-NL"/>
        </w:rPr>
        <w:t>dựng phương án và thực hiện việc thu hồi</w:t>
      </w:r>
      <w:r w:rsidR="00551562" w:rsidRPr="004602CC">
        <w:rPr>
          <w:lang w:val="nl-NL"/>
        </w:rPr>
        <w:t>,</w:t>
      </w:r>
      <w:r w:rsidRPr="004602CC">
        <w:rPr>
          <w:lang w:val="nl-NL"/>
        </w:rPr>
        <w:t xml:space="preserve"> hoàn trả mặt bằng cho địa phương.</w:t>
      </w:r>
    </w:p>
    <w:p w:rsidR="0079394B" w:rsidRPr="004602CC" w:rsidRDefault="007C4A18" w:rsidP="00E7000E">
      <w:pPr>
        <w:widowControl w:val="0"/>
        <w:spacing w:before="40"/>
        <w:ind w:firstLine="720"/>
        <w:jc w:val="both"/>
        <w:rPr>
          <w:lang w:val="nl-NL"/>
        </w:rPr>
      </w:pPr>
      <w:r w:rsidRPr="004602CC">
        <w:rPr>
          <w:lang w:val="nl-NL"/>
        </w:rPr>
        <w:t xml:space="preserve">Trên đây là báo cáo </w:t>
      </w:r>
      <w:r w:rsidR="00551562" w:rsidRPr="004602CC">
        <w:rPr>
          <w:lang w:val="nl-NL"/>
        </w:rPr>
        <w:t xml:space="preserve">tổng </w:t>
      </w:r>
      <w:r w:rsidRPr="004602CC">
        <w:rPr>
          <w:lang w:val="nl-NL"/>
        </w:rPr>
        <w:t xml:space="preserve">hợp kết quả giải quyết các ý kiến, kiến nghị của cử tri gửi tới Kỳ họp thứ </w:t>
      </w:r>
      <w:r w:rsidR="00575CDD" w:rsidRPr="004602CC">
        <w:rPr>
          <w:lang w:val="nl-NL"/>
        </w:rPr>
        <w:t>11</w:t>
      </w:r>
      <w:r w:rsidRPr="004602CC">
        <w:rPr>
          <w:lang w:val="nl-NL"/>
        </w:rPr>
        <w:t xml:space="preserve"> HĐND tỉnh khóa XVIII, </w:t>
      </w:r>
      <w:r w:rsidR="0079394B" w:rsidRPr="004602CC">
        <w:rPr>
          <w:lang w:val="nl-NL"/>
        </w:rPr>
        <w:t>UBND tỉnh báo cáo HĐND tỉnh, Thường trực HĐND tỉnh và các đại biểu HĐND tỉnh./.</w:t>
      </w:r>
    </w:p>
    <w:p w:rsidR="0079394B" w:rsidRPr="004602CC" w:rsidRDefault="0079394B" w:rsidP="0079394B">
      <w:pPr>
        <w:widowControl w:val="0"/>
        <w:spacing w:after="60" w:line="264" w:lineRule="auto"/>
        <w:ind w:firstLine="720"/>
        <w:jc w:val="both"/>
        <w:rPr>
          <w:lang w:val="nl-NL"/>
        </w:rPr>
      </w:pPr>
    </w:p>
    <w:tbl>
      <w:tblPr>
        <w:tblW w:w="9072" w:type="dxa"/>
        <w:tblInd w:w="108" w:type="dxa"/>
        <w:tblLayout w:type="fixed"/>
        <w:tblLook w:val="0000" w:firstRow="0" w:lastRow="0" w:firstColumn="0" w:lastColumn="0" w:noHBand="0" w:noVBand="0"/>
      </w:tblPr>
      <w:tblGrid>
        <w:gridCol w:w="4395"/>
        <w:gridCol w:w="4677"/>
      </w:tblGrid>
      <w:tr w:rsidR="0079394B" w:rsidRPr="00841400" w:rsidTr="00A94C14">
        <w:tc>
          <w:tcPr>
            <w:tcW w:w="4395" w:type="dxa"/>
          </w:tcPr>
          <w:p w:rsidR="0079394B" w:rsidRPr="004602CC" w:rsidRDefault="0079394B" w:rsidP="00A94C14">
            <w:pPr>
              <w:ind w:left="-108"/>
              <w:rPr>
                <w:b/>
                <w:i/>
                <w:sz w:val="24"/>
                <w:lang w:val="nl-NL"/>
              </w:rPr>
            </w:pPr>
            <w:r w:rsidRPr="004602CC">
              <w:rPr>
                <w:b/>
                <w:i/>
                <w:sz w:val="24"/>
                <w:lang w:val="nl-NL"/>
              </w:rPr>
              <w:t>Nơi nhận:</w:t>
            </w:r>
          </w:p>
          <w:p w:rsidR="0079394B" w:rsidRPr="004602CC" w:rsidRDefault="0079394B" w:rsidP="00A94C14">
            <w:pPr>
              <w:ind w:left="-108"/>
              <w:rPr>
                <w:sz w:val="22"/>
                <w:lang w:val="nl-NL"/>
              </w:rPr>
            </w:pPr>
            <w:r w:rsidRPr="004602CC">
              <w:rPr>
                <w:sz w:val="22"/>
                <w:lang w:val="nl-NL"/>
              </w:rPr>
              <w:t>- TTr HĐND tỉnh;</w:t>
            </w:r>
          </w:p>
          <w:p w:rsidR="00D30A25" w:rsidRPr="004602CC" w:rsidRDefault="00D30A25" w:rsidP="00D30A25">
            <w:pPr>
              <w:ind w:left="-108"/>
              <w:rPr>
                <w:sz w:val="22"/>
                <w:lang w:val="nl-NL"/>
              </w:rPr>
            </w:pPr>
            <w:r w:rsidRPr="004602CC">
              <w:rPr>
                <w:sz w:val="22"/>
                <w:lang w:val="nl-NL"/>
              </w:rPr>
              <w:t>- Các Tổ đại biểu HDND tỉnh;</w:t>
            </w:r>
          </w:p>
          <w:p w:rsidR="00D30A25" w:rsidRPr="004602CC" w:rsidRDefault="00D30A25" w:rsidP="00A94C14">
            <w:pPr>
              <w:ind w:left="-108"/>
              <w:rPr>
                <w:sz w:val="22"/>
                <w:lang w:val="nl-NL"/>
              </w:rPr>
            </w:pPr>
            <w:r w:rsidRPr="004602CC">
              <w:rPr>
                <w:sz w:val="22"/>
                <w:lang w:val="nl-NL"/>
              </w:rPr>
              <w:t>- Các đại biểu HĐND tỉnh;</w:t>
            </w:r>
          </w:p>
          <w:p w:rsidR="0079394B" w:rsidRPr="004602CC" w:rsidRDefault="0079394B" w:rsidP="00A94C14">
            <w:pPr>
              <w:ind w:left="-108"/>
              <w:rPr>
                <w:sz w:val="22"/>
                <w:lang w:val="nl-NL"/>
              </w:rPr>
            </w:pPr>
            <w:r w:rsidRPr="004602CC">
              <w:rPr>
                <w:sz w:val="22"/>
                <w:lang w:val="nl-NL"/>
              </w:rPr>
              <w:t>- Chủ tịch, các PCT</w:t>
            </w:r>
            <w:r w:rsidR="007F1425" w:rsidRPr="004602CC">
              <w:rPr>
                <w:sz w:val="22"/>
                <w:lang w:val="nl-NL"/>
              </w:rPr>
              <w:t xml:space="preserve"> </w:t>
            </w:r>
            <w:r w:rsidR="00B558F5" w:rsidRPr="004602CC">
              <w:rPr>
                <w:sz w:val="22"/>
                <w:lang w:val="nl-NL"/>
              </w:rPr>
              <w:t>UBND tỉnh</w:t>
            </w:r>
            <w:r w:rsidRPr="004602CC">
              <w:rPr>
                <w:sz w:val="22"/>
                <w:lang w:val="nl-NL"/>
              </w:rPr>
              <w:t>;</w:t>
            </w:r>
          </w:p>
          <w:p w:rsidR="00603858" w:rsidRPr="004602CC" w:rsidRDefault="00603858" w:rsidP="00A94C14">
            <w:pPr>
              <w:ind w:left="-108"/>
              <w:rPr>
                <w:sz w:val="22"/>
                <w:lang w:val="nl-NL"/>
              </w:rPr>
            </w:pPr>
            <w:r w:rsidRPr="004602CC">
              <w:rPr>
                <w:sz w:val="22"/>
                <w:lang w:val="nl-NL"/>
              </w:rPr>
              <w:t>- Các Ban HĐND tỉnh;</w:t>
            </w:r>
          </w:p>
          <w:p w:rsidR="00D30A25" w:rsidRPr="004602CC" w:rsidRDefault="00D30A25" w:rsidP="00A94C14">
            <w:pPr>
              <w:ind w:left="-108"/>
              <w:rPr>
                <w:sz w:val="22"/>
                <w:lang w:val="nl-NL"/>
              </w:rPr>
            </w:pPr>
            <w:r w:rsidRPr="004602CC">
              <w:rPr>
                <w:sz w:val="22"/>
                <w:lang w:val="nl-NL"/>
              </w:rPr>
              <w:t>- HĐND, UBND các huyện, thành phố, thị xã;</w:t>
            </w:r>
          </w:p>
          <w:p w:rsidR="00D30A25" w:rsidRPr="004602CC" w:rsidRDefault="00603858" w:rsidP="00A94C14">
            <w:pPr>
              <w:ind w:left="-108"/>
              <w:rPr>
                <w:sz w:val="22"/>
                <w:lang w:val="nl-NL"/>
              </w:rPr>
            </w:pPr>
            <w:r w:rsidRPr="004602CC">
              <w:rPr>
                <w:sz w:val="22"/>
                <w:lang w:val="nl-NL"/>
              </w:rPr>
              <w:t>- Các sở, ban, ngành chủ trì trả lời;</w:t>
            </w:r>
          </w:p>
          <w:p w:rsidR="0079394B" w:rsidRPr="004602CC" w:rsidRDefault="0079394B" w:rsidP="00A94C14">
            <w:pPr>
              <w:ind w:left="-108"/>
              <w:rPr>
                <w:sz w:val="22"/>
                <w:lang w:val="nl-NL"/>
              </w:rPr>
            </w:pPr>
            <w:r w:rsidRPr="004602CC">
              <w:rPr>
                <w:sz w:val="22"/>
                <w:lang w:val="nl-NL"/>
              </w:rPr>
              <w:t>- Chánh VP, các P</w:t>
            </w:r>
            <w:r w:rsidR="00184738" w:rsidRPr="004602CC">
              <w:rPr>
                <w:sz w:val="22"/>
                <w:lang w:val="nl-NL"/>
              </w:rPr>
              <w:t>C</w:t>
            </w:r>
            <w:r w:rsidRPr="004602CC">
              <w:rPr>
                <w:sz w:val="22"/>
                <w:lang w:val="nl-NL"/>
              </w:rPr>
              <w:t>VP</w:t>
            </w:r>
            <w:r w:rsidR="00184738" w:rsidRPr="004602CC">
              <w:rPr>
                <w:sz w:val="22"/>
                <w:lang w:val="nl-NL"/>
              </w:rPr>
              <w:t xml:space="preserve"> UBND tỉnh</w:t>
            </w:r>
            <w:r w:rsidRPr="004602CC">
              <w:rPr>
                <w:sz w:val="22"/>
                <w:lang w:val="nl-NL"/>
              </w:rPr>
              <w:t>;</w:t>
            </w:r>
          </w:p>
          <w:p w:rsidR="0079394B" w:rsidRPr="004602CC" w:rsidRDefault="0079394B" w:rsidP="00A94C14">
            <w:pPr>
              <w:ind w:left="-108"/>
              <w:rPr>
                <w:sz w:val="22"/>
              </w:rPr>
            </w:pPr>
            <w:r w:rsidRPr="004602CC">
              <w:rPr>
                <w:sz w:val="22"/>
              </w:rPr>
              <w:t>- Lưu: VT, TH</w:t>
            </w:r>
            <w:r w:rsidR="007F1425" w:rsidRPr="004602CC">
              <w:rPr>
                <w:sz w:val="22"/>
                <w:vertAlign w:val="subscript"/>
              </w:rPr>
              <w:t>3</w:t>
            </w:r>
            <w:r w:rsidRPr="004602CC">
              <w:rPr>
                <w:sz w:val="22"/>
              </w:rPr>
              <w:t>.</w:t>
            </w:r>
          </w:p>
          <w:p w:rsidR="0079394B" w:rsidRPr="004602CC" w:rsidRDefault="0079394B" w:rsidP="00A94C14">
            <w:pPr>
              <w:ind w:left="-108"/>
              <w:rPr>
                <w:i/>
                <w:sz w:val="24"/>
                <w:vertAlign w:val="subscript"/>
              </w:rPr>
            </w:pPr>
          </w:p>
          <w:p w:rsidR="0079394B" w:rsidRPr="004602CC" w:rsidRDefault="0079394B" w:rsidP="00A94C14">
            <w:pPr>
              <w:ind w:left="-108"/>
              <w:rPr>
                <w:i/>
                <w:sz w:val="24"/>
              </w:rPr>
            </w:pPr>
          </w:p>
        </w:tc>
        <w:tc>
          <w:tcPr>
            <w:tcW w:w="4677" w:type="dxa"/>
          </w:tcPr>
          <w:p w:rsidR="0079394B" w:rsidRPr="004602CC" w:rsidRDefault="0079394B" w:rsidP="00A94C14">
            <w:pPr>
              <w:jc w:val="center"/>
              <w:rPr>
                <w:b/>
                <w:sz w:val="26"/>
              </w:rPr>
            </w:pPr>
            <w:r w:rsidRPr="004602CC">
              <w:rPr>
                <w:b/>
                <w:sz w:val="26"/>
              </w:rPr>
              <w:t xml:space="preserve">TM. </w:t>
            </w:r>
            <w:r w:rsidR="0085170E" w:rsidRPr="004602CC">
              <w:rPr>
                <w:b/>
                <w:sz w:val="26"/>
              </w:rPr>
              <w:t xml:space="preserve">ỦY </w:t>
            </w:r>
            <w:r w:rsidRPr="004602CC">
              <w:rPr>
                <w:b/>
                <w:sz w:val="26"/>
              </w:rPr>
              <w:t>BAN NHÂN DÂN</w:t>
            </w:r>
          </w:p>
          <w:p w:rsidR="0079394B" w:rsidRPr="004602CC" w:rsidRDefault="0079394B" w:rsidP="00A94C14">
            <w:pPr>
              <w:jc w:val="center"/>
              <w:rPr>
                <w:b/>
                <w:sz w:val="26"/>
              </w:rPr>
            </w:pPr>
            <w:r w:rsidRPr="004602CC">
              <w:rPr>
                <w:b/>
                <w:sz w:val="26"/>
              </w:rPr>
              <w:t>KT. CHỦ TỊCH</w:t>
            </w:r>
          </w:p>
          <w:p w:rsidR="0079394B" w:rsidRPr="004602CC" w:rsidRDefault="0079394B" w:rsidP="00A94C14">
            <w:pPr>
              <w:jc w:val="center"/>
              <w:rPr>
                <w:b/>
                <w:sz w:val="26"/>
              </w:rPr>
            </w:pPr>
            <w:r w:rsidRPr="004602CC">
              <w:rPr>
                <w:b/>
                <w:sz w:val="26"/>
              </w:rPr>
              <w:t>PHÓ CHỦ TỊCH</w:t>
            </w:r>
          </w:p>
          <w:p w:rsidR="0079394B" w:rsidRPr="004602CC" w:rsidRDefault="0079394B" w:rsidP="00A94C14">
            <w:pPr>
              <w:rPr>
                <w:sz w:val="46"/>
              </w:rPr>
            </w:pPr>
          </w:p>
          <w:p w:rsidR="0079394B" w:rsidRPr="004602CC" w:rsidRDefault="0079394B" w:rsidP="00A94C14">
            <w:pPr>
              <w:jc w:val="center"/>
              <w:rPr>
                <w:sz w:val="24"/>
                <w:szCs w:val="24"/>
              </w:rPr>
            </w:pPr>
          </w:p>
          <w:p w:rsidR="0079394B" w:rsidRPr="004602CC" w:rsidRDefault="0079394B" w:rsidP="00A94C14">
            <w:pPr>
              <w:jc w:val="center"/>
              <w:rPr>
                <w:sz w:val="30"/>
                <w:szCs w:val="24"/>
              </w:rPr>
            </w:pPr>
          </w:p>
          <w:p w:rsidR="00F42D4F" w:rsidRPr="004602CC" w:rsidRDefault="00F42D4F" w:rsidP="00A94C14">
            <w:pPr>
              <w:jc w:val="center"/>
              <w:rPr>
                <w:sz w:val="24"/>
                <w:szCs w:val="24"/>
              </w:rPr>
            </w:pPr>
          </w:p>
          <w:p w:rsidR="0079394B" w:rsidRPr="004602CC" w:rsidRDefault="0079394B" w:rsidP="00A94C14">
            <w:pPr>
              <w:jc w:val="center"/>
              <w:rPr>
                <w:sz w:val="24"/>
                <w:szCs w:val="24"/>
              </w:rPr>
            </w:pPr>
          </w:p>
          <w:p w:rsidR="0079394B" w:rsidRPr="004602CC" w:rsidRDefault="0079394B" w:rsidP="00A94C14">
            <w:pPr>
              <w:jc w:val="center"/>
              <w:rPr>
                <w:sz w:val="2"/>
                <w:szCs w:val="24"/>
              </w:rPr>
            </w:pPr>
          </w:p>
          <w:p w:rsidR="0079394B" w:rsidRPr="004602CC" w:rsidRDefault="0079394B" w:rsidP="00A94C14">
            <w:pPr>
              <w:jc w:val="center"/>
              <w:rPr>
                <w:sz w:val="24"/>
                <w:szCs w:val="24"/>
              </w:rPr>
            </w:pPr>
          </w:p>
          <w:p w:rsidR="0079394B" w:rsidRPr="00841400" w:rsidRDefault="0079394B" w:rsidP="00575CDD">
            <w:pPr>
              <w:jc w:val="center"/>
              <w:rPr>
                <w:b/>
              </w:rPr>
            </w:pPr>
            <w:r w:rsidRPr="004602CC">
              <w:rPr>
                <w:b/>
              </w:rPr>
              <w:t xml:space="preserve">  </w:t>
            </w:r>
            <w:r w:rsidR="00575CDD" w:rsidRPr="004602CC">
              <w:rPr>
                <w:b/>
              </w:rPr>
              <w:t>Lê Ngọc Châu</w:t>
            </w:r>
          </w:p>
        </w:tc>
      </w:tr>
    </w:tbl>
    <w:p w:rsidR="0079394B" w:rsidRPr="00841400" w:rsidRDefault="0079394B" w:rsidP="0079394B">
      <w:pPr>
        <w:widowControl w:val="0"/>
        <w:spacing w:after="60" w:line="264" w:lineRule="auto"/>
        <w:ind w:firstLine="720"/>
        <w:jc w:val="both"/>
        <w:rPr>
          <w:sz w:val="14"/>
          <w:lang w:val="nl-NL"/>
        </w:rPr>
      </w:pPr>
    </w:p>
    <w:sectPr w:rsidR="0079394B" w:rsidRPr="00841400" w:rsidSect="00D14C3C">
      <w:headerReference w:type="default" r:id="rId9"/>
      <w:pgSz w:w="11907" w:h="16840" w:code="9"/>
      <w:pgMar w:top="1134" w:right="1134" w:bottom="1134" w:left="1701" w:header="461"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54" w:rsidRDefault="00B05654" w:rsidP="00C64A89">
      <w:r>
        <w:separator/>
      </w:r>
    </w:p>
  </w:endnote>
  <w:endnote w:type="continuationSeparator" w:id="0">
    <w:p w:rsidR="00B05654" w:rsidRDefault="00B05654" w:rsidP="00C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54" w:rsidRDefault="00B05654" w:rsidP="00C64A89">
      <w:r>
        <w:separator/>
      </w:r>
    </w:p>
  </w:footnote>
  <w:footnote w:type="continuationSeparator" w:id="0">
    <w:p w:rsidR="00B05654" w:rsidRDefault="00B05654" w:rsidP="00C64A89">
      <w:r>
        <w:continuationSeparator/>
      </w:r>
    </w:p>
  </w:footnote>
  <w:footnote w:id="1">
    <w:p w:rsidR="006F0BA7" w:rsidRPr="0067094C" w:rsidRDefault="006F0BA7">
      <w:pPr>
        <w:pStyle w:val="FootnoteText"/>
        <w:rPr>
          <w:rFonts w:ascii="Times New Roman" w:hAnsi="Times New Roman"/>
        </w:rPr>
      </w:pPr>
      <w:r w:rsidRPr="0067094C">
        <w:rPr>
          <w:rStyle w:val="FootnoteReference"/>
          <w:rFonts w:ascii="Times New Roman" w:hAnsi="Times New Roman"/>
        </w:rPr>
        <w:footnoteRef/>
      </w:r>
      <w:r w:rsidRPr="0067094C">
        <w:rPr>
          <w:rFonts w:ascii="Times New Roman" w:hAnsi="Times New Roman"/>
        </w:rPr>
        <w:t xml:space="preserve"> </w:t>
      </w:r>
      <w:r>
        <w:rPr>
          <w:rFonts w:ascii="Times New Roman" w:hAnsi="Times New Roman"/>
        </w:rPr>
        <w:t>T</w:t>
      </w:r>
      <w:r w:rsidRPr="0067094C">
        <w:rPr>
          <w:rFonts w:ascii="Times New Roman" w:hAnsi="Times New Roman"/>
        </w:rPr>
        <w:t>ại điểm a, khoản 4, Điều 16 giao UBND cấp tỉnh bố trí nguồn lực để bảo đảm thực hiện mục tiêu xây dựng đô thị văn minh</w:t>
      </w:r>
    </w:p>
  </w:footnote>
  <w:footnote w:id="2">
    <w:p w:rsidR="006F0BA7" w:rsidRPr="0072021E" w:rsidRDefault="006F0BA7" w:rsidP="00065177">
      <w:pPr>
        <w:pStyle w:val="FootnoteText"/>
        <w:jc w:val="both"/>
        <w:rPr>
          <w:rFonts w:ascii="Times New Roman" w:hAnsi="Times New Roman"/>
        </w:rPr>
      </w:pPr>
      <w:r w:rsidRPr="00065177">
        <w:rPr>
          <w:rStyle w:val="FootnoteReference"/>
          <w:rFonts w:ascii="Times New Roman" w:hAnsi="Times New Roman"/>
        </w:rPr>
        <w:footnoteRef/>
      </w:r>
      <w:r w:rsidRPr="00065177">
        <w:rPr>
          <w:rFonts w:ascii="Times New Roman" w:hAnsi="Times New Roman"/>
        </w:rPr>
        <w:t xml:space="preserve"> Nghị quyết số 90/2014/NQ-HĐND ngày 16/7/2014 của HĐND tỉnh quy định một số chính sách khuyến khích phát triển nông nghiệp, nông thôn thực hiện tái cơ cấu ngành nông nghiệp Hà Tĩnh theo hướng nâng cao giá trị gia tăng và phát triển bền vững, gắn với xây dựng nông thôn mới;</w:t>
      </w:r>
      <w:r>
        <w:rPr>
          <w:rFonts w:ascii="Times New Roman" w:hAnsi="Times New Roman"/>
        </w:rPr>
        <w:t xml:space="preserve"> </w:t>
      </w:r>
      <w:r w:rsidRPr="00065177">
        <w:rPr>
          <w:rFonts w:ascii="Times New Roman" w:hAnsi="Times New Roman"/>
        </w:rPr>
        <w:t>Nghị quyết 32/2016/NQ-HĐND ngày 15/12/2016 của HĐND tỉnh quy định một số chính sách khuyến khích phát triển nông nghiệp, nông thôn, xây dựng nông thôn mới và chỉnh trang đô thị;</w:t>
      </w:r>
      <w:r>
        <w:rPr>
          <w:rFonts w:ascii="Times New Roman" w:hAnsi="Times New Roman"/>
        </w:rPr>
        <w:t xml:space="preserve"> </w:t>
      </w:r>
      <w:r w:rsidRPr="00065177">
        <w:rPr>
          <w:rFonts w:ascii="Times New Roman" w:hAnsi="Times New Roman"/>
        </w:rPr>
        <w:t>Nghị quyết số 123/2018/NQ-HĐND ngày 13/12/2018 của HĐND tỉnh quy định một số chính sách khuyến khích phát triển nông nghiệp, nông thôn và cơ chế xây dựng nông thôn mới, đô thị;</w:t>
      </w:r>
      <w:r>
        <w:rPr>
          <w:rFonts w:ascii="Times New Roman" w:hAnsi="Times New Roman"/>
        </w:rPr>
        <w:t xml:space="preserve"> </w:t>
      </w:r>
      <w:r w:rsidRPr="00065177">
        <w:rPr>
          <w:rFonts w:ascii="Times New Roman" w:hAnsi="Times New Roman"/>
        </w:rPr>
        <w:t>Nghị quyết số 51/2021/NQ-HĐND ngày 16/12/2021 của Hội đồng nhân dân tỉnh Quy định chính sách khuyến khích phát triển nông nghiệp, nông thôn gắn với xây dựng tỉnh đạt chuẩn nông thôn mới trên địa bàn tỉnh giai đoạn 2022-2025</w:t>
      </w:r>
    </w:p>
  </w:footnote>
  <w:footnote w:id="3">
    <w:p w:rsidR="006F0BA7" w:rsidRDefault="006F0BA7" w:rsidP="0072021E">
      <w:pPr>
        <w:pStyle w:val="FootnoteText"/>
        <w:jc w:val="both"/>
      </w:pPr>
      <w:r w:rsidRPr="0072021E">
        <w:rPr>
          <w:rStyle w:val="FootnoteReference"/>
          <w:rFonts w:ascii="Times New Roman" w:hAnsi="Times New Roman"/>
        </w:rPr>
        <w:footnoteRef/>
      </w:r>
      <w:r w:rsidRPr="0072021E">
        <w:rPr>
          <w:rFonts w:ascii="Times New Roman" w:hAnsi="Times New Roman"/>
        </w:rPr>
        <w:t xml:space="preserve"> Trong đó, Bộ Nông nghiệp và PTNT đề nghị Thủ tướng Chính phủ xem xét, cho phép áp dụng cơ chế, chính sách hỗ trợ thiệt hại do dịch bệnh quy định tại Nghị định số 02/2017/NĐ-CP để hỗ trợ cho người chăn nuôi có lợn phải tiêu hủy bắt buộc do mắc bệnh Dịch tả lợn Châu Phi và trâu, bò phải tiêu hủy do mắc bệnh Viêm da nổi cục trong năm 2021 và năm 2022 tại các địa phương từ thời điểm các Thông tư số 24/2019/TT-BNNPTNT và số 09/2021/TT-BNNPTNT nêu</w:t>
      </w:r>
      <w:r>
        <w:t xml:space="preserve"> </w:t>
      </w:r>
      <w:r w:rsidRPr="0072021E">
        <w:rPr>
          <w:rFonts w:ascii="Times New Roman" w:hAnsi="Times New Roman"/>
        </w:rPr>
        <w:t>trên có hiệu lực thi hành cho đến khi có Nghị định sửa đổi, bổ sung một số điều của Nghị định số 02/2017/NĐ-CP. Đồng thời, trình Thủ tướng Chính phủ xem xét, cho phép xây dựng Nghị định mới quy định về cơ chế, chính sách hỗ trợ phòng, chống dịch bệnh động vật.</w:t>
      </w:r>
    </w:p>
  </w:footnote>
  <w:footnote w:id="4">
    <w:p w:rsidR="006F0BA7" w:rsidRPr="00041728" w:rsidRDefault="006F0BA7" w:rsidP="00041728">
      <w:pPr>
        <w:pStyle w:val="FootnoteText"/>
        <w:jc w:val="both"/>
        <w:rPr>
          <w:rFonts w:ascii="Times New Roman" w:hAnsi="Times New Roman"/>
        </w:rPr>
      </w:pPr>
      <w:r w:rsidRPr="00041728">
        <w:rPr>
          <w:rStyle w:val="FootnoteReference"/>
          <w:rFonts w:ascii="Times New Roman" w:hAnsi="Times New Roman"/>
        </w:rPr>
        <w:footnoteRef/>
      </w:r>
      <w:r w:rsidRPr="00041728">
        <w:rPr>
          <w:rFonts w:ascii="Times New Roman" w:hAnsi="Times New Roman"/>
        </w:rPr>
        <w:t xml:space="preserve"> Gồm các dự án: Hệ thống tiêu thoát lũ, chống ngập úng khu vực Trung tâm hành chính huyện Kỳ Anh và vùng phụ cận (TMĐT 485 tỷ đồng); Trung tâm văn hóa truyền thông huyện Kỳ Anh (TMĐT 75 tỷ đồng) và Trung tâm chính trị huyện Kỳ Anh (TMĐT 35 tỷ đồng).</w:t>
      </w:r>
    </w:p>
  </w:footnote>
  <w:footnote w:id="5">
    <w:p w:rsidR="006F0BA7" w:rsidRDefault="006F0BA7" w:rsidP="00041728">
      <w:pPr>
        <w:pStyle w:val="FootnoteText"/>
      </w:pPr>
      <w:r w:rsidRPr="00041728">
        <w:rPr>
          <w:rStyle w:val="FootnoteReference"/>
          <w:rFonts w:ascii="Times New Roman" w:hAnsi="Times New Roman"/>
        </w:rPr>
        <w:footnoteRef/>
      </w:r>
      <w:r w:rsidRPr="00041728">
        <w:rPr>
          <w:rFonts w:ascii="Times New Roman" w:hAnsi="Times New Roman"/>
        </w:rPr>
        <w:t xml:space="preserve"> Với tổng số vốn 127,291 tỷ đồng.</w:t>
      </w:r>
    </w:p>
  </w:footnote>
  <w:footnote w:id="6">
    <w:p w:rsidR="006F0BA7" w:rsidRPr="00567D46" w:rsidRDefault="006F0BA7" w:rsidP="00567D46">
      <w:pPr>
        <w:pStyle w:val="FootnoteText"/>
        <w:jc w:val="both"/>
        <w:rPr>
          <w:rFonts w:ascii="Times New Roman" w:hAnsi="Times New Roman"/>
        </w:rPr>
      </w:pPr>
      <w:r w:rsidRPr="00567D46">
        <w:rPr>
          <w:rStyle w:val="FootnoteReference"/>
          <w:rFonts w:ascii="Times New Roman" w:hAnsi="Times New Roman"/>
        </w:rPr>
        <w:footnoteRef/>
      </w:r>
      <w:r w:rsidRPr="00567D46">
        <w:rPr>
          <w:rFonts w:ascii="Times New Roman" w:hAnsi="Times New Roman"/>
        </w:rPr>
        <w:t xml:space="preserve"> Căn cứ Quyết định số 3345/QĐ-UBND ngày 14/11/2017 của UBND tỉnh; Khoản 2 Điều 2 Quyết định số 4914/QĐ-UBND ngày 29/11/2017 của UBND  thị xã Kỳ Anh.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78131"/>
      <w:docPartObj>
        <w:docPartGallery w:val="Page Numbers (Top of Page)"/>
        <w:docPartUnique/>
      </w:docPartObj>
    </w:sdtPr>
    <w:sdtEndPr>
      <w:rPr>
        <w:noProof/>
        <w:sz w:val="24"/>
        <w:szCs w:val="24"/>
      </w:rPr>
    </w:sdtEndPr>
    <w:sdtContent>
      <w:p w:rsidR="006F0BA7" w:rsidRPr="00D14C3C" w:rsidRDefault="006F0BA7">
        <w:pPr>
          <w:pStyle w:val="Header"/>
          <w:jc w:val="center"/>
          <w:rPr>
            <w:sz w:val="24"/>
            <w:szCs w:val="24"/>
          </w:rPr>
        </w:pPr>
        <w:r w:rsidRPr="00D14C3C">
          <w:rPr>
            <w:sz w:val="24"/>
            <w:szCs w:val="24"/>
          </w:rPr>
          <w:fldChar w:fldCharType="begin"/>
        </w:r>
        <w:r w:rsidRPr="00D14C3C">
          <w:rPr>
            <w:sz w:val="24"/>
            <w:szCs w:val="24"/>
          </w:rPr>
          <w:instrText xml:space="preserve"> PAGE   \* MERGEFORMAT </w:instrText>
        </w:r>
        <w:r w:rsidRPr="00D14C3C">
          <w:rPr>
            <w:sz w:val="24"/>
            <w:szCs w:val="24"/>
          </w:rPr>
          <w:fldChar w:fldCharType="separate"/>
        </w:r>
        <w:r w:rsidR="00045434">
          <w:rPr>
            <w:noProof/>
            <w:sz w:val="24"/>
            <w:szCs w:val="24"/>
          </w:rPr>
          <w:t>39</w:t>
        </w:r>
        <w:r w:rsidRPr="00D14C3C">
          <w:rPr>
            <w:noProof/>
            <w:sz w:val="24"/>
            <w:szCs w:val="24"/>
          </w:rPr>
          <w:fldChar w:fldCharType="end"/>
        </w:r>
      </w:p>
    </w:sdtContent>
  </w:sdt>
  <w:p w:rsidR="006F0BA7" w:rsidRDefault="006F0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110"/>
    <w:multiLevelType w:val="hybridMultilevel"/>
    <w:tmpl w:val="B9080930"/>
    <w:lvl w:ilvl="0" w:tplc="ABC8C0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A63B55"/>
    <w:multiLevelType w:val="hybridMultilevel"/>
    <w:tmpl w:val="4F78388C"/>
    <w:lvl w:ilvl="0" w:tplc="D3B442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2E53991"/>
    <w:multiLevelType w:val="hybridMultilevel"/>
    <w:tmpl w:val="7DC8F168"/>
    <w:lvl w:ilvl="0" w:tplc="064C048A">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52"/>
    <w:rsid w:val="00001DF8"/>
    <w:rsid w:val="000047E2"/>
    <w:rsid w:val="00011FCE"/>
    <w:rsid w:val="00024577"/>
    <w:rsid w:val="0003360E"/>
    <w:rsid w:val="00033651"/>
    <w:rsid w:val="0003371D"/>
    <w:rsid w:val="00041728"/>
    <w:rsid w:val="00043C83"/>
    <w:rsid w:val="00045434"/>
    <w:rsid w:val="00045E48"/>
    <w:rsid w:val="00061112"/>
    <w:rsid w:val="00065177"/>
    <w:rsid w:val="00065F48"/>
    <w:rsid w:val="00067D58"/>
    <w:rsid w:val="00070747"/>
    <w:rsid w:val="00070D0D"/>
    <w:rsid w:val="00071A25"/>
    <w:rsid w:val="00073753"/>
    <w:rsid w:val="00075B46"/>
    <w:rsid w:val="00090C45"/>
    <w:rsid w:val="000A5E1D"/>
    <w:rsid w:val="000B0C25"/>
    <w:rsid w:val="000B3849"/>
    <w:rsid w:val="000C155E"/>
    <w:rsid w:val="000C1637"/>
    <w:rsid w:val="000C51B3"/>
    <w:rsid w:val="000C6FB0"/>
    <w:rsid w:val="000D0140"/>
    <w:rsid w:val="000D3975"/>
    <w:rsid w:val="000E0FAD"/>
    <w:rsid w:val="000E2888"/>
    <w:rsid w:val="000E4768"/>
    <w:rsid w:val="001101C3"/>
    <w:rsid w:val="0011161F"/>
    <w:rsid w:val="00112D50"/>
    <w:rsid w:val="00112EF4"/>
    <w:rsid w:val="00123C54"/>
    <w:rsid w:val="00131283"/>
    <w:rsid w:val="001348F7"/>
    <w:rsid w:val="00140DD8"/>
    <w:rsid w:val="00144C03"/>
    <w:rsid w:val="0015016A"/>
    <w:rsid w:val="0015206A"/>
    <w:rsid w:val="00157CBA"/>
    <w:rsid w:val="00163DBC"/>
    <w:rsid w:val="00164573"/>
    <w:rsid w:val="00166303"/>
    <w:rsid w:val="00172B08"/>
    <w:rsid w:val="00175080"/>
    <w:rsid w:val="00175627"/>
    <w:rsid w:val="00180005"/>
    <w:rsid w:val="00184738"/>
    <w:rsid w:val="00186D31"/>
    <w:rsid w:val="00187EC8"/>
    <w:rsid w:val="00193458"/>
    <w:rsid w:val="001A00A6"/>
    <w:rsid w:val="001A2ECA"/>
    <w:rsid w:val="001B0343"/>
    <w:rsid w:val="001B5053"/>
    <w:rsid w:val="001C532F"/>
    <w:rsid w:val="001D096E"/>
    <w:rsid w:val="001D710F"/>
    <w:rsid w:val="001E2712"/>
    <w:rsid w:val="001E2CED"/>
    <w:rsid w:val="001E4067"/>
    <w:rsid w:val="001F6304"/>
    <w:rsid w:val="0020084C"/>
    <w:rsid w:val="002038B6"/>
    <w:rsid w:val="00205916"/>
    <w:rsid w:val="00217C9A"/>
    <w:rsid w:val="00227FC4"/>
    <w:rsid w:val="00234934"/>
    <w:rsid w:val="00237BB8"/>
    <w:rsid w:val="002410E7"/>
    <w:rsid w:val="002415CF"/>
    <w:rsid w:val="00242C80"/>
    <w:rsid w:val="00243EE3"/>
    <w:rsid w:val="002552D5"/>
    <w:rsid w:val="0025694C"/>
    <w:rsid w:val="0026684E"/>
    <w:rsid w:val="00267147"/>
    <w:rsid w:val="00273502"/>
    <w:rsid w:val="00281E04"/>
    <w:rsid w:val="00284225"/>
    <w:rsid w:val="00284DCA"/>
    <w:rsid w:val="002878B3"/>
    <w:rsid w:val="00287D5E"/>
    <w:rsid w:val="00291A45"/>
    <w:rsid w:val="002949FB"/>
    <w:rsid w:val="00294D61"/>
    <w:rsid w:val="0029621A"/>
    <w:rsid w:val="002B26C7"/>
    <w:rsid w:val="002C1234"/>
    <w:rsid w:val="002C2C8A"/>
    <w:rsid w:val="002E03C8"/>
    <w:rsid w:val="002E4008"/>
    <w:rsid w:val="002E4C2F"/>
    <w:rsid w:val="002E506D"/>
    <w:rsid w:val="002E70A6"/>
    <w:rsid w:val="002F0D27"/>
    <w:rsid w:val="002F4252"/>
    <w:rsid w:val="003021C6"/>
    <w:rsid w:val="00311F66"/>
    <w:rsid w:val="00312502"/>
    <w:rsid w:val="00315A2D"/>
    <w:rsid w:val="0031612E"/>
    <w:rsid w:val="00321FC2"/>
    <w:rsid w:val="003220EC"/>
    <w:rsid w:val="003279E7"/>
    <w:rsid w:val="00330449"/>
    <w:rsid w:val="003405F7"/>
    <w:rsid w:val="003555B8"/>
    <w:rsid w:val="003573AA"/>
    <w:rsid w:val="003631AD"/>
    <w:rsid w:val="003760A4"/>
    <w:rsid w:val="0038026B"/>
    <w:rsid w:val="00380E07"/>
    <w:rsid w:val="0038607F"/>
    <w:rsid w:val="00386703"/>
    <w:rsid w:val="00387C12"/>
    <w:rsid w:val="0039080D"/>
    <w:rsid w:val="00392DB2"/>
    <w:rsid w:val="003A7593"/>
    <w:rsid w:val="003C646B"/>
    <w:rsid w:val="003D067B"/>
    <w:rsid w:val="003D19B2"/>
    <w:rsid w:val="003D2EAA"/>
    <w:rsid w:val="003F0F10"/>
    <w:rsid w:val="003F6723"/>
    <w:rsid w:val="00403B6F"/>
    <w:rsid w:val="00403D48"/>
    <w:rsid w:val="00403E6D"/>
    <w:rsid w:val="00403E95"/>
    <w:rsid w:val="004116E6"/>
    <w:rsid w:val="00415462"/>
    <w:rsid w:val="004309FE"/>
    <w:rsid w:val="0043132B"/>
    <w:rsid w:val="0043244C"/>
    <w:rsid w:val="00432FCE"/>
    <w:rsid w:val="0043728F"/>
    <w:rsid w:val="00456E69"/>
    <w:rsid w:val="004602CC"/>
    <w:rsid w:val="00461755"/>
    <w:rsid w:val="00465DAE"/>
    <w:rsid w:val="004702A9"/>
    <w:rsid w:val="00473807"/>
    <w:rsid w:val="004743B2"/>
    <w:rsid w:val="004775C5"/>
    <w:rsid w:val="004A11E7"/>
    <w:rsid w:val="004B477A"/>
    <w:rsid w:val="004C414B"/>
    <w:rsid w:val="004C44CA"/>
    <w:rsid w:val="004C48B0"/>
    <w:rsid w:val="004D7EED"/>
    <w:rsid w:val="004E3B46"/>
    <w:rsid w:val="004E643E"/>
    <w:rsid w:val="004E7B1C"/>
    <w:rsid w:val="004F6A71"/>
    <w:rsid w:val="005112FA"/>
    <w:rsid w:val="00530571"/>
    <w:rsid w:val="00532FB6"/>
    <w:rsid w:val="00534A39"/>
    <w:rsid w:val="005359BE"/>
    <w:rsid w:val="00544EA1"/>
    <w:rsid w:val="00551562"/>
    <w:rsid w:val="00551EA1"/>
    <w:rsid w:val="0055249A"/>
    <w:rsid w:val="00562882"/>
    <w:rsid w:val="0056793A"/>
    <w:rsid w:val="00567AB3"/>
    <w:rsid w:val="00567D46"/>
    <w:rsid w:val="005714C5"/>
    <w:rsid w:val="005734ED"/>
    <w:rsid w:val="005735B6"/>
    <w:rsid w:val="00575CDD"/>
    <w:rsid w:val="00583D41"/>
    <w:rsid w:val="00587B06"/>
    <w:rsid w:val="00595E15"/>
    <w:rsid w:val="005A0936"/>
    <w:rsid w:val="005A6807"/>
    <w:rsid w:val="005B12F9"/>
    <w:rsid w:val="005B7D82"/>
    <w:rsid w:val="005C00CD"/>
    <w:rsid w:val="005C4F6C"/>
    <w:rsid w:val="005D7A38"/>
    <w:rsid w:val="005E7372"/>
    <w:rsid w:val="005F7B0B"/>
    <w:rsid w:val="006001E0"/>
    <w:rsid w:val="00603858"/>
    <w:rsid w:val="00605C4F"/>
    <w:rsid w:val="00610B93"/>
    <w:rsid w:val="006173EE"/>
    <w:rsid w:val="00617A2C"/>
    <w:rsid w:val="00622DB1"/>
    <w:rsid w:val="00623978"/>
    <w:rsid w:val="00630BC7"/>
    <w:rsid w:val="00632CF7"/>
    <w:rsid w:val="00651729"/>
    <w:rsid w:val="00652FDF"/>
    <w:rsid w:val="00664A2F"/>
    <w:rsid w:val="0067094C"/>
    <w:rsid w:val="0067513A"/>
    <w:rsid w:val="00681BD9"/>
    <w:rsid w:val="006A03E3"/>
    <w:rsid w:val="006A16C1"/>
    <w:rsid w:val="006A4F71"/>
    <w:rsid w:val="006A59C6"/>
    <w:rsid w:val="006B23C4"/>
    <w:rsid w:val="006B4AFC"/>
    <w:rsid w:val="006B5762"/>
    <w:rsid w:val="006C4A96"/>
    <w:rsid w:val="006D01F2"/>
    <w:rsid w:val="006D0FD9"/>
    <w:rsid w:val="006D1F35"/>
    <w:rsid w:val="006D2EAD"/>
    <w:rsid w:val="006E0716"/>
    <w:rsid w:val="006E2E8C"/>
    <w:rsid w:val="006E4101"/>
    <w:rsid w:val="006F01FD"/>
    <w:rsid w:val="006F0BA7"/>
    <w:rsid w:val="0070078F"/>
    <w:rsid w:val="0070207B"/>
    <w:rsid w:val="007033D2"/>
    <w:rsid w:val="00706331"/>
    <w:rsid w:val="00711225"/>
    <w:rsid w:val="0072021E"/>
    <w:rsid w:val="00724ABD"/>
    <w:rsid w:val="00724E81"/>
    <w:rsid w:val="007275EE"/>
    <w:rsid w:val="00735BDE"/>
    <w:rsid w:val="00744006"/>
    <w:rsid w:val="007441BD"/>
    <w:rsid w:val="0074536B"/>
    <w:rsid w:val="0074741D"/>
    <w:rsid w:val="00761C05"/>
    <w:rsid w:val="00763E87"/>
    <w:rsid w:val="00767F7A"/>
    <w:rsid w:val="00773604"/>
    <w:rsid w:val="00774FCE"/>
    <w:rsid w:val="00780B58"/>
    <w:rsid w:val="00782626"/>
    <w:rsid w:val="00784D93"/>
    <w:rsid w:val="007856F6"/>
    <w:rsid w:val="0079394B"/>
    <w:rsid w:val="00795554"/>
    <w:rsid w:val="00795C4E"/>
    <w:rsid w:val="00797DB9"/>
    <w:rsid w:val="007A5BEF"/>
    <w:rsid w:val="007A6358"/>
    <w:rsid w:val="007A66B2"/>
    <w:rsid w:val="007B1342"/>
    <w:rsid w:val="007C0A95"/>
    <w:rsid w:val="007C0DC7"/>
    <w:rsid w:val="007C2D46"/>
    <w:rsid w:val="007C307C"/>
    <w:rsid w:val="007C31D7"/>
    <w:rsid w:val="007C4A18"/>
    <w:rsid w:val="007D7174"/>
    <w:rsid w:val="007D7CBB"/>
    <w:rsid w:val="007E3D0E"/>
    <w:rsid w:val="007E7E04"/>
    <w:rsid w:val="007F0BD3"/>
    <w:rsid w:val="007F1425"/>
    <w:rsid w:val="007F32AA"/>
    <w:rsid w:val="007F4808"/>
    <w:rsid w:val="007F4FD4"/>
    <w:rsid w:val="007F7936"/>
    <w:rsid w:val="0080079A"/>
    <w:rsid w:val="00800B49"/>
    <w:rsid w:val="00803DA1"/>
    <w:rsid w:val="0081362E"/>
    <w:rsid w:val="00822421"/>
    <w:rsid w:val="008260E3"/>
    <w:rsid w:val="00826148"/>
    <w:rsid w:val="00830CC4"/>
    <w:rsid w:val="008361DB"/>
    <w:rsid w:val="008404E2"/>
    <w:rsid w:val="00841400"/>
    <w:rsid w:val="0085170E"/>
    <w:rsid w:val="00851D4A"/>
    <w:rsid w:val="00851F82"/>
    <w:rsid w:val="008618D2"/>
    <w:rsid w:val="00863E15"/>
    <w:rsid w:val="0086537B"/>
    <w:rsid w:val="008654B6"/>
    <w:rsid w:val="00871600"/>
    <w:rsid w:val="008762A9"/>
    <w:rsid w:val="00893739"/>
    <w:rsid w:val="008A2A68"/>
    <w:rsid w:val="008A5A51"/>
    <w:rsid w:val="008A619B"/>
    <w:rsid w:val="008B4664"/>
    <w:rsid w:val="008B674A"/>
    <w:rsid w:val="008C1EF4"/>
    <w:rsid w:val="008C2266"/>
    <w:rsid w:val="008C672F"/>
    <w:rsid w:val="008C7086"/>
    <w:rsid w:val="008D0253"/>
    <w:rsid w:val="008D1C34"/>
    <w:rsid w:val="008D2BD7"/>
    <w:rsid w:val="008D4E0D"/>
    <w:rsid w:val="008D5A1A"/>
    <w:rsid w:val="008D65EF"/>
    <w:rsid w:val="008D68FE"/>
    <w:rsid w:val="008E07A3"/>
    <w:rsid w:val="008E1C11"/>
    <w:rsid w:val="008E7CCB"/>
    <w:rsid w:val="008F112E"/>
    <w:rsid w:val="008F5684"/>
    <w:rsid w:val="00901627"/>
    <w:rsid w:val="00903588"/>
    <w:rsid w:val="00904C05"/>
    <w:rsid w:val="009305C6"/>
    <w:rsid w:val="00935598"/>
    <w:rsid w:val="009366FB"/>
    <w:rsid w:val="009435FF"/>
    <w:rsid w:val="00944517"/>
    <w:rsid w:val="00944A5F"/>
    <w:rsid w:val="00953B36"/>
    <w:rsid w:val="00963579"/>
    <w:rsid w:val="009645A3"/>
    <w:rsid w:val="00971E62"/>
    <w:rsid w:val="00983A4F"/>
    <w:rsid w:val="00992FAE"/>
    <w:rsid w:val="009A1471"/>
    <w:rsid w:val="009A307D"/>
    <w:rsid w:val="009A6DF6"/>
    <w:rsid w:val="009B208E"/>
    <w:rsid w:val="009B7709"/>
    <w:rsid w:val="009C105A"/>
    <w:rsid w:val="009C14AE"/>
    <w:rsid w:val="009D0DE9"/>
    <w:rsid w:val="009D43B3"/>
    <w:rsid w:val="009D5C18"/>
    <w:rsid w:val="009D5F2F"/>
    <w:rsid w:val="009E23CD"/>
    <w:rsid w:val="009F1A01"/>
    <w:rsid w:val="009F2DA4"/>
    <w:rsid w:val="009F5FBD"/>
    <w:rsid w:val="009F66DC"/>
    <w:rsid w:val="00A104B9"/>
    <w:rsid w:val="00A12486"/>
    <w:rsid w:val="00A158B5"/>
    <w:rsid w:val="00A16C3C"/>
    <w:rsid w:val="00A20F3D"/>
    <w:rsid w:val="00A227ED"/>
    <w:rsid w:val="00A2564A"/>
    <w:rsid w:val="00A313C3"/>
    <w:rsid w:val="00A31C95"/>
    <w:rsid w:val="00A43A41"/>
    <w:rsid w:val="00A462C0"/>
    <w:rsid w:val="00A50021"/>
    <w:rsid w:val="00A51F65"/>
    <w:rsid w:val="00A54510"/>
    <w:rsid w:val="00A60419"/>
    <w:rsid w:val="00A61CA6"/>
    <w:rsid w:val="00A6304A"/>
    <w:rsid w:val="00A721F1"/>
    <w:rsid w:val="00A75AF5"/>
    <w:rsid w:val="00A76562"/>
    <w:rsid w:val="00A76949"/>
    <w:rsid w:val="00A90F70"/>
    <w:rsid w:val="00A94C14"/>
    <w:rsid w:val="00AA0EB5"/>
    <w:rsid w:val="00AA0FED"/>
    <w:rsid w:val="00AA2777"/>
    <w:rsid w:val="00AA36D8"/>
    <w:rsid w:val="00AB0499"/>
    <w:rsid w:val="00AB1DA8"/>
    <w:rsid w:val="00AB3C4C"/>
    <w:rsid w:val="00AB50EC"/>
    <w:rsid w:val="00AC035B"/>
    <w:rsid w:val="00AC3461"/>
    <w:rsid w:val="00AD13FC"/>
    <w:rsid w:val="00AD4D1F"/>
    <w:rsid w:val="00AD779A"/>
    <w:rsid w:val="00AE25A2"/>
    <w:rsid w:val="00AF699C"/>
    <w:rsid w:val="00B04E91"/>
    <w:rsid w:val="00B05654"/>
    <w:rsid w:val="00B0772A"/>
    <w:rsid w:val="00B274A0"/>
    <w:rsid w:val="00B32088"/>
    <w:rsid w:val="00B35E0A"/>
    <w:rsid w:val="00B4418B"/>
    <w:rsid w:val="00B4735D"/>
    <w:rsid w:val="00B558F5"/>
    <w:rsid w:val="00B61A81"/>
    <w:rsid w:val="00B63F74"/>
    <w:rsid w:val="00B64921"/>
    <w:rsid w:val="00B70ECB"/>
    <w:rsid w:val="00B714A0"/>
    <w:rsid w:val="00B74ACB"/>
    <w:rsid w:val="00B767E8"/>
    <w:rsid w:val="00B80A90"/>
    <w:rsid w:val="00B84A38"/>
    <w:rsid w:val="00B86731"/>
    <w:rsid w:val="00B86DE4"/>
    <w:rsid w:val="00B915CC"/>
    <w:rsid w:val="00BA2959"/>
    <w:rsid w:val="00BA2D07"/>
    <w:rsid w:val="00BA4819"/>
    <w:rsid w:val="00BA4DEA"/>
    <w:rsid w:val="00BA7B22"/>
    <w:rsid w:val="00BB6B16"/>
    <w:rsid w:val="00BB7AAC"/>
    <w:rsid w:val="00BC3C83"/>
    <w:rsid w:val="00BC3E77"/>
    <w:rsid w:val="00BC4A2D"/>
    <w:rsid w:val="00BC7D3A"/>
    <w:rsid w:val="00BD0CE4"/>
    <w:rsid w:val="00BD17AA"/>
    <w:rsid w:val="00BD58DD"/>
    <w:rsid w:val="00BE0AD1"/>
    <w:rsid w:val="00BE3AE7"/>
    <w:rsid w:val="00BE5EAA"/>
    <w:rsid w:val="00BF07F6"/>
    <w:rsid w:val="00BF25EC"/>
    <w:rsid w:val="00C028B6"/>
    <w:rsid w:val="00C03EE9"/>
    <w:rsid w:val="00C06B00"/>
    <w:rsid w:val="00C10069"/>
    <w:rsid w:val="00C10416"/>
    <w:rsid w:val="00C16459"/>
    <w:rsid w:val="00C20725"/>
    <w:rsid w:val="00C2113A"/>
    <w:rsid w:val="00C25DE4"/>
    <w:rsid w:val="00C35115"/>
    <w:rsid w:val="00C36C52"/>
    <w:rsid w:val="00C401F0"/>
    <w:rsid w:val="00C45A2E"/>
    <w:rsid w:val="00C53FA3"/>
    <w:rsid w:val="00C548F4"/>
    <w:rsid w:val="00C561CB"/>
    <w:rsid w:val="00C62D44"/>
    <w:rsid w:val="00C64A89"/>
    <w:rsid w:val="00C733CB"/>
    <w:rsid w:val="00C73E85"/>
    <w:rsid w:val="00C76648"/>
    <w:rsid w:val="00C772D2"/>
    <w:rsid w:val="00C937BA"/>
    <w:rsid w:val="00C9391A"/>
    <w:rsid w:val="00C97901"/>
    <w:rsid w:val="00CA23B0"/>
    <w:rsid w:val="00CA5389"/>
    <w:rsid w:val="00CA75DF"/>
    <w:rsid w:val="00CB7E46"/>
    <w:rsid w:val="00CE01C3"/>
    <w:rsid w:val="00CE0629"/>
    <w:rsid w:val="00CE229B"/>
    <w:rsid w:val="00CE49B5"/>
    <w:rsid w:val="00CF1644"/>
    <w:rsid w:val="00CF1B9F"/>
    <w:rsid w:val="00CF2CFD"/>
    <w:rsid w:val="00CF6AB4"/>
    <w:rsid w:val="00D0423B"/>
    <w:rsid w:val="00D043D5"/>
    <w:rsid w:val="00D05DE9"/>
    <w:rsid w:val="00D069A7"/>
    <w:rsid w:val="00D07FC6"/>
    <w:rsid w:val="00D104C3"/>
    <w:rsid w:val="00D14C3C"/>
    <w:rsid w:val="00D27006"/>
    <w:rsid w:val="00D30A25"/>
    <w:rsid w:val="00D32614"/>
    <w:rsid w:val="00D33E6D"/>
    <w:rsid w:val="00D35D6E"/>
    <w:rsid w:val="00D36717"/>
    <w:rsid w:val="00D376D3"/>
    <w:rsid w:val="00D37FAA"/>
    <w:rsid w:val="00D51CE3"/>
    <w:rsid w:val="00D53387"/>
    <w:rsid w:val="00D55EDF"/>
    <w:rsid w:val="00D63A03"/>
    <w:rsid w:val="00D665B0"/>
    <w:rsid w:val="00D67083"/>
    <w:rsid w:val="00D67BC1"/>
    <w:rsid w:val="00D67E47"/>
    <w:rsid w:val="00D82759"/>
    <w:rsid w:val="00D86749"/>
    <w:rsid w:val="00D87534"/>
    <w:rsid w:val="00DA27E6"/>
    <w:rsid w:val="00DA40B8"/>
    <w:rsid w:val="00DB342A"/>
    <w:rsid w:val="00DB726C"/>
    <w:rsid w:val="00DC3380"/>
    <w:rsid w:val="00DC5F2E"/>
    <w:rsid w:val="00DD6D76"/>
    <w:rsid w:val="00DF340D"/>
    <w:rsid w:val="00E03396"/>
    <w:rsid w:val="00E2221F"/>
    <w:rsid w:val="00E25A6F"/>
    <w:rsid w:val="00E27446"/>
    <w:rsid w:val="00E27560"/>
    <w:rsid w:val="00E3140D"/>
    <w:rsid w:val="00E34E7D"/>
    <w:rsid w:val="00E50E8B"/>
    <w:rsid w:val="00E5627B"/>
    <w:rsid w:val="00E65851"/>
    <w:rsid w:val="00E7000E"/>
    <w:rsid w:val="00E71193"/>
    <w:rsid w:val="00E71BD2"/>
    <w:rsid w:val="00E85B97"/>
    <w:rsid w:val="00E929F5"/>
    <w:rsid w:val="00E92FF7"/>
    <w:rsid w:val="00E93C75"/>
    <w:rsid w:val="00EA32A6"/>
    <w:rsid w:val="00EA48CB"/>
    <w:rsid w:val="00EA60E5"/>
    <w:rsid w:val="00EB1132"/>
    <w:rsid w:val="00EB5913"/>
    <w:rsid w:val="00EB66D6"/>
    <w:rsid w:val="00EC3AF7"/>
    <w:rsid w:val="00EC4481"/>
    <w:rsid w:val="00EC6BAC"/>
    <w:rsid w:val="00ED68E3"/>
    <w:rsid w:val="00ED70A3"/>
    <w:rsid w:val="00EE0762"/>
    <w:rsid w:val="00EE432B"/>
    <w:rsid w:val="00F001EF"/>
    <w:rsid w:val="00F009D4"/>
    <w:rsid w:val="00F01156"/>
    <w:rsid w:val="00F02117"/>
    <w:rsid w:val="00F07A7E"/>
    <w:rsid w:val="00F140AA"/>
    <w:rsid w:val="00F21AD1"/>
    <w:rsid w:val="00F24A1D"/>
    <w:rsid w:val="00F33C39"/>
    <w:rsid w:val="00F34D74"/>
    <w:rsid w:val="00F379D1"/>
    <w:rsid w:val="00F40E13"/>
    <w:rsid w:val="00F416E6"/>
    <w:rsid w:val="00F42D4F"/>
    <w:rsid w:val="00F46E1D"/>
    <w:rsid w:val="00F55345"/>
    <w:rsid w:val="00F5570C"/>
    <w:rsid w:val="00F562A7"/>
    <w:rsid w:val="00F566F8"/>
    <w:rsid w:val="00F67C73"/>
    <w:rsid w:val="00F74CB9"/>
    <w:rsid w:val="00F85D64"/>
    <w:rsid w:val="00F90819"/>
    <w:rsid w:val="00F926B9"/>
    <w:rsid w:val="00FA496F"/>
    <w:rsid w:val="00FB479D"/>
    <w:rsid w:val="00FB726C"/>
    <w:rsid w:val="00FD3118"/>
    <w:rsid w:val="00FE1419"/>
    <w:rsid w:val="00FE170B"/>
    <w:rsid w:val="00FE30BD"/>
    <w:rsid w:val="00FE4700"/>
    <w:rsid w:val="00FE4BE8"/>
    <w:rsid w:val="00FE5592"/>
    <w:rsid w:val="00FE767C"/>
    <w:rsid w:val="00FF2BAF"/>
    <w:rsid w:val="00FF2C64"/>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qFormat/>
    <w:rsid w:val="00AD13FC"/>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D13FC"/>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CarattereCarattereCharCharCharCharCharCharZchn"/>
    <w:uiPriority w:val="99"/>
    <w:qFormat/>
    <w:rsid w:val="00AD13FC"/>
    <w:rPr>
      <w:vertAlign w:val="superscript"/>
    </w:rPr>
  </w:style>
  <w:style w:type="paragraph" w:customStyle="1" w:styleId="Default">
    <w:name w:val="Default"/>
    <w:rsid w:val="00F562A7"/>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basedOn w:val="DefaultParagraphFont"/>
    <w:uiPriority w:val="99"/>
    <w:unhideWhenUsed/>
    <w:rsid w:val="007F1425"/>
    <w:rPr>
      <w:color w:val="0000FF" w:themeColor="hyperlink"/>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D2BD7"/>
    <w:pPr>
      <w:spacing w:after="160" w:line="240" w:lineRule="exact"/>
    </w:pPr>
    <w:rPr>
      <w:rFonts w:eastAsiaTheme="minorHAnsi" w:cstheme="minorBidi"/>
      <w:szCs w:val="22"/>
      <w:vertAlign w:val="superscript"/>
    </w:rPr>
  </w:style>
  <w:style w:type="paragraph" w:styleId="Header">
    <w:name w:val="header"/>
    <w:basedOn w:val="Normal"/>
    <w:link w:val="HeaderChar"/>
    <w:uiPriority w:val="99"/>
    <w:unhideWhenUsed/>
    <w:rsid w:val="00D14C3C"/>
    <w:pPr>
      <w:tabs>
        <w:tab w:val="center" w:pos="4680"/>
        <w:tab w:val="right" w:pos="9360"/>
      </w:tabs>
    </w:pPr>
  </w:style>
  <w:style w:type="character" w:customStyle="1" w:styleId="HeaderChar">
    <w:name w:val="Header Char"/>
    <w:basedOn w:val="DefaultParagraphFont"/>
    <w:link w:val="Header"/>
    <w:uiPriority w:val="99"/>
    <w:rsid w:val="00D14C3C"/>
    <w:rPr>
      <w:rFonts w:eastAsia="Times New Roman" w:cs="Times New Roman"/>
      <w:szCs w:val="28"/>
    </w:rPr>
  </w:style>
  <w:style w:type="paragraph" w:styleId="Footer">
    <w:name w:val="footer"/>
    <w:basedOn w:val="Normal"/>
    <w:link w:val="FooterChar"/>
    <w:uiPriority w:val="99"/>
    <w:unhideWhenUsed/>
    <w:rsid w:val="00D14C3C"/>
    <w:pPr>
      <w:tabs>
        <w:tab w:val="center" w:pos="4680"/>
        <w:tab w:val="right" w:pos="9360"/>
      </w:tabs>
    </w:pPr>
  </w:style>
  <w:style w:type="character" w:customStyle="1" w:styleId="FooterChar">
    <w:name w:val="Footer Char"/>
    <w:basedOn w:val="DefaultParagraphFont"/>
    <w:link w:val="Footer"/>
    <w:uiPriority w:val="99"/>
    <w:rsid w:val="00D14C3C"/>
    <w:rPr>
      <w:rFonts w:eastAsia="Times New Roman" w:cs="Times New Roman"/>
      <w:szCs w:val="28"/>
    </w:rPr>
  </w:style>
  <w:style w:type="paragraph" w:styleId="BalloonText">
    <w:name w:val="Balloon Text"/>
    <w:basedOn w:val="Normal"/>
    <w:link w:val="BalloonTextChar"/>
    <w:uiPriority w:val="99"/>
    <w:semiHidden/>
    <w:unhideWhenUsed/>
    <w:rsid w:val="00D05DE9"/>
    <w:rPr>
      <w:rFonts w:ascii="Tahoma" w:hAnsi="Tahoma" w:cs="Tahoma"/>
      <w:sz w:val="16"/>
      <w:szCs w:val="16"/>
    </w:rPr>
  </w:style>
  <w:style w:type="character" w:customStyle="1" w:styleId="BalloonTextChar">
    <w:name w:val="Balloon Text Char"/>
    <w:basedOn w:val="DefaultParagraphFont"/>
    <w:link w:val="BalloonText"/>
    <w:uiPriority w:val="99"/>
    <w:semiHidden/>
    <w:rsid w:val="00D05D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qFormat/>
    <w:rsid w:val="00AD13FC"/>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D13FC"/>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CarattereCarattereCharCharCharCharCharCharZchn"/>
    <w:uiPriority w:val="99"/>
    <w:qFormat/>
    <w:rsid w:val="00AD13FC"/>
    <w:rPr>
      <w:vertAlign w:val="superscript"/>
    </w:rPr>
  </w:style>
  <w:style w:type="paragraph" w:customStyle="1" w:styleId="Default">
    <w:name w:val="Default"/>
    <w:rsid w:val="00F562A7"/>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basedOn w:val="DefaultParagraphFont"/>
    <w:uiPriority w:val="99"/>
    <w:unhideWhenUsed/>
    <w:rsid w:val="007F1425"/>
    <w:rPr>
      <w:color w:val="0000FF" w:themeColor="hyperlink"/>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D2BD7"/>
    <w:pPr>
      <w:spacing w:after="160" w:line="240" w:lineRule="exact"/>
    </w:pPr>
    <w:rPr>
      <w:rFonts w:eastAsiaTheme="minorHAnsi" w:cstheme="minorBidi"/>
      <w:szCs w:val="22"/>
      <w:vertAlign w:val="superscript"/>
    </w:rPr>
  </w:style>
  <w:style w:type="paragraph" w:styleId="Header">
    <w:name w:val="header"/>
    <w:basedOn w:val="Normal"/>
    <w:link w:val="HeaderChar"/>
    <w:uiPriority w:val="99"/>
    <w:unhideWhenUsed/>
    <w:rsid w:val="00D14C3C"/>
    <w:pPr>
      <w:tabs>
        <w:tab w:val="center" w:pos="4680"/>
        <w:tab w:val="right" w:pos="9360"/>
      </w:tabs>
    </w:pPr>
  </w:style>
  <w:style w:type="character" w:customStyle="1" w:styleId="HeaderChar">
    <w:name w:val="Header Char"/>
    <w:basedOn w:val="DefaultParagraphFont"/>
    <w:link w:val="Header"/>
    <w:uiPriority w:val="99"/>
    <w:rsid w:val="00D14C3C"/>
    <w:rPr>
      <w:rFonts w:eastAsia="Times New Roman" w:cs="Times New Roman"/>
      <w:szCs w:val="28"/>
    </w:rPr>
  </w:style>
  <w:style w:type="paragraph" w:styleId="Footer">
    <w:name w:val="footer"/>
    <w:basedOn w:val="Normal"/>
    <w:link w:val="FooterChar"/>
    <w:uiPriority w:val="99"/>
    <w:unhideWhenUsed/>
    <w:rsid w:val="00D14C3C"/>
    <w:pPr>
      <w:tabs>
        <w:tab w:val="center" w:pos="4680"/>
        <w:tab w:val="right" w:pos="9360"/>
      </w:tabs>
    </w:pPr>
  </w:style>
  <w:style w:type="character" w:customStyle="1" w:styleId="FooterChar">
    <w:name w:val="Footer Char"/>
    <w:basedOn w:val="DefaultParagraphFont"/>
    <w:link w:val="Footer"/>
    <w:uiPriority w:val="99"/>
    <w:rsid w:val="00D14C3C"/>
    <w:rPr>
      <w:rFonts w:eastAsia="Times New Roman" w:cs="Times New Roman"/>
      <w:szCs w:val="28"/>
    </w:rPr>
  </w:style>
  <w:style w:type="paragraph" w:styleId="BalloonText">
    <w:name w:val="Balloon Text"/>
    <w:basedOn w:val="Normal"/>
    <w:link w:val="BalloonTextChar"/>
    <w:uiPriority w:val="99"/>
    <w:semiHidden/>
    <w:unhideWhenUsed/>
    <w:rsid w:val="00D05DE9"/>
    <w:rPr>
      <w:rFonts w:ascii="Tahoma" w:hAnsi="Tahoma" w:cs="Tahoma"/>
      <w:sz w:val="16"/>
      <w:szCs w:val="16"/>
    </w:rPr>
  </w:style>
  <w:style w:type="character" w:customStyle="1" w:styleId="BalloonTextChar">
    <w:name w:val="Balloon Text Char"/>
    <w:basedOn w:val="DefaultParagraphFont"/>
    <w:link w:val="BalloonText"/>
    <w:uiPriority w:val="99"/>
    <w:semiHidden/>
    <w:rsid w:val="00D05D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01C1-B51B-4F2F-B60F-8B1FCFA2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30849</Words>
  <Characters>175842</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
  <LinksUpToDate>false</LinksUpToDate>
  <CharactersWithSpaces>206279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Admin</dc:creator>
  <cp:lastModifiedBy>Tra Giang</cp:lastModifiedBy>
  <cp:revision>3</cp:revision>
  <cp:lastPrinted>2022-07-13T07:36:00Z</cp:lastPrinted>
  <dcterms:created xsi:type="dcterms:W3CDTF">2022-12-14T09:52:00Z</dcterms:created>
  <dcterms:modified xsi:type="dcterms:W3CDTF">2022-12-14T10:51:00Z</dcterms:modified>
</cp:coreProperties>
</file>